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9D2" w:rsidRPr="003479D2" w:rsidRDefault="003479D2" w:rsidP="0051236A">
      <w:pPr>
        <w:shd w:val="clear" w:color="auto" w:fill="FFFFFF"/>
        <w:spacing w:after="0" w:line="293" w:lineRule="atLeast"/>
        <w:jc w:val="center"/>
        <w:textAlignment w:val="baseline"/>
        <w:rPr>
          <w:rFonts w:ascii="Arial" w:eastAsia="Times New Roman" w:hAnsi="Arial" w:cs="Arial"/>
          <w:color w:val="414141"/>
          <w:sz w:val="20"/>
          <w:szCs w:val="20"/>
          <w:lang w:eastAsia="ru-RU"/>
        </w:rPr>
      </w:pPr>
      <w:r w:rsidRPr="003479D2">
        <w:rPr>
          <w:rFonts w:ascii="Arial" w:eastAsia="Times New Roman" w:hAnsi="Arial" w:cs="Arial"/>
          <w:color w:val="414141"/>
          <w:sz w:val="20"/>
          <w:szCs w:val="20"/>
          <w:lang w:eastAsia="ru-RU"/>
        </w:rPr>
        <w:t>Сведения</w:t>
      </w:r>
    </w:p>
    <w:p w:rsidR="003479D2" w:rsidRPr="003479D2" w:rsidRDefault="003479D2" w:rsidP="0051236A">
      <w:pPr>
        <w:shd w:val="clear" w:color="auto" w:fill="FFFFFF"/>
        <w:spacing w:after="0" w:line="293" w:lineRule="atLeast"/>
        <w:jc w:val="center"/>
        <w:textAlignment w:val="baseline"/>
        <w:rPr>
          <w:rFonts w:ascii="Arial" w:eastAsia="Times New Roman" w:hAnsi="Arial" w:cs="Arial"/>
          <w:color w:val="414141"/>
          <w:sz w:val="20"/>
          <w:szCs w:val="20"/>
          <w:lang w:eastAsia="ru-RU"/>
        </w:rPr>
      </w:pPr>
      <w:r w:rsidRPr="003479D2">
        <w:rPr>
          <w:rFonts w:ascii="Arial" w:eastAsia="Times New Roman" w:hAnsi="Arial" w:cs="Arial"/>
          <w:color w:val="414141"/>
          <w:sz w:val="20"/>
          <w:szCs w:val="20"/>
          <w:lang w:eastAsia="ru-RU"/>
        </w:rPr>
        <w:t>о доходах,</w:t>
      </w:r>
      <w:r w:rsidR="00B93F70">
        <w:rPr>
          <w:rFonts w:ascii="Arial" w:eastAsia="Times New Roman" w:hAnsi="Arial" w:cs="Arial"/>
          <w:color w:val="414141"/>
          <w:sz w:val="20"/>
          <w:szCs w:val="20"/>
          <w:lang w:eastAsia="ru-RU"/>
        </w:rPr>
        <w:t xml:space="preserve"> расходах  об </w:t>
      </w:r>
      <w:r w:rsidRPr="003479D2">
        <w:rPr>
          <w:rFonts w:ascii="Arial" w:eastAsia="Times New Roman" w:hAnsi="Arial" w:cs="Arial"/>
          <w:color w:val="414141"/>
          <w:sz w:val="20"/>
          <w:szCs w:val="20"/>
          <w:lang w:eastAsia="ru-RU"/>
        </w:rPr>
        <w:t>  имуществе и обязательствах имущественного характера</w:t>
      </w:r>
    </w:p>
    <w:p w:rsidR="003479D2" w:rsidRPr="003479D2" w:rsidRDefault="000C3B81" w:rsidP="00304B09">
      <w:pPr>
        <w:shd w:val="clear" w:color="auto" w:fill="FFFFFF"/>
        <w:spacing w:after="0" w:line="293" w:lineRule="atLeast"/>
        <w:jc w:val="center"/>
        <w:textAlignment w:val="baseline"/>
        <w:rPr>
          <w:rFonts w:ascii="Arial" w:eastAsia="Times New Roman" w:hAnsi="Arial" w:cs="Arial"/>
          <w:color w:val="414141"/>
          <w:sz w:val="20"/>
          <w:szCs w:val="20"/>
          <w:lang w:eastAsia="ru-RU"/>
        </w:rPr>
      </w:pPr>
      <w:r>
        <w:rPr>
          <w:rFonts w:ascii="Arial" w:eastAsia="Times New Roman" w:hAnsi="Arial" w:cs="Arial"/>
          <w:color w:val="414141"/>
          <w:sz w:val="20"/>
          <w:szCs w:val="20"/>
          <w:lang w:eastAsia="ru-RU"/>
        </w:rPr>
        <w:t>лиц, замещающих должности муниципальной службы и выборные должности в органах местного самоуправления</w:t>
      </w:r>
      <w:r w:rsidR="003479D2" w:rsidRPr="003479D2">
        <w:rPr>
          <w:rFonts w:ascii="Arial" w:eastAsia="Times New Roman" w:hAnsi="Arial" w:cs="Arial"/>
          <w:color w:val="414141"/>
          <w:sz w:val="20"/>
          <w:szCs w:val="20"/>
          <w:lang w:eastAsia="ru-RU"/>
        </w:rPr>
        <w:t xml:space="preserve"> сельского поселения </w:t>
      </w:r>
      <w:r w:rsidR="0051236A">
        <w:rPr>
          <w:rFonts w:ascii="Arial" w:eastAsia="Times New Roman" w:hAnsi="Arial" w:cs="Arial"/>
          <w:color w:val="414141"/>
          <w:sz w:val="20"/>
          <w:szCs w:val="20"/>
          <w:lang w:eastAsia="ru-RU"/>
        </w:rPr>
        <w:t>Александровка</w:t>
      </w:r>
      <w:r w:rsidR="003479D2" w:rsidRPr="003479D2">
        <w:rPr>
          <w:rFonts w:ascii="Arial" w:eastAsia="Times New Roman" w:hAnsi="Arial" w:cs="Arial"/>
          <w:color w:val="414141"/>
          <w:sz w:val="20"/>
          <w:szCs w:val="20"/>
          <w:lang w:eastAsia="ru-RU"/>
        </w:rPr>
        <w:t xml:space="preserve"> </w:t>
      </w:r>
      <w:r>
        <w:rPr>
          <w:rFonts w:ascii="Arial" w:eastAsia="Times New Roman" w:hAnsi="Arial" w:cs="Arial"/>
          <w:color w:val="414141"/>
          <w:sz w:val="20"/>
          <w:szCs w:val="20"/>
          <w:lang w:eastAsia="ru-RU"/>
        </w:rPr>
        <w:t xml:space="preserve"> муниципального района Кинел</w:t>
      </w:r>
      <w:proofErr w:type="gramStart"/>
      <w:r>
        <w:rPr>
          <w:rFonts w:ascii="Arial" w:eastAsia="Times New Roman" w:hAnsi="Arial" w:cs="Arial"/>
          <w:color w:val="414141"/>
          <w:sz w:val="20"/>
          <w:szCs w:val="20"/>
          <w:lang w:eastAsia="ru-RU"/>
        </w:rPr>
        <w:t>ь-</w:t>
      </w:r>
      <w:proofErr w:type="gramEnd"/>
      <w:r>
        <w:rPr>
          <w:rFonts w:ascii="Arial" w:eastAsia="Times New Roman" w:hAnsi="Arial" w:cs="Arial"/>
          <w:color w:val="414141"/>
          <w:sz w:val="20"/>
          <w:szCs w:val="20"/>
          <w:lang w:eastAsia="ru-RU"/>
        </w:rPr>
        <w:t xml:space="preserve"> Черкасский Самарской  области</w:t>
      </w:r>
      <w:r w:rsidR="003F2FBF">
        <w:rPr>
          <w:rFonts w:ascii="Arial" w:eastAsia="Times New Roman" w:hAnsi="Arial" w:cs="Arial"/>
          <w:color w:val="414141"/>
          <w:sz w:val="20"/>
          <w:szCs w:val="20"/>
          <w:lang w:eastAsia="ru-RU"/>
        </w:rPr>
        <w:t xml:space="preserve"> и членов их семей</w:t>
      </w:r>
    </w:p>
    <w:p w:rsidR="003479D2" w:rsidRPr="003479D2" w:rsidRDefault="001569FB" w:rsidP="0051236A">
      <w:pPr>
        <w:shd w:val="clear" w:color="auto" w:fill="FFFFFF"/>
        <w:spacing w:after="0" w:line="293" w:lineRule="atLeast"/>
        <w:jc w:val="center"/>
        <w:textAlignment w:val="baseline"/>
        <w:rPr>
          <w:rFonts w:ascii="Arial" w:eastAsia="Times New Roman" w:hAnsi="Arial" w:cs="Arial"/>
          <w:color w:val="414141"/>
          <w:sz w:val="20"/>
          <w:szCs w:val="20"/>
          <w:lang w:eastAsia="ru-RU"/>
        </w:rPr>
      </w:pPr>
      <w:r>
        <w:rPr>
          <w:rFonts w:ascii="Arial" w:eastAsia="Times New Roman" w:hAnsi="Arial" w:cs="Arial"/>
          <w:color w:val="414141"/>
          <w:sz w:val="20"/>
          <w:szCs w:val="20"/>
          <w:lang w:eastAsia="ru-RU"/>
        </w:rPr>
        <w:t>за период с 1 января  2019г. по 31 декабря 2019</w:t>
      </w:r>
      <w:r w:rsidR="003479D2" w:rsidRPr="003479D2">
        <w:rPr>
          <w:rFonts w:ascii="Arial" w:eastAsia="Times New Roman" w:hAnsi="Arial" w:cs="Arial"/>
          <w:color w:val="414141"/>
          <w:sz w:val="20"/>
          <w:szCs w:val="20"/>
          <w:lang w:eastAsia="ru-RU"/>
        </w:rPr>
        <w:t xml:space="preserve"> года</w:t>
      </w:r>
    </w:p>
    <w:p w:rsidR="003479D2" w:rsidRPr="003479D2" w:rsidRDefault="003479D2" w:rsidP="0051236A">
      <w:pPr>
        <w:shd w:val="clear" w:color="auto" w:fill="FFFFFF"/>
        <w:spacing w:after="0" w:line="293" w:lineRule="atLeast"/>
        <w:jc w:val="center"/>
        <w:textAlignment w:val="baseline"/>
        <w:rPr>
          <w:rFonts w:ascii="Arial" w:eastAsia="Times New Roman" w:hAnsi="Arial" w:cs="Arial"/>
          <w:color w:val="414141"/>
          <w:sz w:val="20"/>
          <w:szCs w:val="20"/>
          <w:lang w:eastAsia="ru-RU"/>
        </w:rPr>
      </w:pPr>
      <w:r w:rsidRPr="003479D2">
        <w:rPr>
          <w:rFonts w:ascii="Arial" w:eastAsia="Times New Roman" w:hAnsi="Arial" w:cs="Arial"/>
          <w:color w:val="414141"/>
          <w:sz w:val="20"/>
          <w:szCs w:val="20"/>
          <w:lang w:eastAsia="ru-RU"/>
        </w:rPr>
        <w:t> </w:t>
      </w:r>
    </w:p>
    <w:tbl>
      <w:tblPr>
        <w:tblW w:w="16500" w:type="dxa"/>
        <w:tblBorders>
          <w:top w:val="single" w:sz="6" w:space="0" w:color="808080"/>
          <w:left w:val="single" w:sz="6" w:space="0" w:color="808080"/>
          <w:bottom w:val="single" w:sz="6" w:space="0" w:color="808080"/>
          <w:right w:val="single" w:sz="6" w:space="0" w:color="808080"/>
        </w:tblBorders>
        <w:shd w:val="clear" w:color="auto" w:fill="CACACA"/>
        <w:tblLayout w:type="fixed"/>
        <w:tblCellMar>
          <w:left w:w="0" w:type="dxa"/>
          <w:right w:w="0" w:type="dxa"/>
        </w:tblCellMar>
        <w:tblLook w:val="04A0"/>
      </w:tblPr>
      <w:tblGrid>
        <w:gridCol w:w="1381"/>
        <w:gridCol w:w="1976"/>
        <w:gridCol w:w="1272"/>
        <w:gridCol w:w="1713"/>
        <w:gridCol w:w="1134"/>
        <w:gridCol w:w="567"/>
        <w:gridCol w:w="1674"/>
        <w:gridCol w:w="1837"/>
        <w:gridCol w:w="1131"/>
        <w:gridCol w:w="849"/>
        <w:gridCol w:w="2966"/>
      </w:tblGrid>
      <w:tr w:rsidR="0051236A" w:rsidRPr="003479D2" w:rsidTr="00037628">
        <w:tc>
          <w:tcPr>
            <w:tcW w:w="1381" w:type="dxa"/>
            <w:vMerge w:val="restar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Ф.И.О..</w:t>
            </w:r>
          </w:p>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 </w:t>
            </w:r>
          </w:p>
        </w:tc>
        <w:tc>
          <w:tcPr>
            <w:tcW w:w="1976" w:type="dxa"/>
            <w:vMerge w:val="restar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Замещаемая должность</w:t>
            </w:r>
          </w:p>
        </w:tc>
        <w:tc>
          <w:tcPr>
            <w:tcW w:w="1272" w:type="dxa"/>
            <w:vMerge w:val="restar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51236A" w:rsidP="0051236A">
            <w:pPr>
              <w:spacing w:after="0" w:line="293" w:lineRule="atLeast"/>
              <w:jc w:val="center"/>
              <w:textAlignment w:val="baseline"/>
              <w:rPr>
                <w:rFonts w:ascii="inherit" w:eastAsia="Times New Roman" w:hAnsi="inherit" w:cs="Arial"/>
                <w:color w:val="333333"/>
                <w:sz w:val="20"/>
                <w:szCs w:val="20"/>
                <w:lang w:eastAsia="ru-RU"/>
              </w:rPr>
            </w:pPr>
            <w:r>
              <w:rPr>
                <w:rFonts w:ascii="inherit" w:eastAsia="Times New Roman" w:hAnsi="inherit" w:cs="Arial"/>
                <w:color w:val="333333"/>
                <w:sz w:val="20"/>
                <w:szCs w:val="20"/>
                <w:lang w:eastAsia="ru-RU"/>
              </w:rPr>
              <w:t>Декларирован</w:t>
            </w:r>
            <w:r w:rsidR="003479D2" w:rsidRPr="003479D2">
              <w:rPr>
                <w:rFonts w:ascii="inherit" w:eastAsia="Times New Roman" w:hAnsi="inherit" w:cs="Arial"/>
                <w:color w:val="333333"/>
                <w:sz w:val="20"/>
                <w:szCs w:val="20"/>
                <w:lang w:eastAsia="ru-RU"/>
              </w:rPr>
              <w:t>ный</w:t>
            </w:r>
          </w:p>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годовой</w:t>
            </w:r>
          </w:p>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доход</w:t>
            </w:r>
          </w:p>
          <w:p w:rsidR="003479D2" w:rsidRPr="003479D2" w:rsidRDefault="00B93F70" w:rsidP="0051236A">
            <w:pPr>
              <w:spacing w:after="0" w:line="293" w:lineRule="atLeast"/>
              <w:jc w:val="center"/>
              <w:textAlignment w:val="baseline"/>
              <w:rPr>
                <w:rFonts w:ascii="inherit" w:eastAsia="Times New Roman" w:hAnsi="inherit" w:cs="Arial"/>
                <w:color w:val="333333"/>
                <w:sz w:val="20"/>
                <w:szCs w:val="20"/>
                <w:lang w:eastAsia="ru-RU"/>
              </w:rPr>
            </w:pPr>
            <w:r>
              <w:rPr>
                <w:rFonts w:ascii="inherit" w:eastAsia="Times New Roman" w:hAnsi="inherit" w:cs="Arial"/>
                <w:color w:val="333333"/>
                <w:sz w:val="20"/>
                <w:szCs w:val="20"/>
                <w:lang w:eastAsia="ru-RU"/>
              </w:rPr>
              <w:t>за 201</w:t>
            </w:r>
            <w:r w:rsidR="001569FB" w:rsidRPr="001569FB">
              <w:rPr>
                <w:rFonts w:eastAsia="Times New Roman" w:cs="Arial"/>
                <w:color w:val="333333"/>
                <w:lang w:eastAsia="ru-RU"/>
              </w:rPr>
              <w:t>9</w:t>
            </w:r>
            <w:r w:rsidR="003479D2" w:rsidRPr="003479D2">
              <w:rPr>
                <w:rFonts w:ascii="inherit" w:eastAsia="Times New Roman" w:hAnsi="inherit" w:cs="Arial"/>
                <w:color w:val="333333"/>
                <w:sz w:val="20"/>
                <w:szCs w:val="20"/>
                <w:lang w:eastAsia="ru-RU"/>
              </w:rPr>
              <w:t xml:space="preserve"> год</w:t>
            </w:r>
          </w:p>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(руб.)</w:t>
            </w:r>
          </w:p>
        </w:tc>
        <w:tc>
          <w:tcPr>
            <w:tcW w:w="5088" w:type="dxa"/>
            <w:gridSpan w:val="4"/>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Перечень объектов недвижимого имущества и транспортных средств, принадлежащих на праве собственности</w:t>
            </w:r>
          </w:p>
        </w:tc>
        <w:tc>
          <w:tcPr>
            <w:tcW w:w="3817" w:type="dxa"/>
            <w:gridSpan w:val="3"/>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Перечень объектов недвижимого имущества, находящихся в пользовании</w:t>
            </w:r>
          </w:p>
        </w:tc>
        <w:tc>
          <w:tcPr>
            <w:tcW w:w="2966" w:type="dxa"/>
            <w:vMerge w:val="restar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3479D2" w:rsidP="0051236A">
            <w:pPr>
              <w:spacing w:after="100" w:afterAutospacing="1" w:line="293" w:lineRule="atLeast"/>
              <w:textAlignment w:val="baseline"/>
              <w:rPr>
                <w:rFonts w:ascii="inherit" w:eastAsia="Times New Roman" w:hAnsi="inherit" w:cs="Arial"/>
                <w:color w:val="333333"/>
                <w:sz w:val="20"/>
                <w:szCs w:val="20"/>
                <w:lang w:eastAsia="ru-RU"/>
              </w:rPr>
            </w:pPr>
            <w:proofErr w:type="gramStart"/>
            <w:r w:rsidRPr="003479D2">
              <w:rPr>
                <w:rFonts w:ascii="inherit" w:eastAsia="Times New Roman" w:hAnsi="inherit" w:cs="Arial"/>
                <w:color w:val="333333"/>
                <w:sz w:val="18"/>
                <w:szCs w:val="18"/>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паев), если сумма сделки превышает общий доход муниципального служащего и его супруги (супруга) за три последних года, предшествующих совершению сделки, представленные в соответствии с Федеральным законом от 03.12.2012 № 230-</w:t>
            </w:r>
            <w:r w:rsidRPr="003479D2">
              <w:rPr>
                <w:rFonts w:ascii="inherit" w:eastAsia="Times New Roman" w:hAnsi="inherit" w:cs="Arial"/>
                <w:color w:val="333333"/>
                <w:sz w:val="20"/>
                <w:szCs w:val="20"/>
                <w:lang w:eastAsia="ru-RU"/>
              </w:rPr>
              <w:t>ФЗ</w:t>
            </w:r>
            <w:proofErr w:type="gramEnd"/>
          </w:p>
        </w:tc>
      </w:tr>
      <w:tr w:rsidR="0051236A" w:rsidRPr="003479D2" w:rsidTr="00B93F70">
        <w:tc>
          <w:tcPr>
            <w:tcW w:w="1381" w:type="dxa"/>
            <w:vMerge/>
            <w:tcBorders>
              <w:top w:val="single" w:sz="6" w:space="0" w:color="808080"/>
              <w:left w:val="single" w:sz="6" w:space="0" w:color="808080"/>
              <w:bottom w:val="single" w:sz="6" w:space="0" w:color="808080"/>
              <w:right w:val="single" w:sz="6" w:space="0" w:color="808080"/>
            </w:tcBorders>
            <w:shd w:val="clear" w:color="auto" w:fill="CACACA"/>
            <w:vAlign w:val="center"/>
            <w:hideMark/>
          </w:tcPr>
          <w:p w:rsidR="003479D2" w:rsidRPr="003479D2" w:rsidRDefault="003479D2" w:rsidP="0051236A">
            <w:pPr>
              <w:spacing w:after="0" w:line="240" w:lineRule="auto"/>
              <w:rPr>
                <w:rFonts w:ascii="inherit" w:eastAsia="Times New Roman" w:hAnsi="inherit" w:cs="Arial"/>
                <w:color w:val="333333"/>
                <w:sz w:val="20"/>
                <w:szCs w:val="20"/>
                <w:lang w:eastAsia="ru-RU"/>
              </w:rPr>
            </w:pPr>
          </w:p>
        </w:tc>
        <w:tc>
          <w:tcPr>
            <w:tcW w:w="1976" w:type="dxa"/>
            <w:vMerge/>
            <w:tcBorders>
              <w:top w:val="single" w:sz="6" w:space="0" w:color="808080"/>
              <w:left w:val="single" w:sz="6" w:space="0" w:color="808080"/>
              <w:bottom w:val="single" w:sz="6" w:space="0" w:color="808080"/>
              <w:right w:val="single" w:sz="6" w:space="0" w:color="808080"/>
            </w:tcBorders>
            <w:shd w:val="clear" w:color="auto" w:fill="CACACA"/>
            <w:vAlign w:val="center"/>
            <w:hideMark/>
          </w:tcPr>
          <w:p w:rsidR="003479D2" w:rsidRPr="003479D2" w:rsidRDefault="003479D2" w:rsidP="0051236A">
            <w:pPr>
              <w:spacing w:after="0" w:line="240" w:lineRule="auto"/>
              <w:rPr>
                <w:rFonts w:ascii="inherit" w:eastAsia="Times New Roman" w:hAnsi="inherit" w:cs="Arial"/>
                <w:color w:val="333333"/>
                <w:sz w:val="20"/>
                <w:szCs w:val="20"/>
                <w:lang w:eastAsia="ru-RU"/>
              </w:rPr>
            </w:pPr>
          </w:p>
        </w:tc>
        <w:tc>
          <w:tcPr>
            <w:tcW w:w="1272" w:type="dxa"/>
            <w:vMerge/>
            <w:tcBorders>
              <w:top w:val="single" w:sz="6" w:space="0" w:color="808080"/>
              <w:left w:val="single" w:sz="6" w:space="0" w:color="808080"/>
              <w:bottom w:val="single" w:sz="6" w:space="0" w:color="808080"/>
              <w:right w:val="single" w:sz="6" w:space="0" w:color="808080"/>
            </w:tcBorders>
            <w:shd w:val="clear" w:color="auto" w:fill="CACACA"/>
            <w:vAlign w:val="center"/>
            <w:hideMark/>
          </w:tcPr>
          <w:p w:rsidR="003479D2" w:rsidRPr="003479D2" w:rsidRDefault="003479D2" w:rsidP="0051236A">
            <w:pPr>
              <w:spacing w:after="0" w:line="240" w:lineRule="auto"/>
              <w:rPr>
                <w:rFonts w:ascii="inherit" w:eastAsia="Times New Roman" w:hAnsi="inherit" w:cs="Arial"/>
                <w:color w:val="333333"/>
                <w:sz w:val="20"/>
                <w:szCs w:val="20"/>
                <w:lang w:eastAsia="ru-RU"/>
              </w:rPr>
            </w:pPr>
          </w:p>
        </w:tc>
        <w:tc>
          <w:tcPr>
            <w:tcW w:w="1713"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Вид объектов недвижимости</w:t>
            </w:r>
          </w:p>
        </w:tc>
        <w:tc>
          <w:tcPr>
            <w:tcW w:w="1134"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Площадь</w:t>
            </w:r>
          </w:p>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(кв</w:t>
            </w:r>
            <w:proofErr w:type="gramStart"/>
            <w:r w:rsidRPr="003479D2">
              <w:rPr>
                <w:rFonts w:ascii="inherit" w:eastAsia="Times New Roman" w:hAnsi="inherit" w:cs="Arial"/>
                <w:color w:val="333333"/>
                <w:sz w:val="20"/>
                <w:szCs w:val="20"/>
                <w:lang w:eastAsia="ru-RU"/>
              </w:rPr>
              <w:t>.м</w:t>
            </w:r>
            <w:proofErr w:type="gramEnd"/>
            <w:r w:rsidRPr="003479D2">
              <w:rPr>
                <w:rFonts w:ascii="inherit" w:eastAsia="Times New Roman" w:hAnsi="inherit" w:cs="Arial"/>
                <w:color w:val="333333"/>
                <w:sz w:val="20"/>
                <w:szCs w:val="20"/>
                <w:lang w:eastAsia="ru-RU"/>
              </w:rPr>
              <w:t>)</w:t>
            </w:r>
          </w:p>
        </w:tc>
        <w:tc>
          <w:tcPr>
            <w:tcW w:w="567"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Страна расположения</w:t>
            </w:r>
          </w:p>
        </w:tc>
        <w:tc>
          <w:tcPr>
            <w:tcW w:w="1674"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Транспортные средства</w:t>
            </w:r>
          </w:p>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(вид, марка)</w:t>
            </w:r>
          </w:p>
        </w:tc>
        <w:tc>
          <w:tcPr>
            <w:tcW w:w="1837"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Вид объектов недвижимости</w:t>
            </w:r>
          </w:p>
        </w:tc>
        <w:tc>
          <w:tcPr>
            <w:tcW w:w="1131"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Площадь</w:t>
            </w:r>
          </w:p>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(кв</w:t>
            </w:r>
            <w:proofErr w:type="gramStart"/>
            <w:r w:rsidRPr="003479D2">
              <w:rPr>
                <w:rFonts w:ascii="inherit" w:eastAsia="Times New Roman" w:hAnsi="inherit" w:cs="Arial"/>
                <w:color w:val="333333"/>
                <w:sz w:val="20"/>
                <w:szCs w:val="20"/>
                <w:lang w:eastAsia="ru-RU"/>
              </w:rPr>
              <w:t>.м</w:t>
            </w:r>
            <w:proofErr w:type="gramEnd"/>
            <w:r w:rsidRPr="003479D2">
              <w:rPr>
                <w:rFonts w:ascii="inherit" w:eastAsia="Times New Roman" w:hAnsi="inherit" w:cs="Arial"/>
                <w:color w:val="333333"/>
                <w:sz w:val="20"/>
                <w:szCs w:val="20"/>
                <w:lang w:eastAsia="ru-RU"/>
              </w:rPr>
              <w:t>)</w:t>
            </w:r>
          </w:p>
        </w:tc>
        <w:tc>
          <w:tcPr>
            <w:tcW w:w="849"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Страна расположения</w:t>
            </w:r>
          </w:p>
        </w:tc>
        <w:tc>
          <w:tcPr>
            <w:tcW w:w="2966" w:type="dxa"/>
            <w:vMerge/>
            <w:tcBorders>
              <w:top w:val="single" w:sz="6" w:space="0" w:color="808080"/>
              <w:left w:val="single" w:sz="6" w:space="0" w:color="808080"/>
              <w:bottom w:val="single" w:sz="6" w:space="0" w:color="808080"/>
              <w:right w:val="single" w:sz="6" w:space="0" w:color="808080"/>
            </w:tcBorders>
            <w:shd w:val="clear" w:color="auto" w:fill="CACACA"/>
            <w:vAlign w:val="bottom"/>
            <w:hideMark/>
          </w:tcPr>
          <w:p w:rsidR="003479D2" w:rsidRPr="003479D2" w:rsidRDefault="003479D2" w:rsidP="0051236A">
            <w:pPr>
              <w:spacing w:after="0" w:line="240" w:lineRule="auto"/>
              <w:rPr>
                <w:rFonts w:ascii="inherit" w:eastAsia="Times New Roman" w:hAnsi="inherit" w:cs="Arial"/>
                <w:color w:val="333333"/>
                <w:sz w:val="20"/>
                <w:szCs w:val="20"/>
                <w:lang w:eastAsia="ru-RU"/>
              </w:rPr>
            </w:pPr>
          </w:p>
        </w:tc>
      </w:tr>
      <w:tr w:rsidR="0051236A" w:rsidRPr="003479D2" w:rsidTr="00B93F70">
        <w:trPr>
          <w:trHeight w:val="318"/>
        </w:trPr>
        <w:tc>
          <w:tcPr>
            <w:tcW w:w="1381"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6704AB" w:rsidRDefault="00BA07E6" w:rsidP="00B7105C">
            <w:pPr>
              <w:spacing w:after="0" w:line="293" w:lineRule="atLeast"/>
              <w:textAlignment w:val="baseline"/>
              <w:rPr>
                <w:rFonts w:eastAsia="Times New Roman" w:cs="Arial"/>
                <w:color w:val="333333"/>
                <w:sz w:val="20"/>
                <w:szCs w:val="20"/>
                <w:lang w:eastAsia="ru-RU"/>
              </w:rPr>
            </w:pPr>
            <w:r>
              <w:rPr>
                <w:rFonts w:eastAsia="Times New Roman" w:cs="Arial"/>
                <w:color w:val="333333"/>
                <w:sz w:val="20"/>
                <w:szCs w:val="20"/>
                <w:lang w:eastAsia="ru-RU"/>
              </w:rPr>
              <w:t xml:space="preserve"> Аверьянова Вера Николаевна</w:t>
            </w:r>
          </w:p>
        </w:tc>
        <w:tc>
          <w:tcPr>
            <w:tcW w:w="1976"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B7105C" w:rsidRDefault="00B7105C" w:rsidP="00B7105C">
            <w:pPr>
              <w:spacing w:after="0" w:line="293" w:lineRule="atLeast"/>
              <w:jc w:val="center"/>
              <w:textAlignment w:val="baseline"/>
              <w:rPr>
                <w:rFonts w:eastAsia="Times New Roman" w:cs="Arial"/>
                <w:color w:val="333333"/>
                <w:sz w:val="20"/>
                <w:szCs w:val="20"/>
                <w:lang w:eastAsia="ru-RU"/>
              </w:rPr>
            </w:pPr>
            <w:r>
              <w:rPr>
                <w:rFonts w:eastAsia="Times New Roman" w:cs="Arial"/>
                <w:color w:val="333333"/>
                <w:sz w:val="20"/>
                <w:szCs w:val="20"/>
                <w:lang w:eastAsia="ru-RU"/>
              </w:rPr>
              <w:t xml:space="preserve"> </w:t>
            </w:r>
          </w:p>
          <w:p w:rsidR="003479D2" w:rsidRPr="006704AB" w:rsidRDefault="009216BC" w:rsidP="00B7105C">
            <w:pPr>
              <w:spacing w:after="0" w:line="293" w:lineRule="atLeast"/>
              <w:jc w:val="center"/>
              <w:textAlignment w:val="baseline"/>
              <w:rPr>
                <w:rFonts w:eastAsia="Times New Roman" w:cs="Arial"/>
                <w:color w:val="333333"/>
                <w:sz w:val="20"/>
                <w:szCs w:val="20"/>
                <w:lang w:eastAsia="ru-RU"/>
              </w:rPr>
            </w:pPr>
            <w:r>
              <w:rPr>
                <w:rFonts w:eastAsia="Times New Roman" w:cs="Arial"/>
                <w:color w:val="333333"/>
                <w:sz w:val="20"/>
                <w:szCs w:val="20"/>
                <w:lang w:eastAsia="ru-RU"/>
              </w:rPr>
              <w:t xml:space="preserve"> </w:t>
            </w:r>
            <w:r w:rsidR="006704AB">
              <w:rPr>
                <w:rFonts w:eastAsia="Times New Roman" w:cs="Arial"/>
                <w:color w:val="333333"/>
                <w:sz w:val="20"/>
                <w:szCs w:val="20"/>
                <w:lang w:eastAsia="ru-RU"/>
              </w:rPr>
              <w:t xml:space="preserve"> </w:t>
            </w:r>
            <w:r w:rsidR="00BA07E6">
              <w:rPr>
                <w:rFonts w:eastAsia="Times New Roman" w:cs="Arial"/>
                <w:color w:val="333333"/>
                <w:sz w:val="20"/>
                <w:szCs w:val="20"/>
                <w:lang w:eastAsia="ru-RU"/>
              </w:rPr>
              <w:t>Глава сельского поселения Александровка муниципального района Кинел</w:t>
            </w:r>
            <w:proofErr w:type="gramStart"/>
            <w:r w:rsidR="00BA07E6">
              <w:rPr>
                <w:rFonts w:eastAsia="Times New Roman" w:cs="Arial"/>
                <w:color w:val="333333"/>
                <w:sz w:val="20"/>
                <w:szCs w:val="20"/>
                <w:lang w:eastAsia="ru-RU"/>
              </w:rPr>
              <w:t>ь-</w:t>
            </w:r>
            <w:proofErr w:type="gramEnd"/>
            <w:r w:rsidR="00BA07E6">
              <w:rPr>
                <w:rFonts w:eastAsia="Times New Roman" w:cs="Arial"/>
                <w:color w:val="333333"/>
                <w:sz w:val="20"/>
                <w:szCs w:val="20"/>
                <w:lang w:eastAsia="ru-RU"/>
              </w:rPr>
              <w:t xml:space="preserve"> Черкасский</w:t>
            </w:r>
          </w:p>
        </w:tc>
        <w:tc>
          <w:tcPr>
            <w:tcW w:w="1272"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6704AB" w:rsidRDefault="006704AB" w:rsidP="003F2FBF">
            <w:pPr>
              <w:spacing w:after="0" w:line="293" w:lineRule="atLeast"/>
              <w:jc w:val="center"/>
              <w:textAlignment w:val="baseline"/>
              <w:rPr>
                <w:rFonts w:eastAsia="Times New Roman" w:cs="Arial"/>
                <w:color w:val="333333"/>
                <w:sz w:val="20"/>
                <w:szCs w:val="20"/>
                <w:lang w:eastAsia="ru-RU"/>
              </w:rPr>
            </w:pPr>
            <w:r>
              <w:rPr>
                <w:rFonts w:eastAsia="Times New Roman" w:cs="Arial"/>
                <w:color w:val="333333"/>
                <w:sz w:val="20"/>
                <w:szCs w:val="20"/>
                <w:lang w:eastAsia="ru-RU"/>
              </w:rPr>
              <w:t xml:space="preserve"> </w:t>
            </w:r>
            <w:r w:rsidR="003F2FBF">
              <w:rPr>
                <w:rFonts w:eastAsia="Times New Roman" w:cs="Arial"/>
                <w:color w:val="333333"/>
                <w:sz w:val="20"/>
                <w:szCs w:val="20"/>
                <w:lang w:eastAsia="ru-RU"/>
              </w:rPr>
              <w:t xml:space="preserve"> </w:t>
            </w:r>
            <w:r w:rsidR="00B93F70">
              <w:rPr>
                <w:rFonts w:eastAsia="Times New Roman" w:cs="Arial"/>
                <w:color w:val="333333"/>
                <w:sz w:val="20"/>
                <w:szCs w:val="20"/>
                <w:lang w:eastAsia="ru-RU"/>
              </w:rPr>
              <w:t>5</w:t>
            </w:r>
            <w:r w:rsidR="001569FB">
              <w:rPr>
                <w:rFonts w:eastAsia="Times New Roman" w:cs="Arial"/>
                <w:color w:val="333333"/>
                <w:sz w:val="20"/>
                <w:szCs w:val="20"/>
                <w:lang w:eastAsia="ru-RU"/>
              </w:rPr>
              <w:t>34 500,35</w:t>
            </w:r>
          </w:p>
        </w:tc>
        <w:tc>
          <w:tcPr>
            <w:tcW w:w="1713"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BA07E6" w:rsidRDefault="00B93F70" w:rsidP="006704AB">
            <w:pPr>
              <w:spacing w:after="0" w:line="293" w:lineRule="atLeast"/>
              <w:textAlignment w:val="baseline"/>
              <w:rPr>
                <w:rFonts w:eastAsia="Times New Roman" w:cs="Arial"/>
                <w:color w:val="333333"/>
                <w:sz w:val="20"/>
                <w:szCs w:val="20"/>
                <w:lang w:eastAsia="ru-RU"/>
              </w:rPr>
            </w:pPr>
            <w:r>
              <w:rPr>
                <w:rFonts w:eastAsia="Times New Roman" w:cs="Arial"/>
                <w:color w:val="333333"/>
                <w:sz w:val="20"/>
                <w:szCs w:val="20"/>
                <w:lang w:eastAsia="ru-RU"/>
              </w:rPr>
              <w:t xml:space="preserve"> Земельный участок </w:t>
            </w:r>
            <w:r w:rsidR="000304AC">
              <w:rPr>
                <w:rFonts w:eastAsia="Times New Roman" w:cs="Arial"/>
                <w:color w:val="333333"/>
                <w:sz w:val="20"/>
                <w:szCs w:val="20"/>
                <w:lang w:eastAsia="ru-RU"/>
              </w:rPr>
              <w:t xml:space="preserve"> сель</w:t>
            </w:r>
            <w:r w:rsidR="00974BF0">
              <w:rPr>
                <w:rFonts w:eastAsia="Times New Roman" w:cs="Arial"/>
                <w:color w:val="333333"/>
                <w:sz w:val="20"/>
                <w:szCs w:val="20"/>
                <w:lang w:eastAsia="ru-RU"/>
              </w:rPr>
              <w:t>ско</w:t>
            </w:r>
            <w:r w:rsidR="000304AC">
              <w:rPr>
                <w:rFonts w:eastAsia="Times New Roman" w:cs="Arial"/>
                <w:color w:val="333333"/>
                <w:sz w:val="20"/>
                <w:szCs w:val="20"/>
                <w:lang w:eastAsia="ru-RU"/>
              </w:rPr>
              <w:t>хоз</w:t>
            </w:r>
            <w:r w:rsidR="00974BF0">
              <w:rPr>
                <w:rFonts w:eastAsia="Times New Roman" w:cs="Arial"/>
                <w:color w:val="333333"/>
                <w:sz w:val="20"/>
                <w:szCs w:val="20"/>
                <w:lang w:eastAsia="ru-RU"/>
              </w:rPr>
              <w:t xml:space="preserve">яйственного </w:t>
            </w:r>
            <w:r w:rsidR="000304AC">
              <w:rPr>
                <w:rFonts w:eastAsia="Times New Roman" w:cs="Arial"/>
                <w:color w:val="333333"/>
                <w:sz w:val="20"/>
                <w:szCs w:val="20"/>
                <w:lang w:eastAsia="ru-RU"/>
              </w:rPr>
              <w:t xml:space="preserve">назначения </w:t>
            </w:r>
            <w:r w:rsidR="00BA07E6">
              <w:rPr>
                <w:rFonts w:eastAsia="Times New Roman" w:cs="Arial"/>
                <w:color w:val="333333"/>
                <w:sz w:val="20"/>
                <w:szCs w:val="20"/>
                <w:lang w:eastAsia="ru-RU"/>
              </w:rPr>
              <w:t>(</w:t>
            </w:r>
            <w:r w:rsidR="000304AC">
              <w:rPr>
                <w:rFonts w:eastAsia="Times New Roman" w:cs="Arial"/>
                <w:color w:val="333333"/>
                <w:sz w:val="20"/>
                <w:szCs w:val="20"/>
                <w:lang w:eastAsia="ru-RU"/>
              </w:rPr>
              <w:t>земельный пай</w:t>
            </w:r>
            <w:r w:rsidR="00BA07E6">
              <w:rPr>
                <w:rFonts w:eastAsia="Times New Roman" w:cs="Arial"/>
                <w:color w:val="333333"/>
                <w:sz w:val="20"/>
                <w:szCs w:val="20"/>
                <w:lang w:eastAsia="ru-RU"/>
              </w:rPr>
              <w:t>).</w:t>
            </w:r>
          </w:p>
          <w:p w:rsidR="003479D2" w:rsidRPr="006704AB" w:rsidRDefault="00304B09" w:rsidP="006704AB">
            <w:pPr>
              <w:spacing w:after="0" w:line="293" w:lineRule="atLeast"/>
              <w:textAlignment w:val="baseline"/>
              <w:rPr>
                <w:rFonts w:eastAsia="Times New Roman" w:cs="Arial"/>
                <w:color w:val="333333"/>
                <w:sz w:val="20"/>
                <w:szCs w:val="20"/>
                <w:lang w:eastAsia="ru-RU"/>
              </w:rPr>
            </w:pPr>
            <w:r>
              <w:rPr>
                <w:rFonts w:eastAsia="Times New Roman" w:cs="Arial"/>
                <w:color w:val="333333"/>
                <w:sz w:val="20"/>
                <w:szCs w:val="20"/>
                <w:lang w:eastAsia="ru-RU"/>
              </w:rPr>
              <w:t xml:space="preserve"> </w:t>
            </w:r>
          </w:p>
        </w:tc>
        <w:tc>
          <w:tcPr>
            <w:tcW w:w="1134"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E6418A" w:rsidRDefault="00E6418A" w:rsidP="0051236A">
            <w:pPr>
              <w:spacing w:after="0" w:line="293" w:lineRule="atLeast"/>
              <w:jc w:val="center"/>
              <w:textAlignment w:val="baseline"/>
              <w:rPr>
                <w:rFonts w:eastAsia="Times New Roman" w:cs="Arial"/>
                <w:color w:val="333333"/>
                <w:sz w:val="20"/>
                <w:szCs w:val="20"/>
                <w:lang w:eastAsia="ru-RU"/>
              </w:rPr>
            </w:pPr>
          </w:p>
          <w:p w:rsidR="00E6418A" w:rsidRDefault="00E6418A" w:rsidP="0051236A">
            <w:pPr>
              <w:spacing w:after="0" w:line="293" w:lineRule="atLeast"/>
              <w:jc w:val="center"/>
              <w:textAlignment w:val="baseline"/>
              <w:rPr>
                <w:rFonts w:eastAsia="Times New Roman" w:cs="Arial"/>
                <w:color w:val="333333"/>
                <w:sz w:val="20"/>
                <w:szCs w:val="20"/>
                <w:lang w:eastAsia="ru-RU"/>
              </w:rPr>
            </w:pPr>
          </w:p>
          <w:p w:rsidR="00E6418A" w:rsidRDefault="00E6418A" w:rsidP="0051236A">
            <w:pPr>
              <w:spacing w:after="0" w:line="293" w:lineRule="atLeast"/>
              <w:jc w:val="center"/>
              <w:textAlignment w:val="baseline"/>
              <w:rPr>
                <w:rFonts w:eastAsia="Times New Roman" w:cs="Arial"/>
                <w:color w:val="333333"/>
                <w:sz w:val="20"/>
                <w:szCs w:val="20"/>
                <w:lang w:eastAsia="ru-RU"/>
              </w:rPr>
            </w:pPr>
          </w:p>
          <w:p w:rsidR="00E6418A" w:rsidRDefault="00E6418A" w:rsidP="0051236A">
            <w:pPr>
              <w:spacing w:after="0" w:line="293" w:lineRule="atLeast"/>
              <w:jc w:val="center"/>
              <w:textAlignment w:val="baseline"/>
              <w:rPr>
                <w:rFonts w:eastAsia="Times New Roman" w:cs="Arial"/>
                <w:color w:val="333333"/>
                <w:sz w:val="20"/>
                <w:szCs w:val="20"/>
                <w:lang w:eastAsia="ru-RU"/>
              </w:rPr>
            </w:pPr>
          </w:p>
          <w:p w:rsidR="00E6418A" w:rsidRDefault="00E6418A" w:rsidP="0051236A">
            <w:pPr>
              <w:spacing w:after="0" w:line="293" w:lineRule="atLeast"/>
              <w:jc w:val="center"/>
              <w:textAlignment w:val="baseline"/>
              <w:rPr>
                <w:rFonts w:eastAsia="Times New Roman" w:cs="Arial"/>
                <w:color w:val="333333"/>
                <w:sz w:val="20"/>
                <w:szCs w:val="20"/>
                <w:lang w:eastAsia="ru-RU"/>
              </w:rPr>
            </w:pPr>
          </w:p>
          <w:p w:rsidR="00E6418A" w:rsidRDefault="00E6418A" w:rsidP="0051236A">
            <w:pPr>
              <w:spacing w:after="0" w:line="293" w:lineRule="atLeast"/>
              <w:jc w:val="center"/>
              <w:textAlignment w:val="baseline"/>
              <w:rPr>
                <w:rFonts w:eastAsia="Times New Roman" w:cs="Arial"/>
                <w:color w:val="333333"/>
                <w:sz w:val="20"/>
                <w:szCs w:val="20"/>
                <w:lang w:eastAsia="ru-RU"/>
              </w:rPr>
            </w:pPr>
          </w:p>
          <w:p w:rsidR="00BA07E6" w:rsidRDefault="00037628" w:rsidP="0051236A">
            <w:pPr>
              <w:spacing w:after="0" w:line="293" w:lineRule="atLeast"/>
              <w:jc w:val="center"/>
              <w:textAlignment w:val="baseline"/>
              <w:rPr>
                <w:rFonts w:ascii="inherit" w:eastAsia="Times New Roman" w:hAnsi="inherit" w:cs="Arial"/>
                <w:color w:val="333333"/>
                <w:sz w:val="20"/>
                <w:szCs w:val="20"/>
                <w:lang w:eastAsia="ru-RU"/>
              </w:rPr>
            </w:pPr>
            <w:r>
              <w:rPr>
                <w:rFonts w:eastAsia="Times New Roman" w:cs="Arial"/>
                <w:color w:val="333333"/>
                <w:sz w:val="20"/>
                <w:szCs w:val="20"/>
                <w:lang w:eastAsia="ru-RU"/>
              </w:rPr>
              <w:t xml:space="preserve">118 000,00 </w:t>
            </w:r>
            <w:r w:rsidR="000304AC">
              <w:rPr>
                <w:rFonts w:eastAsia="Times New Roman" w:cs="Arial"/>
                <w:color w:val="333333"/>
                <w:sz w:val="20"/>
                <w:szCs w:val="20"/>
                <w:lang w:eastAsia="ru-RU"/>
              </w:rPr>
              <w:t xml:space="preserve"> </w:t>
            </w:r>
          </w:p>
          <w:p w:rsidR="00BA07E6" w:rsidRPr="00BA07E6" w:rsidRDefault="00BA07E6" w:rsidP="00BA07E6">
            <w:pPr>
              <w:rPr>
                <w:rFonts w:ascii="inherit" w:eastAsia="Times New Roman" w:hAnsi="inherit" w:cs="Arial"/>
                <w:sz w:val="20"/>
                <w:szCs w:val="20"/>
                <w:lang w:eastAsia="ru-RU"/>
              </w:rPr>
            </w:pPr>
          </w:p>
          <w:p w:rsidR="00BA07E6" w:rsidRDefault="00BA07E6" w:rsidP="00BA07E6">
            <w:pPr>
              <w:rPr>
                <w:rFonts w:ascii="inherit" w:eastAsia="Times New Roman" w:hAnsi="inherit" w:cs="Arial"/>
                <w:sz w:val="20"/>
                <w:szCs w:val="20"/>
                <w:lang w:eastAsia="ru-RU"/>
              </w:rPr>
            </w:pPr>
          </w:p>
          <w:p w:rsidR="00B93F70" w:rsidRPr="00B93F70" w:rsidRDefault="00B93F70" w:rsidP="00BA07E6">
            <w:pPr>
              <w:rPr>
                <w:rFonts w:eastAsia="Times New Roman" w:cs="Arial"/>
                <w:sz w:val="20"/>
                <w:szCs w:val="20"/>
                <w:lang w:eastAsia="ru-RU"/>
              </w:rPr>
            </w:pPr>
          </w:p>
          <w:p w:rsidR="003479D2" w:rsidRPr="00BA07E6" w:rsidRDefault="00E6418A" w:rsidP="00BA07E6">
            <w:pPr>
              <w:rPr>
                <w:rFonts w:eastAsia="Times New Roman" w:cs="Arial"/>
                <w:sz w:val="20"/>
                <w:szCs w:val="20"/>
                <w:lang w:eastAsia="ru-RU"/>
              </w:rPr>
            </w:pPr>
            <w:r>
              <w:rPr>
                <w:rFonts w:eastAsia="Times New Roman" w:cs="Arial"/>
                <w:sz w:val="20"/>
                <w:szCs w:val="20"/>
                <w:lang w:eastAsia="ru-RU"/>
              </w:rPr>
              <w:t xml:space="preserve"> </w:t>
            </w:r>
          </w:p>
        </w:tc>
        <w:tc>
          <w:tcPr>
            <w:tcW w:w="567"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E6418A" w:rsidRDefault="00E6418A" w:rsidP="0051236A">
            <w:pPr>
              <w:spacing w:after="0" w:line="293" w:lineRule="atLeast"/>
              <w:jc w:val="center"/>
              <w:textAlignment w:val="baseline"/>
              <w:rPr>
                <w:rFonts w:eastAsia="Times New Roman" w:cs="Arial"/>
                <w:color w:val="333333"/>
                <w:sz w:val="20"/>
                <w:szCs w:val="20"/>
                <w:lang w:eastAsia="ru-RU"/>
              </w:rPr>
            </w:pPr>
          </w:p>
          <w:p w:rsidR="00E6418A" w:rsidRDefault="00E6418A" w:rsidP="0051236A">
            <w:pPr>
              <w:spacing w:after="0" w:line="293" w:lineRule="atLeast"/>
              <w:jc w:val="center"/>
              <w:textAlignment w:val="baseline"/>
              <w:rPr>
                <w:rFonts w:eastAsia="Times New Roman" w:cs="Arial"/>
                <w:color w:val="333333"/>
                <w:sz w:val="20"/>
                <w:szCs w:val="20"/>
                <w:lang w:eastAsia="ru-RU"/>
              </w:rPr>
            </w:pPr>
          </w:p>
          <w:p w:rsidR="00E6418A" w:rsidRDefault="00E6418A" w:rsidP="0051236A">
            <w:pPr>
              <w:spacing w:after="0" w:line="293" w:lineRule="atLeast"/>
              <w:jc w:val="center"/>
              <w:textAlignment w:val="baseline"/>
              <w:rPr>
                <w:rFonts w:eastAsia="Times New Roman" w:cs="Arial"/>
                <w:color w:val="333333"/>
                <w:sz w:val="20"/>
                <w:szCs w:val="20"/>
                <w:lang w:eastAsia="ru-RU"/>
              </w:rPr>
            </w:pPr>
          </w:p>
          <w:p w:rsidR="00E6418A" w:rsidRDefault="00E6418A" w:rsidP="0051236A">
            <w:pPr>
              <w:spacing w:after="0" w:line="293" w:lineRule="atLeast"/>
              <w:jc w:val="center"/>
              <w:textAlignment w:val="baseline"/>
              <w:rPr>
                <w:rFonts w:eastAsia="Times New Roman" w:cs="Arial"/>
                <w:color w:val="333333"/>
                <w:sz w:val="20"/>
                <w:szCs w:val="20"/>
                <w:lang w:eastAsia="ru-RU"/>
              </w:rPr>
            </w:pPr>
          </w:p>
          <w:p w:rsidR="00E6418A" w:rsidRDefault="00E6418A" w:rsidP="0051236A">
            <w:pPr>
              <w:spacing w:after="0" w:line="293" w:lineRule="atLeast"/>
              <w:jc w:val="center"/>
              <w:textAlignment w:val="baseline"/>
              <w:rPr>
                <w:rFonts w:eastAsia="Times New Roman" w:cs="Arial"/>
                <w:color w:val="333333"/>
                <w:sz w:val="20"/>
                <w:szCs w:val="20"/>
                <w:lang w:eastAsia="ru-RU"/>
              </w:rPr>
            </w:pPr>
          </w:p>
          <w:p w:rsidR="00E6418A" w:rsidRDefault="00E6418A" w:rsidP="0051236A">
            <w:pPr>
              <w:spacing w:after="0" w:line="293" w:lineRule="atLeast"/>
              <w:jc w:val="center"/>
              <w:textAlignment w:val="baseline"/>
              <w:rPr>
                <w:rFonts w:eastAsia="Times New Roman" w:cs="Arial"/>
                <w:color w:val="333333"/>
                <w:sz w:val="20"/>
                <w:szCs w:val="20"/>
                <w:lang w:eastAsia="ru-RU"/>
              </w:rPr>
            </w:pPr>
          </w:p>
          <w:p w:rsidR="00E6418A" w:rsidRDefault="00E6418A" w:rsidP="0051236A">
            <w:pPr>
              <w:spacing w:after="0" w:line="293" w:lineRule="atLeast"/>
              <w:jc w:val="center"/>
              <w:textAlignment w:val="baseline"/>
              <w:rPr>
                <w:rFonts w:eastAsia="Times New Roman" w:cs="Arial"/>
                <w:color w:val="333333"/>
                <w:sz w:val="20"/>
                <w:szCs w:val="20"/>
                <w:lang w:eastAsia="ru-RU"/>
              </w:rPr>
            </w:pPr>
          </w:p>
          <w:p w:rsidR="003479D2" w:rsidRPr="003479D2" w:rsidRDefault="000304AC" w:rsidP="0051236A">
            <w:pPr>
              <w:spacing w:after="0" w:line="293" w:lineRule="atLeast"/>
              <w:jc w:val="center"/>
              <w:textAlignment w:val="baseline"/>
              <w:rPr>
                <w:rFonts w:ascii="inherit" w:eastAsia="Times New Roman" w:hAnsi="inherit" w:cs="Arial"/>
                <w:color w:val="333333"/>
                <w:sz w:val="20"/>
                <w:szCs w:val="20"/>
                <w:lang w:eastAsia="ru-RU"/>
              </w:rPr>
            </w:pPr>
            <w:r>
              <w:rPr>
                <w:rFonts w:eastAsia="Times New Roman" w:cs="Arial"/>
                <w:color w:val="333333"/>
                <w:sz w:val="20"/>
                <w:szCs w:val="20"/>
                <w:lang w:eastAsia="ru-RU"/>
              </w:rPr>
              <w:t>РФ</w:t>
            </w:r>
            <w:r w:rsidR="003479D2" w:rsidRPr="003479D2">
              <w:rPr>
                <w:rFonts w:ascii="inherit" w:eastAsia="Times New Roman" w:hAnsi="inherit" w:cs="Arial"/>
                <w:color w:val="333333"/>
                <w:sz w:val="20"/>
                <w:szCs w:val="20"/>
                <w:lang w:eastAsia="ru-RU"/>
              </w:rPr>
              <w:t> </w:t>
            </w:r>
          </w:p>
          <w:p w:rsidR="00BA07E6" w:rsidRDefault="003479D2" w:rsidP="0051236A">
            <w:pPr>
              <w:spacing w:after="0" w:line="293" w:lineRule="atLeast"/>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 </w:t>
            </w:r>
          </w:p>
          <w:p w:rsidR="00BA07E6" w:rsidRPr="00BA07E6" w:rsidRDefault="00BA07E6" w:rsidP="00BA07E6">
            <w:pPr>
              <w:rPr>
                <w:rFonts w:ascii="inherit" w:eastAsia="Times New Roman" w:hAnsi="inherit" w:cs="Arial"/>
                <w:sz w:val="20"/>
                <w:szCs w:val="20"/>
                <w:lang w:eastAsia="ru-RU"/>
              </w:rPr>
            </w:pPr>
          </w:p>
          <w:p w:rsidR="00BA07E6" w:rsidRPr="00BA07E6" w:rsidRDefault="00BA07E6" w:rsidP="00BA07E6">
            <w:pPr>
              <w:rPr>
                <w:rFonts w:ascii="inherit" w:eastAsia="Times New Roman" w:hAnsi="inherit" w:cs="Arial"/>
                <w:sz w:val="20"/>
                <w:szCs w:val="20"/>
                <w:lang w:eastAsia="ru-RU"/>
              </w:rPr>
            </w:pPr>
          </w:p>
          <w:p w:rsidR="00BA07E6" w:rsidRDefault="00BA07E6" w:rsidP="00BA07E6">
            <w:pPr>
              <w:rPr>
                <w:rFonts w:ascii="inherit" w:eastAsia="Times New Roman" w:hAnsi="inherit" w:cs="Arial"/>
                <w:sz w:val="20"/>
                <w:szCs w:val="20"/>
                <w:lang w:eastAsia="ru-RU"/>
              </w:rPr>
            </w:pPr>
          </w:p>
          <w:p w:rsidR="00BA07E6" w:rsidRPr="00BA07E6" w:rsidRDefault="00BA07E6" w:rsidP="00BA07E6">
            <w:pPr>
              <w:rPr>
                <w:rFonts w:ascii="inherit" w:eastAsia="Times New Roman" w:hAnsi="inherit" w:cs="Arial"/>
                <w:sz w:val="20"/>
                <w:szCs w:val="20"/>
                <w:lang w:eastAsia="ru-RU"/>
              </w:rPr>
            </w:pPr>
          </w:p>
          <w:p w:rsidR="00BA07E6" w:rsidRPr="00BA07E6" w:rsidRDefault="00BA07E6" w:rsidP="00BA07E6">
            <w:pPr>
              <w:rPr>
                <w:rFonts w:ascii="inherit" w:eastAsia="Times New Roman" w:hAnsi="inherit" w:cs="Arial"/>
                <w:sz w:val="20"/>
                <w:szCs w:val="20"/>
                <w:lang w:eastAsia="ru-RU"/>
              </w:rPr>
            </w:pPr>
          </w:p>
          <w:p w:rsidR="00BA07E6" w:rsidRPr="00BA07E6" w:rsidRDefault="00BA07E6" w:rsidP="00BA07E6">
            <w:pPr>
              <w:rPr>
                <w:rFonts w:ascii="inherit" w:eastAsia="Times New Roman" w:hAnsi="inherit" w:cs="Arial"/>
                <w:sz w:val="20"/>
                <w:szCs w:val="20"/>
                <w:lang w:eastAsia="ru-RU"/>
              </w:rPr>
            </w:pPr>
          </w:p>
          <w:p w:rsidR="00BA07E6" w:rsidRDefault="00BA07E6" w:rsidP="00BA07E6">
            <w:pPr>
              <w:rPr>
                <w:rFonts w:ascii="inherit" w:eastAsia="Times New Roman" w:hAnsi="inherit" w:cs="Arial"/>
                <w:sz w:val="20"/>
                <w:szCs w:val="20"/>
                <w:lang w:eastAsia="ru-RU"/>
              </w:rPr>
            </w:pPr>
          </w:p>
          <w:p w:rsidR="003479D2" w:rsidRPr="00BA07E6" w:rsidRDefault="00E6418A" w:rsidP="00BA07E6">
            <w:pPr>
              <w:rPr>
                <w:rFonts w:eastAsia="Times New Roman" w:cs="Arial"/>
                <w:sz w:val="20"/>
                <w:szCs w:val="20"/>
                <w:lang w:eastAsia="ru-RU"/>
              </w:rPr>
            </w:pPr>
            <w:r>
              <w:rPr>
                <w:rFonts w:eastAsia="Times New Roman" w:cs="Arial"/>
                <w:sz w:val="20"/>
                <w:szCs w:val="20"/>
                <w:lang w:eastAsia="ru-RU"/>
              </w:rPr>
              <w:t xml:space="preserve"> </w:t>
            </w:r>
          </w:p>
        </w:tc>
        <w:tc>
          <w:tcPr>
            <w:tcW w:w="1674"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0304AC" w:rsidRDefault="00304B09" w:rsidP="00A01F38">
            <w:pPr>
              <w:spacing w:after="0" w:line="293" w:lineRule="atLeast"/>
              <w:textAlignment w:val="baseline"/>
              <w:rPr>
                <w:rFonts w:eastAsia="Times New Roman" w:cs="Arial"/>
                <w:color w:val="333333"/>
                <w:sz w:val="20"/>
                <w:szCs w:val="20"/>
                <w:lang w:eastAsia="ru-RU"/>
              </w:rPr>
            </w:pPr>
            <w:r>
              <w:rPr>
                <w:rFonts w:eastAsia="Times New Roman" w:cs="Arial"/>
                <w:color w:val="333333"/>
                <w:sz w:val="20"/>
                <w:szCs w:val="20"/>
                <w:lang w:eastAsia="ru-RU"/>
              </w:rPr>
              <w:lastRenderedPageBreak/>
              <w:t>нет</w:t>
            </w:r>
            <w:r w:rsidR="00A01F38">
              <w:rPr>
                <w:rFonts w:eastAsia="Times New Roman" w:cs="Arial"/>
                <w:color w:val="333333"/>
                <w:sz w:val="20"/>
                <w:szCs w:val="20"/>
                <w:lang w:eastAsia="ru-RU"/>
              </w:rPr>
              <w:t xml:space="preserve"> </w:t>
            </w:r>
          </w:p>
        </w:tc>
        <w:tc>
          <w:tcPr>
            <w:tcW w:w="1837"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B93F70" w:rsidRDefault="001569FB" w:rsidP="00B93F70">
            <w:pPr>
              <w:spacing w:after="0" w:line="293" w:lineRule="atLeast"/>
              <w:textAlignment w:val="baseline"/>
              <w:rPr>
                <w:rFonts w:eastAsia="Times New Roman" w:cs="Arial"/>
                <w:color w:val="333333"/>
                <w:sz w:val="20"/>
                <w:szCs w:val="20"/>
                <w:lang w:eastAsia="ru-RU"/>
              </w:rPr>
            </w:pPr>
            <w:r>
              <w:rPr>
                <w:rFonts w:eastAsia="Times New Roman" w:cs="Arial"/>
                <w:color w:val="333333"/>
                <w:sz w:val="20"/>
                <w:szCs w:val="20"/>
                <w:lang w:eastAsia="ru-RU"/>
              </w:rPr>
              <w:t>Земельный участок для огородничества</w:t>
            </w:r>
          </w:p>
          <w:p w:rsidR="001569FB" w:rsidRDefault="001569FB" w:rsidP="00B93F70">
            <w:pPr>
              <w:spacing w:after="0" w:line="293" w:lineRule="atLeast"/>
              <w:textAlignment w:val="baseline"/>
              <w:rPr>
                <w:rFonts w:eastAsia="Times New Roman" w:cs="Arial"/>
                <w:color w:val="333333"/>
                <w:sz w:val="20"/>
                <w:szCs w:val="20"/>
                <w:lang w:eastAsia="ru-RU"/>
              </w:rPr>
            </w:pPr>
          </w:p>
          <w:p w:rsidR="001569FB" w:rsidRDefault="001569FB" w:rsidP="00B93F70">
            <w:pPr>
              <w:spacing w:after="0" w:line="293" w:lineRule="atLeast"/>
              <w:textAlignment w:val="baseline"/>
              <w:rPr>
                <w:rFonts w:eastAsia="Times New Roman" w:cs="Arial"/>
                <w:color w:val="333333"/>
                <w:sz w:val="20"/>
                <w:szCs w:val="20"/>
                <w:lang w:eastAsia="ru-RU"/>
              </w:rPr>
            </w:pPr>
          </w:p>
          <w:p w:rsidR="001569FB" w:rsidRDefault="001569FB" w:rsidP="00B93F70">
            <w:pPr>
              <w:spacing w:after="0" w:line="293" w:lineRule="atLeast"/>
              <w:textAlignment w:val="baseline"/>
              <w:rPr>
                <w:rFonts w:eastAsia="Times New Roman" w:cs="Arial"/>
                <w:color w:val="333333"/>
                <w:sz w:val="20"/>
                <w:szCs w:val="20"/>
                <w:lang w:eastAsia="ru-RU"/>
              </w:rPr>
            </w:pPr>
            <w:r>
              <w:rPr>
                <w:rFonts w:eastAsia="Times New Roman" w:cs="Arial"/>
                <w:color w:val="333333"/>
                <w:sz w:val="20"/>
                <w:szCs w:val="20"/>
                <w:lang w:eastAsia="ru-RU"/>
              </w:rPr>
              <w:t>Земельный участок для ведения личного подсобного хозяйства</w:t>
            </w:r>
          </w:p>
          <w:p w:rsidR="001569FB" w:rsidRDefault="001569FB" w:rsidP="00B93F70">
            <w:pPr>
              <w:spacing w:after="0" w:line="293" w:lineRule="atLeast"/>
              <w:textAlignment w:val="baseline"/>
              <w:rPr>
                <w:rFonts w:eastAsia="Times New Roman" w:cs="Arial"/>
                <w:color w:val="333333"/>
                <w:sz w:val="20"/>
                <w:szCs w:val="20"/>
                <w:lang w:eastAsia="ru-RU"/>
              </w:rPr>
            </w:pPr>
          </w:p>
          <w:p w:rsidR="001569FB" w:rsidRDefault="001569FB" w:rsidP="00B93F70">
            <w:pPr>
              <w:spacing w:after="0" w:line="293" w:lineRule="atLeast"/>
              <w:textAlignment w:val="baseline"/>
              <w:rPr>
                <w:rFonts w:eastAsia="Times New Roman" w:cs="Arial"/>
                <w:color w:val="333333"/>
                <w:sz w:val="20"/>
                <w:szCs w:val="20"/>
                <w:lang w:eastAsia="ru-RU"/>
              </w:rPr>
            </w:pPr>
            <w:r>
              <w:rPr>
                <w:rFonts w:eastAsia="Times New Roman" w:cs="Arial"/>
                <w:color w:val="333333"/>
                <w:sz w:val="20"/>
                <w:szCs w:val="20"/>
                <w:lang w:eastAsia="ru-RU"/>
              </w:rPr>
              <w:t xml:space="preserve">Жилой дом </w:t>
            </w:r>
            <w:r w:rsidR="00416CBE">
              <w:rPr>
                <w:rFonts w:eastAsia="Times New Roman" w:cs="Arial"/>
                <w:color w:val="333333"/>
                <w:sz w:val="20"/>
                <w:szCs w:val="20"/>
                <w:lang w:eastAsia="ru-RU"/>
              </w:rPr>
              <w:t xml:space="preserve"> общая долевая  </w:t>
            </w:r>
            <w:r>
              <w:rPr>
                <w:rFonts w:eastAsia="Times New Roman" w:cs="Arial"/>
                <w:color w:val="333333"/>
                <w:sz w:val="20"/>
                <w:szCs w:val="20"/>
                <w:lang w:eastAsia="ru-RU"/>
              </w:rPr>
              <w:t>½ доля в  праве</w:t>
            </w:r>
          </w:p>
          <w:p w:rsidR="001569FB" w:rsidRDefault="001569FB" w:rsidP="00B93F70">
            <w:pPr>
              <w:spacing w:after="0" w:line="293" w:lineRule="atLeast"/>
              <w:textAlignment w:val="baseline"/>
              <w:rPr>
                <w:rFonts w:eastAsia="Times New Roman" w:cs="Arial"/>
                <w:color w:val="333333"/>
                <w:sz w:val="20"/>
                <w:szCs w:val="20"/>
                <w:lang w:eastAsia="ru-RU"/>
              </w:rPr>
            </w:pPr>
          </w:p>
          <w:p w:rsidR="001569FB" w:rsidRDefault="001569FB" w:rsidP="00B93F70">
            <w:pPr>
              <w:spacing w:after="0" w:line="293" w:lineRule="atLeast"/>
              <w:textAlignment w:val="baseline"/>
              <w:rPr>
                <w:rFonts w:eastAsia="Times New Roman" w:cs="Arial"/>
                <w:color w:val="333333"/>
                <w:sz w:val="20"/>
                <w:szCs w:val="20"/>
                <w:lang w:eastAsia="ru-RU"/>
              </w:rPr>
            </w:pPr>
          </w:p>
          <w:p w:rsidR="001569FB" w:rsidRDefault="001569FB" w:rsidP="00B93F70">
            <w:pPr>
              <w:spacing w:after="0" w:line="293" w:lineRule="atLeast"/>
              <w:textAlignment w:val="baseline"/>
              <w:rPr>
                <w:rFonts w:eastAsia="Times New Roman" w:cs="Arial"/>
                <w:color w:val="333333"/>
                <w:sz w:val="20"/>
                <w:szCs w:val="20"/>
                <w:lang w:eastAsia="ru-RU"/>
              </w:rPr>
            </w:pPr>
          </w:p>
          <w:p w:rsidR="001569FB" w:rsidRDefault="001569FB" w:rsidP="00B93F70">
            <w:pPr>
              <w:spacing w:after="0" w:line="293" w:lineRule="atLeast"/>
              <w:textAlignment w:val="baseline"/>
              <w:rPr>
                <w:rFonts w:eastAsia="Times New Roman" w:cs="Arial"/>
                <w:color w:val="333333"/>
                <w:sz w:val="20"/>
                <w:szCs w:val="20"/>
                <w:lang w:eastAsia="ru-RU"/>
              </w:rPr>
            </w:pPr>
          </w:p>
          <w:p w:rsidR="001569FB" w:rsidRDefault="001569FB" w:rsidP="00B93F70">
            <w:pPr>
              <w:spacing w:after="0" w:line="293" w:lineRule="atLeast"/>
              <w:textAlignment w:val="baseline"/>
              <w:rPr>
                <w:rFonts w:eastAsia="Times New Roman" w:cs="Arial"/>
                <w:color w:val="333333"/>
                <w:sz w:val="20"/>
                <w:szCs w:val="20"/>
                <w:lang w:eastAsia="ru-RU"/>
              </w:rPr>
            </w:pPr>
          </w:p>
          <w:p w:rsidR="001569FB" w:rsidRDefault="001569FB" w:rsidP="00B93F70">
            <w:pPr>
              <w:spacing w:after="0" w:line="293" w:lineRule="atLeast"/>
              <w:textAlignment w:val="baseline"/>
              <w:rPr>
                <w:rFonts w:eastAsia="Times New Roman" w:cs="Arial"/>
                <w:color w:val="333333"/>
                <w:sz w:val="20"/>
                <w:szCs w:val="20"/>
                <w:lang w:eastAsia="ru-RU"/>
              </w:rPr>
            </w:pPr>
          </w:p>
          <w:p w:rsidR="001569FB" w:rsidRDefault="001569FB" w:rsidP="00B93F70">
            <w:pPr>
              <w:spacing w:after="0" w:line="293" w:lineRule="atLeast"/>
              <w:textAlignment w:val="baseline"/>
              <w:rPr>
                <w:rFonts w:eastAsia="Times New Roman" w:cs="Arial"/>
                <w:color w:val="333333"/>
                <w:sz w:val="20"/>
                <w:szCs w:val="20"/>
                <w:lang w:eastAsia="ru-RU"/>
              </w:rPr>
            </w:pPr>
          </w:p>
          <w:p w:rsidR="003479D2" w:rsidRPr="00304B09" w:rsidRDefault="003479D2" w:rsidP="00304B09">
            <w:pPr>
              <w:spacing w:after="0" w:line="293" w:lineRule="atLeast"/>
              <w:textAlignment w:val="baseline"/>
              <w:rPr>
                <w:rFonts w:eastAsia="Times New Roman" w:cs="Arial"/>
                <w:color w:val="333333"/>
                <w:sz w:val="20"/>
                <w:szCs w:val="20"/>
                <w:lang w:eastAsia="ru-RU"/>
              </w:rPr>
            </w:pPr>
          </w:p>
        </w:tc>
        <w:tc>
          <w:tcPr>
            <w:tcW w:w="1131"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Default="001569FB" w:rsidP="00E6418A">
            <w:pPr>
              <w:rPr>
                <w:rFonts w:eastAsia="Times New Roman" w:cs="Arial"/>
                <w:sz w:val="20"/>
                <w:szCs w:val="20"/>
                <w:lang w:eastAsia="ru-RU"/>
              </w:rPr>
            </w:pPr>
            <w:r>
              <w:rPr>
                <w:rFonts w:eastAsia="Times New Roman" w:cs="Arial"/>
                <w:sz w:val="20"/>
                <w:szCs w:val="20"/>
                <w:lang w:eastAsia="ru-RU"/>
              </w:rPr>
              <w:lastRenderedPageBreak/>
              <w:t>2150,0</w:t>
            </w:r>
          </w:p>
          <w:p w:rsidR="001569FB" w:rsidRDefault="001569FB" w:rsidP="00E6418A">
            <w:pPr>
              <w:rPr>
                <w:rFonts w:eastAsia="Times New Roman" w:cs="Arial"/>
                <w:sz w:val="20"/>
                <w:szCs w:val="20"/>
                <w:lang w:eastAsia="ru-RU"/>
              </w:rPr>
            </w:pPr>
          </w:p>
          <w:p w:rsidR="001569FB" w:rsidRDefault="001569FB" w:rsidP="00E6418A">
            <w:pPr>
              <w:rPr>
                <w:rFonts w:eastAsia="Times New Roman" w:cs="Arial"/>
                <w:sz w:val="20"/>
                <w:szCs w:val="20"/>
                <w:lang w:eastAsia="ru-RU"/>
              </w:rPr>
            </w:pPr>
          </w:p>
          <w:p w:rsidR="001569FB" w:rsidRDefault="001569FB" w:rsidP="00E6418A">
            <w:pPr>
              <w:rPr>
                <w:rFonts w:eastAsia="Times New Roman" w:cs="Arial"/>
                <w:sz w:val="20"/>
                <w:szCs w:val="20"/>
                <w:lang w:eastAsia="ru-RU"/>
              </w:rPr>
            </w:pPr>
            <w:r>
              <w:rPr>
                <w:rFonts w:eastAsia="Times New Roman" w:cs="Arial"/>
                <w:sz w:val="20"/>
                <w:szCs w:val="20"/>
                <w:lang w:eastAsia="ru-RU"/>
              </w:rPr>
              <w:t>800,0</w:t>
            </w:r>
          </w:p>
          <w:p w:rsidR="001569FB" w:rsidRDefault="001569FB" w:rsidP="00E6418A">
            <w:pPr>
              <w:rPr>
                <w:rFonts w:eastAsia="Times New Roman" w:cs="Arial"/>
                <w:sz w:val="20"/>
                <w:szCs w:val="20"/>
                <w:lang w:eastAsia="ru-RU"/>
              </w:rPr>
            </w:pPr>
          </w:p>
          <w:p w:rsidR="001569FB" w:rsidRDefault="001569FB" w:rsidP="00E6418A">
            <w:pPr>
              <w:rPr>
                <w:rFonts w:eastAsia="Times New Roman" w:cs="Arial"/>
                <w:sz w:val="20"/>
                <w:szCs w:val="20"/>
                <w:lang w:eastAsia="ru-RU"/>
              </w:rPr>
            </w:pPr>
          </w:p>
          <w:p w:rsidR="001569FB" w:rsidRDefault="001569FB" w:rsidP="00E6418A">
            <w:pPr>
              <w:rPr>
                <w:rFonts w:eastAsia="Times New Roman" w:cs="Arial"/>
                <w:sz w:val="20"/>
                <w:szCs w:val="20"/>
                <w:lang w:eastAsia="ru-RU"/>
              </w:rPr>
            </w:pPr>
            <w:r>
              <w:rPr>
                <w:rFonts w:eastAsia="Times New Roman" w:cs="Arial"/>
                <w:sz w:val="20"/>
                <w:szCs w:val="20"/>
                <w:lang w:eastAsia="ru-RU"/>
              </w:rPr>
              <w:t>254,4</w:t>
            </w:r>
          </w:p>
          <w:p w:rsidR="001569FB" w:rsidRPr="00E6418A" w:rsidRDefault="001569FB" w:rsidP="00E6418A">
            <w:pPr>
              <w:rPr>
                <w:rFonts w:eastAsia="Times New Roman" w:cs="Arial"/>
                <w:sz w:val="20"/>
                <w:szCs w:val="20"/>
                <w:lang w:eastAsia="ru-RU"/>
              </w:rPr>
            </w:pPr>
          </w:p>
        </w:tc>
        <w:tc>
          <w:tcPr>
            <w:tcW w:w="849"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1569FB" w:rsidRDefault="001569FB" w:rsidP="00E6418A">
            <w:pPr>
              <w:rPr>
                <w:rFonts w:eastAsia="Times New Roman" w:cs="Arial"/>
                <w:sz w:val="20"/>
                <w:szCs w:val="20"/>
                <w:lang w:eastAsia="ru-RU"/>
              </w:rPr>
            </w:pPr>
          </w:p>
          <w:p w:rsidR="00E6418A" w:rsidRDefault="001569FB" w:rsidP="00E6418A">
            <w:pPr>
              <w:rPr>
                <w:rFonts w:eastAsia="Times New Roman" w:cs="Arial"/>
                <w:sz w:val="20"/>
                <w:szCs w:val="20"/>
                <w:lang w:eastAsia="ru-RU"/>
              </w:rPr>
            </w:pPr>
            <w:r>
              <w:rPr>
                <w:rFonts w:eastAsia="Times New Roman" w:cs="Arial"/>
                <w:sz w:val="20"/>
                <w:szCs w:val="20"/>
                <w:lang w:eastAsia="ru-RU"/>
              </w:rPr>
              <w:t>РФ</w:t>
            </w:r>
          </w:p>
          <w:p w:rsidR="003479D2" w:rsidRDefault="003479D2" w:rsidP="00E6418A">
            <w:pPr>
              <w:rPr>
                <w:rFonts w:eastAsia="Times New Roman" w:cs="Arial"/>
                <w:sz w:val="20"/>
                <w:szCs w:val="20"/>
                <w:lang w:eastAsia="ru-RU"/>
              </w:rPr>
            </w:pPr>
          </w:p>
          <w:p w:rsidR="001569FB" w:rsidRDefault="001569FB" w:rsidP="00E6418A">
            <w:pPr>
              <w:rPr>
                <w:rFonts w:eastAsia="Times New Roman" w:cs="Arial"/>
                <w:sz w:val="20"/>
                <w:szCs w:val="20"/>
                <w:lang w:eastAsia="ru-RU"/>
              </w:rPr>
            </w:pPr>
          </w:p>
          <w:p w:rsidR="001569FB" w:rsidRDefault="001569FB" w:rsidP="00E6418A">
            <w:pPr>
              <w:rPr>
                <w:rFonts w:eastAsia="Times New Roman" w:cs="Arial"/>
                <w:sz w:val="20"/>
                <w:szCs w:val="20"/>
                <w:lang w:eastAsia="ru-RU"/>
              </w:rPr>
            </w:pPr>
            <w:r>
              <w:rPr>
                <w:rFonts w:eastAsia="Times New Roman" w:cs="Arial"/>
                <w:sz w:val="20"/>
                <w:szCs w:val="20"/>
                <w:lang w:eastAsia="ru-RU"/>
              </w:rPr>
              <w:t>РФ</w:t>
            </w:r>
          </w:p>
          <w:p w:rsidR="001569FB" w:rsidRDefault="001569FB" w:rsidP="00E6418A">
            <w:pPr>
              <w:rPr>
                <w:rFonts w:eastAsia="Times New Roman" w:cs="Arial"/>
                <w:sz w:val="20"/>
                <w:szCs w:val="20"/>
                <w:lang w:eastAsia="ru-RU"/>
              </w:rPr>
            </w:pPr>
          </w:p>
          <w:p w:rsidR="001569FB" w:rsidRDefault="001569FB" w:rsidP="00E6418A">
            <w:pPr>
              <w:rPr>
                <w:rFonts w:eastAsia="Times New Roman" w:cs="Arial"/>
                <w:sz w:val="20"/>
                <w:szCs w:val="20"/>
                <w:lang w:eastAsia="ru-RU"/>
              </w:rPr>
            </w:pPr>
          </w:p>
          <w:p w:rsidR="001569FB" w:rsidRDefault="001569FB" w:rsidP="00E6418A">
            <w:pPr>
              <w:rPr>
                <w:rFonts w:eastAsia="Times New Roman" w:cs="Arial"/>
                <w:sz w:val="20"/>
                <w:szCs w:val="20"/>
                <w:lang w:eastAsia="ru-RU"/>
              </w:rPr>
            </w:pPr>
            <w:r>
              <w:rPr>
                <w:rFonts w:eastAsia="Times New Roman" w:cs="Arial"/>
                <w:sz w:val="20"/>
                <w:szCs w:val="20"/>
                <w:lang w:eastAsia="ru-RU"/>
              </w:rPr>
              <w:t>РФ</w:t>
            </w:r>
          </w:p>
          <w:p w:rsidR="001569FB" w:rsidRDefault="001569FB" w:rsidP="00E6418A">
            <w:pPr>
              <w:rPr>
                <w:rFonts w:eastAsia="Times New Roman" w:cs="Arial"/>
                <w:sz w:val="20"/>
                <w:szCs w:val="20"/>
                <w:lang w:eastAsia="ru-RU"/>
              </w:rPr>
            </w:pPr>
          </w:p>
          <w:p w:rsidR="001569FB" w:rsidRPr="00E6418A" w:rsidRDefault="001569FB" w:rsidP="00E6418A">
            <w:pPr>
              <w:rPr>
                <w:rFonts w:eastAsia="Times New Roman" w:cs="Arial"/>
                <w:sz w:val="20"/>
                <w:szCs w:val="20"/>
                <w:lang w:eastAsia="ru-RU"/>
              </w:rPr>
            </w:pPr>
          </w:p>
        </w:tc>
        <w:tc>
          <w:tcPr>
            <w:tcW w:w="2966"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3479D2" w:rsidP="0051236A">
            <w:pPr>
              <w:spacing w:after="0" w:line="293" w:lineRule="atLeast"/>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 </w:t>
            </w:r>
          </w:p>
        </w:tc>
      </w:tr>
      <w:tr w:rsidR="0051236A" w:rsidRPr="003479D2" w:rsidTr="00B93F70">
        <w:tc>
          <w:tcPr>
            <w:tcW w:w="1381"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Default="003479D2" w:rsidP="00974BF0">
            <w:pPr>
              <w:spacing w:after="0" w:line="293" w:lineRule="atLeast"/>
              <w:textAlignment w:val="baseline"/>
              <w:rPr>
                <w:rFonts w:eastAsia="Times New Roman" w:cs="Arial"/>
                <w:color w:val="333333"/>
                <w:sz w:val="20"/>
                <w:szCs w:val="20"/>
                <w:lang w:eastAsia="ru-RU"/>
              </w:rPr>
            </w:pPr>
            <w:r w:rsidRPr="003479D2">
              <w:rPr>
                <w:rFonts w:ascii="inherit" w:eastAsia="Times New Roman" w:hAnsi="inherit" w:cs="Arial"/>
                <w:color w:val="333333"/>
                <w:sz w:val="20"/>
                <w:szCs w:val="20"/>
                <w:lang w:eastAsia="ru-RU"/>
              </w:rPr>
              <w:lastRenderedPageBreak/>
              <w:t>  (супруг)</w:t>
            </w:r>
          </w:p>
          <w:p w:rsidR="001569FB" w:rsidRDefault="001569FB" w:rsidP="00974BF0">
            <w:pPr>
              <w:spacing w:after="0" w:line="293" w:lineRule="atLeast"/>
              <w:textAlignment w:val="baseline"/>
              <w:rPr>
                <w:rFonts w:eastAsia="Times New Roman" w:cs="Arial"/>
                <w:color w:val="333333"/>
                <w:sz w:val="20"/>
                <w:szCs w:val="20"/>
                <w:lang w:eastAsia="ru-RU"/>
              </w:rPr>
            </w:pPr>
          </w:p>
          <w:p w:rsidR="001569FB" w:rsidRDefault="001569FB" w:rsidP="00974BF0">
            <w:pPr>
              <w:spacing w:after="0" w:line="293" w:lineRule="atLeast"/>
              <w:textAlignment w:val="baseline"/>
              <w:rPr>
                <w:rFonts w:eastAsia="Times New Roman" w:cs="Arial"/>
                <w:color w:val="333333"/>
                <w:sz w:val="20"/>
                <w:szCs w:val="20"/>
                <w:lang w:eastAsia="ru-RU"/>
              </w:rPr>
            </w:pPr>
          </w:p>
          <w:p w:rsidR="001569FB" w:rsidRDefault="001569FB" w:rsidP="00974BF0">
            <w:pPr>
              <w:spacing w:after="0" w:line="293" w:lineRule="atLeast"/>
              <w:textAlignment w:val="baseline"/>
              <w:rPr>
                <w:rFonts w:eastAsia="Times New Roman" w:cs="Arial"/>
                <w:color w:val="333333"/>
                <w:sz w:val="20"/>
                <w:szCs w:val="20"/>
                <w:lang w:eastAsia="ru-RU"/>
              </w:rPr>
            </w:pPr>
          </w:p>
          <w:p w:rsidR="001569FB" w:rsidRDefault="001569FB" w:rsidP="00974BF0">
            <w:pPr>
              <w:spacing w:after="0" w:line="293" w:lineRule="atLeast"/>
              <w:textAlignment w:val="baseline"/>
              <w:rPr>
                <w:rFonts w:eastAsia="Times New Roman" w:cs="Arial"/>
                <w:color w:val="333333"/>
                <w:sz w:val="20"/>
                <w:szCs w:val="20"/>
                <w:lang w:eastAsia="ru-RU"/>
              </w:rPr>
            </w:pPr>
          </w:p>
          <w:p w:rsidR="001569FB" w:rsidRDefault="001569FB" w:rsidP="00974BF0">
            <w:pPr>
              <w:spacing w:after="0" w:line="293" w:lineRule="atLeast"/>
              <w:textAlignment w:val="baseline"/>
              <w:rPr>
                <w:rFonts w:eastAsia="Times New Roman" w:cs="Arial"/>
                <w:color w:val="333333"/>
                <w:sz w:val="20"/>
                <w:szCs w:val="20"/>
                <w:lang w:eastAsia="ru-RU"/>
              </w:rPr>
            </w:pPr>
          </w:p>
          <w:p w:rsidR="001569FB" w:rsidRDefault="001569FB" w:rsidP="00974BF0">
            <w:pPr>
              <w:spacing w:after="0" w:line="293" w:lineRule="atLeast"/>
              <w:textAlignment w:val="baseline"/>
              <w:rPr>
                <w:rFonts w:eastAsia="Times New Roman" w:cs="Arial"/>
                <w:color w:val="333333"/>
                <w:sz w:val="20"/>
                <w:szCs w:val="20"/>
                <w:lang w:eastAsia="ru-RU"/>
              </w:rPr>
            </w:pPr>
          </w:p>
          <w:p w:rsidR="001569FB" w:rsidRDefault="001569FB" w:rsidP="00974BF0">
            <w:pPr>
              <w:spacing w:after="0" w:line="293" w:lineRule="atLeast"/>
              <w:textAlignment w:val="baseline"/>
              <w:rPr>
                <w:rFonts w:eastAsia="Times New Roman" w:cs="Arial"/>
                <w:color w:val="333333"/>
                <w:sz w:val="20"/>
                <w:szCs w:val="20"/>
                <w:lang w:eastAsia="ru-RU"/>
              </w:rPr>
            </w:pPr>
          </w:p>
          <w:p w:rsidR="001569FB" w:rsidRDefault="001569FB" w:rsidP="00974BF0">
            <w:pPr>
              <w:spacing w:after="0" w:line="293" w:lineRule="atLeast"/>
              <w:textAlignment w:val="baseline"/>
              <w:rPr>
                <w:rFonts w:eastAsia="Times New Roman" w:cs="Arial"/>
                <w:color w:val="333333"/>
                <w:sz w:val="20"/>
                <w:szCs w:val="20"/>
                <w:lang w:eastAsia="ru-RU"/>
              </w:rPr>
            </w:pPr>
          </w:p>
          <w:p w:rsidR="001569FB" w:rsidRDefault="001569FB" w:rsidP="00974BF0">
            <w:pPr>
              <w:spacing w:after="0" w:line="293" w:lineRule="atLeast"/>
              <w:textAlignment w:val="baseline"/>
              <w:rPr>
                <w:rFonts w:eastAsia="Times New Roman" w:cs="Arial"/>
                <w:color w:val="333333"/>
                <w:sz w:val="20"/>
                <w:szCs w:val="20"/>
                <w:lang w:eastAsia="ru-RU"/>
              </w:rPr>
            </w:pPr>
          </w:p>
          <w:p w:rsidR="001569FB" w:rsidRDefault="001569FB" w:rsidP="00974BF0">
            <w:pPr>
              <w:spacing w:after="0" w:line="293" w:lineRule="atLeast"/>
              <w:textAlignment w:val="baseline"/>
              <w:rPr>
                <w:rFonts w:eastAsia="Times New Roman" w:cs="Arial"/>
                <w:color w:val="333333"/>
                <w:sz w:val="20"/>
                <w:szCs w:val="20"/>
                <w:lang w:eastAsia="ru-RU"/>
              </w:rPr>
            </w:pPr>
          </w:p>
          <w:p w:rsidR="001569FB" w:rsidRDefault="001569FB" w:rsidP="00974BF0">
            <w:pPr>
              <w:spacing w:after="0" w:line="293" w:lineRule="atLeast"/>
              <w:textAlignment w:val="baseline"/>
              <w:rPr>
                <w:rFonts w:eastAsia="Times New Roman" w:cs="Arial"/>
                <w:color w:val="333333"/>
                <w:sz w:val="20"/>
                <w:szCs w:val="20"/>
                <w:lang w:eastAsia="ru-RU"/>
              </w:rPr>
            </w:pPr>
          </w:p>
          <w:p w:rsidR="001569FB" w:rsidRDefault="001569FB" w:rsidP="00974BF0">
            <w:pPr>
              <w:spacing w:after="0" w:line="293" w:lineRule="atLeast"/>
              <w:textAlignment w:val="baseline"/>
              <w:rPr>
                <w:rFonts w:eastAsia="Times New Roman" w:cs="Arial"/>
                <w:color w:val="333333"/>
                <w:sz w:val="20"/>
                <w:szCs w:val="20"/>
                <w:lang w:eastAsia="ru-RU"/>
              </w:rPr>
            </w:pPr>
          </w:p>
          <w:p w:rsidR="001569FB" w:rsidRDefault="001569FB" w:rsidP="00974BF0">
            <w:pPr>
              <w:spacing w:after="0" w:line="293" w:lineRule="atLeast"/>
              <w:textAlignment w:val="baseline"/>
              <w:rPr>
                <w:rFonts w:eastAsia="Times New Roman" w:cs="Arial"/>
                <w:color w:val="333333"/>
                <w:sz w:val="20"/>
                <w:szCs w:val="20"/>
                <w:lang w:eastAsia="ru-RU"/>
              </w:rPr>
            </w:pPr>
          </w:p>
          <w:p w:rsidR="001569FB" w:rsidRDefault="001569FB" w:rsidP="00974BF0">
            <w:pPr>
              <w:spacing w:after="0" w:line="293" w:lineRule="atLeast"/>
              <w:textAlignment w:val="baseline"/>
              <w:rPr>
                <w:rFonts w:eastAsia="Times New Roman" w:cs="Arial"/>
                <w:color w:val="333333"/>
                <w:sz w:val="20"/>
                <w:szCs w:val="20"/>
                <w:lang w:eastAsia="ru-RU"/>
              </w:rPr>
            </w:pPr>
          </w:p>
          <w:p w:rsidR="001569FB" w:rsidRDefault="001569FB" w:rsidP="00974BF0">
            <w:pPr>
              <w:spacing w:after="0" w:line="293" w:lineRule="atLeast"/>
              <w:textAlignment w:val="baseline"/>
              <w:rPr>
                <w:rFonts w:eastAsia="Times New Roman" w:cs="Arial"/>
                <w:color w:val="333333"/>
                <w:sz w:val="20"/>
                <w:szCs w:val="20"/>
                <w:lang w:eastAsia="ru-RU"/>
              </w:rPr>
            </w:pPr>
          </w:p>
          <w:p w:rsidR="001569FB" w:rsidRDefault="001569FB" w:rsidP="00974BF0">
            <w:pPr>
              <w:spacing w:after="0" w:line="293" w:lineRule="atLeast"/>
              <w:textAlignment w:val="baseline"/>
              <w:rPr>
                <w:rFonts w:eastAsia="Times New Roman" w:cs="Arial"/>
                <w:color w:val="333333"/>
                <w:sz w:val="20"/>
                <w:szCs w:val="20"/>
                <w:lang w:eastAsia="ru-RU"/>
              </w:rPr>
            </w:pPr>
          </w:p>
          <w:p w:rsidR="001569FB" w:rsidRDefault="001569FB" w:rsidP="00974BF0">
            <w:pPr>
              <w:spacing w:after="0" w:line="293" w:lineRule="atLeast"/>
              <w:textAlignment w:val="baseline"/>
              <w:rPr>
                <w:rFonts w:eastAsia="Times New Roman" w:cs="Arial"/>
                <w:color w:val="333333"/>
                <w:sz w:val="20"/>
                <w:szCs w:val="20"/>
                <w:lang w:eastAsia="ru-RU"/>
              </w:rPr>
            </w:pPr>
          </w:p>
          <w:p w:rsidR="001569FB" w:rsidRDefault="001569FB" w:rsidP="00974BF0">
            <w:pPr>
              <w:spacing w:after="0" w:line="293" w:lineRule="atLeast"/>
              <w:textAlignment w:val="baseline"/>
              <w:rPr>
                <w:rFonts w:eastAsia="Times New Roman" w:cs="Arial"/>
                <w:color w:val="333333"/>
                <w:sz w:val="20"/>
                <w:szCs w:val="20"/>
                <w:lang w:eastAsia="ru-RU"/>
              </w:rPr>
            </w:pPr>
          </w:p>
          <w:p w:rsidR="001569FB" w:rsidRDefault="001569FB" w:rsidP="00974BF0">
            <w:pPr>
              <w:spacing w:after="0" w:line="293" w:lineRule="atLeast"/>
              <w:textAlignment w:val="baseline"/>
              <w:rPr>
                <w:rFonts w:eastAsia="Times New Roman" w:cs="Arial"/>
                <w:color w:val="333333"/>
                <w:sz w:val="20"/>
                <w:szCs w:val="20"/>
                <w:lang w:eastAsia="ru-RU"/>
              </w:rPr>
            </w:pPr>
          </w:p>
          <w:p w:rsidR="001569FB" w:rsidRDefault="001569FB" w:rsidP="00974BF0">
            <w:pPr>
              <w:spacing w:after="0" w:line="293" w:lineRule="atLeast"/>
              <w:textAlignment w:val="baseline"/>
              <w:rPr>
                <w:rFonts w:eastAsia="Times New Roman" w:cs="Arial"/>
                <w:color w:val="333333"/>
                <w:sz w:val="20"/>
                <w:szCs w:val="20"/>
                <w:lang w:eastAsia="ru-RU"/>
              </w:rPr>
            </w:pPr>
          </w:p>
          <w:p w:rsidR="001569FB" w:rsidRDefault="001569FB" w:rsidP="00974BF0">
            <w:pPr>
              <w:spacing w:after="0" w:line="293" w:lineRule="atLeast"/>
              <w:textAlignment w:val="baseline"/>
              <w:rPr>
                <w:rFonts w:eastAsia="Times New Roman" w:cs="Arial"/>
                <w:color w:val="333333"/>
                <w:sz w:val="20"/>
                <w:szCs w:val="20"/>
                <w:lang w:eastAsia="ru-RU"/>
              </w:rPr>
            </w:pPr>
          </w:p>
          <w:p w:rsidR="001569FB" w:rsidRPr="001569FB" w:rsidRDefault="001569FB" w:rsidP="00974BF0">
            <w:pPr>
              <w:spacing w:after="0" w:line="293" w:lineRule="atLeast"/>
              <w:textAlignment w:val="baseline"/>
              <w:rPr>
                <w:rFonts w:eastAsia="Times New Roman" w:cs="Arial"/>
                <w:color w:val="333333"/>
                <w:sz w:val="20"/>
                <w:szCs w:val="20"/>
                <w:lang w:eastAsia="ru-RU"/>
              </w:rPr>
            </w:pPr>
          </w:p>
        </w:tc>
        <w:tc>
          <w:tcPr>
            <w:tcW w:w="1976"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 </w:t>
            </w:r>
          </w:p>
        </w:tc>
        <w:tc>
          <w:tcPr>
            <w:tcW w:w="1272"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Default="00F45061" w:rsidP="003F2FBF">
            <w:pPr>
              <w:spacing w:after="0" w:line="293" w:lineRule="atLeast"/>
              <w:jc w:val="center"/>
              <w:textAlignment w:val="baseline"/>
              <w:rPr>
                <w:rFonts w:eastAsia="Times New Roman" w:cs="Arial"/>
                <w:color w:val="333333"/>
                <w:sz w:val="20"/>
                <w:szCs w:val="20"/>
                <w:lang w:eastAsia="ru-RU"/>
              </w:rPr>
            </w:pPr>
            <w:r>
              <w:rPr>
                <w:rFonts w:eastAsia="Times New Roman" w:cs="Arial"/>
                <w:color w:val="333333"/>
                <w:sz w:val="20"/>
                <w:szCs w:val="20"/>
                <w:lang w:eastAsia="ru-RU"/>
              </w:rPr>
              <w:t xml:space="preserve"> </w:t>
            </w:r>
            <w:r w:rsidR="003F2FBF">
              <w:rPr>
                <w:rFonts w:eastAsia="Times New Roman" w:cs="Arial"/>
                <w:color w:val="333333"/>
                <w:sz w:val="20"/>
                <w:szCs w:val="20"/>
                <w:lang w:eastAsia="ru-RU"/>
              </w:rPr>
              <w:t xml:space="preserve"> </w:t>
            </w:r>
            <w:r w:rsidR="001569FB">
              <w:rPr>
                <w:rFonts w:eastAsia="Times New Roman" w:cs="Arial"/>
                <w:color w:val="333333"/>
                <w:sz w:val="20"/>
                <w:szCs w:val="20"/>
                <w:lang w:eastAsia="ru-RU"/>
              </w:rPr>
              <w:t>200 530,14</w:t>
            </w:r>
          </w:p>
          <w:p w:rsidR="001569FB" w:rsidRDefault="001569FB" w:rsidP="003F2FBF">
            <w:pPr>
              <w:spacing w:after="0" w:line="293" w:lineRule="atLeast"/>
              <w:jc w:val="center"/>
              <w:textAlignment w:val="baseline"/>
              <w:rPr>
                <w:rFonts w:eastAsia="Times New Roman" w:cs="Arial"/>
                <w:color w:val="333333"/>
                <w:sz w:val="20"/>
                <w:szCs w:val="20"/>
                <w:lang w:eastAsia="ru-RU"/>
              </w:rPr>
            </w:pPr>
          </w:p>
          <w:p w:rsidR="001569FB" w:rsidRDefault="001569FB" w:rsidP="003F2FBF">
            <w:pPr>
              <w:spacing w:after="0" w:line="293" w:lineRule="atLeast"/>
              <w:jc w:val="center"/>
              <w:textAlignment w:val="baseline"/>
              <w:rPr>
                <w:rFonts w:eastAsia="Times New Roman" w:cs="Arial"/>
                <w:color w:val="333333"/>
                <w:sz w:val="20"/>
                <w:szCs w:val="20"/>
                <w:lang w:eastAsia="ru-RU"/>
              </w:rPr>
            </w:pPr>
          </w:p>
          <w:p w:rsidR="001569FB" w:rsidRDefault="001569FB" w:rsidP="003F2FBF">
            <w:pPr>
              <w:spacing w:after="0" w:line="293" w:lineRule="atLeast"/>
              <w:jc w:val="center"/>
              <w:textAlignment w:val="baseline"/>
              <w:rPr>
                <w:rFonts w:eastAsia="Times New Roman" w:cs="Arial"/>
                <w:color w:val="333333"/>
                <w:sz w:val="20"/>
                <w:szCs w:val="20"/>
                <w:lang w:eastAsia="ru-RU"/>
              </w:rPr>
            </w:pPr>
          </w:p>
          <w:p w:rsidR="001569FB" w:rsidRDefault="001569FB" w:rsidP="003F2FBF">
            <w:pPr>
              <w:spacing w:after="0" w:line="293" w:lineRule="atLeast"/>
              <w:jc w:val="center"/>
              <w:textAlignment w:val="baseline"/>
              <w:rPr>
                <w:rFonts w:eastAsia="Times New Roman" w:cs="Arial"/>
                <w:color w:val="333333"/>
                <w:sz w:val="20"/>
                <w:szCs w:val="20"/>
                <w:lang w:eastAsia="ru-RU"/>
              </w:rPr>
            </w:pPr>
          </w:p>
          <w:p w:rsidR="001569FB" w:rsidRDefault="001569FB" w:rsidP="003F2FBF">
            <w:pPr>
              <w:spacing w:after="0" w:line="293" w:lineRule="atLeast"/>
              <w:jc w:val="center"/>
              <w:textAlignment w:val="baseline"/>
              <w:rPr>
                <w:rFonts w:eastAsia="Times New Roman" w:cs="Arial"/>
                <w:color w:val="333333"/>
                <w:sz w:val="20"/>
                <w:szCs w:val="20"/>
                <w:lang w:eastAsia="ru-RU"/>
              </w:rPr>
            </w:pPr>
          </w:p>
          <w:p w:rsidR="001569FB" w:rsidRDefault="001569FB" w:rsidP="003F2FBF">
            <w:pPr>
              <w:spacing w:after="0" w:line="293" w:lineRule="atLeast"/>
              <w:jc w:val="center"/>
              <w:textAlignment w:val="baseline"/>
              <w:rPr>
                <w:rFonts w:eastAsia="Times New Roman" w:cs="Arial"/>
                <w:color w:val="333333"/>
                <w:sz w:val="20"/>
                <w:szCs w:val="20"/>
                <w:lang w:eastAsia="ru-RU"/>
              </w:rPr>
            </w:pPr>
          </w:p>
          <w:p w:rsidR="001569FB" w:rsidRDefault="001569FB" w:rsidP="003F2FBF">
            <w:pPr>
              <w:spacing w:after="0" w:line="293" w:lineRule="atLeast"/>
              <w:jc w:val="center"/>
              <w:textAlignment w:val="baseline"/>
              <w:rPr>
                <w:rFonts w:eastAsia="Times New Roman" w:cs="Arial"/>
                <w:color w:val="333333"/>
                <w:sz w:val="20"/>
                <w:szCs w:val="20"/>
                <w:lang w:eastAsia="ru-RU"/>
              </w:rPr>
            </w:pPr>
          </w:p>
          <w:p w:rsidR="001569FB" w:rsidRDefault="001569FB" w:rsidP="003F2FBF">
            <w:pPr>
              <w:spacing w:after="0" w:line="293" w:lineRule="atLeast"/>
              <w:jc w:val="center"/>
              <w:textAlignment w:val="baseline"/>
              <w:rPr>
                <w:rFonts w:eastAsia="Times New Roman" w:cs="Arial"/>
                <w:color w:val="333333"/>
                <w:sz w:val="20"/>
                <w:szCs w:val="20"/>
                <w:lang w:eastAsia="ru-RU"/>
              </w:rPr>
            </w:pPr>
          </w:p>
          <w:p w:rsidR="001569FB" w:rsidRDefault="001569FB" w:rsidP="003F2FBF">
            <w:pPr>
              <w:spacing w:after="0" w:line="293" w:lineRule="atLeast"/>
              <w:jc w:val="center"/>
              <w:textAlignment w:val="baseline"/>
              <w:rPr>
                <w:rFonts w:eastAsia="Times New Roman" w:cs="Arial"/>
                <w:color w:val="333333"/>
                <w:sz w:val="20"/>
                <w:szCs w:val="20"/>
                <w:lang w:eastAsia="ru-RU"/>
              </w:rPr>
            </w:pPr>
          </w:p>
          <w:p w:rsidR="001569FB" w:rsidRDefault="001569FB" w:rsidP="003F2FBF">
            <w:pPr>
              <w:spacing w:after="0" w:line="293" w:lineRule="atLeast"/>
              <w:jc w:val="center"/>
              <w:textAlignment w:val="baseline"/>
              <w:rPr>
                <w:rFonts w:eastAsia="Times New Roman" w:cs="Arial"/>
                <w:color w:val="333333"/>
                <w:sz w:val="20"/>
                <w:szCs w:val="20"/>
                <w:lang w:eastAsia="ru-RU"/>
              </w:rPr>
            </w:pPr>
          </w:p>
          <w:p w:rsidR="001569FB" w:rsidRDefault="001569FB" w:rsidP="003F2FBF">
            <w:pPr>
              <w:spacing w:after="0" w:line="293" w:lineRule="atLeast"/>
              <w:jc w:val="center"/>
              <w:textAlignment w:val="baseline"/>
              <w:rPr>
                <w:rFonts w:eastAsia="Times New Roman" w:cs="Arial"/>
                <w:color w:val="333333"/>
                <w:sz w:val="20"/>
                <w:szCs w:val="20"/>
                <w:lang w:eastAsia="ru-RU"/>
              </w:rPr>
            </w:pPr>
          </w:p>
          <w:p w:rsidR="001569FB" w:rsidRDefault="001569FB" w:rsidP="003F2FBF">
            <w:pPr>
              <w:spacing w:after="0" w:line="293" w:lineRule="atLeast"/>
              <w:jc w:val="center"/>
              <w:textAlignment w:val="baseline"/>
              <w:rPr>
                <w:rFonts w:eastAsia="Times New Roman" w:cs="Arial"/>
                <w:color w:val="333333"/>
                <w:sz w:val="20"/>
                <w:szCs w:val="20"/>
                <w:lang w:eastAsia="ru-RU"/>
              </w:rPr>
            </w:pPr>
          </w:p>
          <w:p w:rsidR="001569FB" w:rsidRDefault="001569FB" w:rsidP="003F2FBF">
            <w:pPr>
              <w:spacing w:after="0" w:line="293" w:lineRule="atLeast"/>
              <w:jc w:val="center"/>
              <w:textAlignment w:val="baseline"/>
              <w:rPr>
                <w:rFonts w:eastAsia="Times New Roman" w:cs="Arial"/>
                <w:color w:val="333333"/>
                <w:sz w:val="20"/>
                <w:szCs w:val="20"/>
                <w:lang w:eastAsia="ru-RU"/>
              </w:rPr>
            </w:pPr>
          </w:p>
          <w:p w:rsidR="001569FB" w:rsidRDefault="001569FB" w:rsidP="003F2FBF">
            <w:pPr>
              <w:spacing w:after="0" w:line="293" w:lineRule="atLeast"/>
              <w:jc w:val="center"/>
              <w:textAlignment w:val="baseline"/>
              <w:rPr>
                <w:rFonts w:eastAsia="Times New Roman" w:cs="Arial"/>
                <w:color w:val="333333"/>
                <w:sz w:val="20"/>
                <w:szCs w:val="20"/>
                <w:lang w:eastAsia="ru-RU"/>
              </w:rPr>
            </w:pPr>
          </w:p>
          <w:p w:rsidR="001569FB" w:rsidRDefault="001569FB" w:rsidP="003F2FBF">
            <w:pPr>
              <w:spacing w:after="0" w:line="293" w:lineRule="atLeast"/>
              <w:jc w:val="center"/>
              <w:textAlignment w:val="baseline"/>
              <w:rPr>
                <w:rFonts w:eastAsia="Times New Roman" w:cs="Arial"/>
                <w:color w:val="333333"/>
                <w:sz w:val="20"/>
                <w:szCs w:val="20"/>
                <w:lang w:eastAsia="ru-RU"/>
              </w:rPr>
            </w:pPr>
          </w:p>
          <w:p w:rsidR="001569FB" w:rsidRDefault="001569FB" w:rsidP="003F2FBF">
            <w:pPr>
              <w:spacing w:after="0" w:line="293" w:lineRule="atLeast"/>
              <w:jc w:val="center"/>
              <w:textAlignment w:val="baseline"/>
              <w:rPr>
                <w:rFonts w:eastAsia="Times New Roman" w:cs="Arial"/>
                <w:color w:val="333333"/>
                <w:sz w:val="20"/>
                <w:szCs w:val="20"/>
                <w:lang w:eastAsia="ru-RU"/>
              </w:rPr>
            </w:pPr>
          </w:p>
          <w:p w:rsidR="001569FB" w:rsidRDefault="001569FB" w:rsidP="003F2FBF">
            <w:pPr>
              <w:spacing w:after="0" w:line="293" w:lineRule="atLeast"/>
              <w:jc w:val="center"/>
              <w:textAlignment w:val="baseline"/>
              <w:rPr>
                <w:rFonts w:eastAsia="Times New Roman" w:cs="Arial"/>
                <w:color w:val="333333"/>
                <w:sz w:val="20"/>
                <w:szCs w:val="20"/>
                <w:lang w:eastAsia="ru-RU"/>
              </w:rPr>
            </w:pPr>
          </w:p>
          <w:p w:rsidR="001569FB" w:rsidRDefault="001569FB" w:rsidP="003F2FBF">
            <w:pPr>
              <w:spacing w:after="0" w:line="293" w:lineRule="atLeast"/>
              <w:jc w:val="center"/>
              <w:textAlignment w:val="baseline"/>
              <w:rPr>
                <w:rFonts w:eastAsia="Times New Roman" w:cs="Arial"/>
                <w:color w:val="333333"/>
                <w:sz w:val="20"/>
                <w:szCs w:val="20"/>
                <w:lang w:eastAsia="ru-RU"/>
              </w:rPr>
            </w:pPr>
          </w:p>
          <w:p w:rsidR="001569FB" w:rsidRDefault="001569FB" w:rsidP="003F2FBF">
            <w:pPr>
              <w:spacing w:after="0" w:line="293" w:lineRule="atLeast"/>
              <w:jc w:val="center"/>
              <w:textAlignment w:val="baseline"/>
              <w:rPr>
                <w:rFonts w:eastAsia="Times New Roman" w:cs="Arial"/>
                <w:color w:val="333333"/>
                <w:sz w:val="20"/>
                <w:szCs w:val="20"/>
                <w:lang w:eastAsia="ru-RU"/>
              </w:rPr>
            </w:pPr>
          </w:p>
          <w:p w:rsidR="001569FB" w:rsidRDefault="001569FB" w:rsidP="003F2FBF">
            <w:pPr>
              <w:spacing w:after="0" w:line="293" w:lineRule="atLeast"/>
              <w:jc w:val="center"/>
              <w:textAlignment w:val="baseline"/>
              <w:rPr>
                <w:rFonts w:eastAsia="Times New Roman" w:cs="Arial"/>
                <w:color w:val="333333"/>
                <w:sz w:val="20"/>
                <w:szCs w:val="20"/>
                <w:lang w:eastAsia="ru-RU"/>
              </w:rPr>
            </w:pPr>
          </w:p>
          <w:p w:rsidR="001569FB" w:rsidRDefault="001569FB" w:rsidP="003F2FBF">
            <w:pPr>
              <w:spacing w:after="0" w:line="293" w:lineRule="atLeast"/>
              <w:jc w:val="center"/>
              <w:textAlignment w:val="baseline"/>
              <w:rPr>
                <w:rFonts w:eastAsia="Times New Roman" w:cs="Arial"/>
                <w:color w:val="333333"/>
                <w:sz w:val="20"/>
                <w:szCs w:val="20"/>
                <w:lang w:eastAsia="ru-RU"/>
              </w:rPr>
            </w:pPr>
          </w:p>
          <w:p w:rsidR="001569FB" w:rsidRPr="00A81B69" w:rsidRDefault="001569FB" w:rsidP="003F2FBF">
            <w:pPr>
              <w:spacing w:after="0" w:line="293" w:lineRule="atLeast"/>
              <w:jc w:val="center"/>
              <w:textAlignment w:val="baseline"/>
              <w:rPr>
                <w:rFonts w:eastAsia="Times New Roman" w:cs="Arial"/>
                <w:color w:val="333333"/>
                <w:sz w:val="20"/>
                <w:szCs w:val="20"/>
                <w:lang w:eastAsia="ru-RU"/>
              </w:rPr>
            </w:pPr>
          </w:p>
        </w:tc>
        <w:tc>
          <w:tcPr>
            <w:tcW w:w="1713"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F45061" w:rsidRDefault="00037628" w:rsidP="00A81B69">
            <w:pPr>
              <w:spacing w:after="0" w:line="293" w:lineRule="atLeast"/>
              <w:textAlignment w:val="baseline"/>
              <w:rPr>
                <w:rFonts w:eastAsia="Times New Roman" w:cs="Arial"/>
                <w:color w:val="333333"/>
                <w:sz w:val="20"/>
                <w:szCs w:val="20"/>
                <w:lang w:eastAsia="ru-RU"/>
              </w:rPr>
            </w:pPr>
            <w:r>
              <w:rPr>
                <w:rFonts w:eastAsia="Times New Roman" w:cs="Arial"/>
                <w:color w:val="333333"/>
                <w:sz w:val="20"/>
                <w:szCs w:val="20"/>
                <w:lang w:eastAsia="ru-RU"/>
              </w:rPr>
              <w:t>1)</w:t>
            </w:r>
            <w:r w:rsidR="00B93F70">
              <w:rPr>
                <w:rFonts w:eastAsia="Times New Roman" w:cs="Arial"/>
                <w:color w:val="333333"/>
                <w:sz w:val="20"/>
                <w:szCs w:val="20"/>
                <w:lang w:eastAsia="ru-RU"/>
              </w:rPr>
              <w:t xml:space="preserve">Земельный участок </w:t>
            </w:r>
            <w:r w:rsidR="00BB0FC8">
              <w:rPr>
                <w:rFonts w:eastAsia="Times New Roman" w:cs="Arial"/>
                <w:color w:val="333333"/>
                <w:sz w:val="20"/>
                <w:szCs w:val="20"/>
                <w:lang w:eastAsia="ru-RU"/>
              </w:rPr>
              <w:t xml:space="preserve"> сельскох</w:t>
            </w:r>
            <w:r w:rsidR="00A81B69">
              <w:rPr>
                <w:rFonts w:eastAsia="Times New Roman" w:cs="Arial"/>
                <w:color w:val="333333"/>
                <w:sz w:val="20"/>
                <w:szCs w:val="20"/>
                <w:lang w:eastAsia="ru-RU"/>
              </w:rPr>
              <w:t>оз</w:t>
            </w:r>
            <w:r w:rsidR="00BB0FC8">
              <w:rPr>
                <w:rFonts w:eastAsia="Times New Roman" w:cs="Arial"/>
                <w:color w:val="333333"/>
                <w:sz w:val="20"/>
                <w:szCs w:val="20"/>
                <w:lang w:eastAsia="ru-RU"/>
              </w:rPr>
              <w:t>яйственного наз</w:t>
            </w:r>
            <w:r w:rsidR="00A81B69">
              <w:rPr>
                <w:rFonts w:eastAsia="Times New Roman" w:cs="Arial"/>
                <w:color w:val="333333"/>
                <w:sz w:val="20"/>
                <w:szCs w:val="20"/>
                <w:lang w:eastAsia="ru-RU"/>
              </w:rPr>
              <w:t xml:space="preserve">начения </w:t>
            </w:r>
            <w:r w:rsidR="00F45061">
              <w:rPr>
                <w:rFonts w:eastAsia="Times New Roman" w:cs="Arial"/>
                <w:color w:val="333333"/>
                <w:sz w:val="20"/>
                <w:szCs w:val="20"/>
                <w:lang w:eastAsia="ru-RU"/>
              </w:rPr>
              <w:t>(</w:t>
            </w:r>
            <w:r w:rsidR="00A81B69">
              <w:rPr>
                <w:rFonts w:eastAsia="Times New Roman" w:cs="Arial"/>
                <w:color w:val="333333"/>
                <w:sz w:val="20"/>
                <w:szCs w:val="20"/>
                <w:lang w:eastAsia="ru-RU"/>
              </w:rPr>
              <w:t>земельный пай</w:t>
            </w:r>
            <w:r w:rsidR="00F45061">
              <w:rPr>
                <w:rFonts w:eastAsia="Times New Roman" w:cs="Arial"/>
                <w:color w:val="333333"/>
                <w:sz w:val="20"/>
                <w:szCs w:val="20"/>
                <w:lang w:eastAsia="ru-RU"/>
              </w:rPr>
              <w:t>).</w:t>
            </w:r>
          </w:p>
          <w:p w:rsidR="00037628" w:rsidRDefault="00037628" w:rsidP="00A81B69">
            <w:pPr>
              <w:spacing w:after="0" w:line="293" w:lineRule="atLeast"/>
              <w:textAlignment w:val="baseline"/>
              <w:rPr>
                <w:rFonts w:eastAsia="Times New Roman" w:cs="Arial"/>
                <w:color w:val="333333"/>
                <w:sz w:val="20"/>
                <w:szCs w:val="20"/>
                <w:lang w:eastAsia="ru-RU"/>
              </w:rPr>
            </w:pPr>
          </w:p>
          <w:p w:rsidR="00037628" w:rsidRDefault="00037628" w:rsidP="00A81B69">
            <w:pPr>
              <w:spacing w:after="0" w:line="293" w:lineRule="atLeast"/>
              <w:textAlignment w:val="baseline"/>
              <w:rPr>
                <w:rFonts w:eastAsia="Times New Roman" w:cs="Arial"/>
                <w:color w:val="333333"/>
                <w:sz w:val="20"/>
                <w:szCs w:val="20"/>
                <w:lang w:eastAsia="ru-RU"/>
              </w:rPr>
            </w:pPr>
            <w:r>
              <w:rPr>
                <w:rFonts w:eastAsia="Times New Roman" w:cs="Arial"/>
                <w:color w:val="333333"/>
                <w:sz w:val="20"/>
                <w:szCs w:val="20"/>
                <w:lang w:eastAsia="ru-RU"/>
              </w:rPr>
              <w:t>2)</w:t>
            </w:r>
            <w:r w:rsidR="00F45061">
              <w:rPr>
                <w:rFonts w:eastAsia="Times New Roman" w:cs="Arial"/>
                <w:color w:val="333333"/>
                <w:sz w:val="20"/>
                <w:szCs w:val="20"/>
                <w:lang w:eastAsia="ru-RU"/>
              </w:rPr>
              <w:t>Земельный участок для ведения личного подсобного хозяйства</w:t>
            </w:r>
            <w:proofErr w:type="gramStart"/>
            <w:r w:rsidR="00F45061">
              <w:rPr>
                <w:rFonts w:eastAsia="Times New Roman" w:cs="Arial"/>
                <w:color w:val="333333"/>
                <w:sz w:val="20"/>
                <w:szCs w:val="20"/>
                <w:lang w:eastAsia="ru-RU"/>
              </w:rPr>
              <w:t xml:space="preserve">.. </w:t>
            </w:r>
            <w:proofErr w:type="gramEnd"/>
          </w:p>
          <w:p w:rsidR="00B93F70" w:rsidRDefault="00B93F70" w:rsidP="00A81B69">
            <w:pPr>
              <w:spacing w:after="0" w:line="293" w:lineRule="atLeast"/>
              <w:textAlignment w:val="baseline"/>
              <w:rPr>
                <w:rFonts w:eastAsia="Times New Roman" w:cs="Arial"/>
                <w:color w:val="333333"/>
                <w:sz w:val="20"/>
                <w:szCs w:val="20"/>
                <w:lang w:eastAsia="ru-RU"/>
              </w:rPr>
            </w:pPr>
          </w:p>
          <w:p w:rsidR="00B93F70" w:rsidRDefault="00B93F70" w:rsidP="00A81B69">
            <w:pPr>
              <w:spacing w:after="0" w:line="293" w:lineRule="atLeast"/>
              <w:textAlignment w:val="baseline"/>
              <w:rPr>
                <w:rFonts w:eastAsia="Times New Roman" w:cs="Arial"/>
                <w:color w:val="333333"/>
                <w:sz w:val="20"/>
                <w:szCs w:val="20"/>
                <w:lang w:eastAsia="ru-RU"/>
              </w:rPr>
            </w:pPr>
          </w:p>
          <w:p w:rsidR="00B93F70" w:rsidRDefault="00B93F70" w:rsidP="00A81B69">
            <w:pPr>
              <w:spacing w:after="0" w:line="293" w:lineRule="atLeast"/>
              <w:textAlignment w:val="baseline"/>
              <w:rPr>
                <w:rFonts w:eastAsia="Times New Roman" w:cs="Arial"/>
                <w:color w:val="333333"/>
                <w:sz w:val="20"/>
                <w:szCs w:val="20"/>
                <w:lang w:eastAsia="ru-RU"/>
              </w:rPr>
            </w:pPr>
          </w:p>
          <w:p w:rsidR="00037628" w:rsidRDefault="00037628" w:rsidP="00A81B69">
            <w:pPr>
              <w:spacing w:after="0" w:line="293" w:lineRule="atLeast"/>
              <w:textAlignment w:val="baseline"/>
              <w:rPr>
                <w:rFonts w:eastAsia="Times New Roman" w:cs="Arial"/>
                <w:color w:val="333333"/>
                <w:sz w:val="20"/>
                <w:szCs w:val="20"/>
                <w:lang w:eastAsia="ru-RU"/>
              </w:rPr>
            </w:pPr>
            <w:r>
              <w:rPr>
                <w:rFonts w:eastAsia="Times New Roman" w:cs="Arial"/>
                <w:color w:val="333333"/>
                <w:sz w:val="20"/>
                <w:szCs w:val="20"/>
                <w:lang w:eastAsia="ru-RU"/>
              </w:rPr>
              <w:t>3)земельный участок для огородничества</w:t>
            </w:r>
          </w:p>
          <w:p w:rsidR="00B93F70" w:rsidRDefault="00B93F70" w:rsidP="00A81B69">
            <w:pPr>
              <w:spacing w:after="0" w:line="293" w:lineRule="atLeast"/>
              <w:textAlignment w:val="baseline"/>
              <w:rPr>
                <w:rFonts w:eastAsia="Times New Roman" w:cs="Arial"/>
                <w:color w:val="333333"/>
                <w:sz w:val="20"/>
                <w:szCs w:val="20"/>
                <w:lang w:eastAsia="ru-RU"/>
              </w:rPr>
            </w:pPr>
          </w:p>
          <w:p w:rsidR="00B93F70" w:rsidRDefault="00B93F70" w:rsidP="00A81B69">
            <w:pPr>
              <w:spacing w:after="0" w:line="293" w:lineRule="atLeast"/>
              <w:textAlignment w:val="baseline"/>
              <w:rPr>
                <w:rFonts w:eastAsia="Times New Roman" w:cs="Arial"/>
                <w:color w:val="333333"/>
                <w:sz w:val="20"/>
                <w:szCs w:val="20"/>
                <w:lang w:eastAsia="ru-RU"/>
              </w:rPr>
            </w:pPr>
          </w:p>
          <w:p w:rsidR="00B93F70" w:rsidRDefault="00B93F70" w:rsidP="00A81B69">
            <w:pPr>
              <w:spacing w:after="0" w:line="293" w:lineRule="atLeast"/>
              <w:textAlignment w:val="baseline"/>
              <w:rPr>
                <w:rFonts w:eastAsia="Times New Roman" w:cs="Arial"/>
                <w:color w:val="333333"/>
                <w:sz w:val="20"/>
                <w:szCs w:val="20"/>
                <w:lang w:eastAsia="ru-RU"/>
              </w:rPr>
            </w:pPr>
          </w:p>
          <w:p w:rsidR="00B93F70" w:rsidRDefault="00B93F70" w:rsidP="00A81B69">
            <w:pPr>
              <w:spacing w:after="0" w:line="293" w:lineRule="atLeast"/>
              <w:textAlignment w:val="baseline"/>
              <w:rPr>
                <w:rFonts w:eastAsia="Times New Roman" w:cs="Arial"/>
                <w:color w:val="333333"/>
                <w:sz w:val="20"/>
                <w:szCs w:val="20"/>
                <w:lang w:eastAsia="ru-RU"/>
              </w:rPr>
            </w:pPr>
          </w:p>
          <w:p w:rsidR="00B93F70" w:rsidRDefault="00B93F70" w:rsidP="00A81B69">
            <w:pPr>
              <w:spacing w:after="0" w:line="293" w:lineRule="atLeast"/>
              <w:textAlignment w:val="baseline"/>
              <w:rPr>
                <w:rFonts w:eastAsia="Times New Roman" w:cs="Arial"/>
                <w:color w:val="333333"/>
                <w:sz w:val="20"/>
                <w:szCs w:val="20"/>
                <w:lang w:eastAsia="ru-RU"/>
              </w:rPr>
            </w:pPr>
          </w:p>
          <w:p w:rsidR="00B93F70" w:rsidRDefault="00B93F70" w:rsidP="00A81B69">
            <w:pPr>
              <w:spacing w:after="0" w:line="293" w:lineRule="atLeast"/>
              <w:textAlignment w:val="baseline"/>
              <w:rPr>
                <w:rFonts w:eastAsia="Times New Roman" w:cs="Arial"/>
                <w:color w:val="333333"/>
                <w:sz w:val="20"/>
                <w:szCs w:val="20"/>
                <w:lang w:eastAsia="ru-RU"/>
              </w:rPr>
            </w:pPr>
          </w:p>
          <w:p w:rsidR="003479D2" w:rsidRPr="003479D2" w:rsidRDefault="00037628" w:rsidP="00B93F70">
            <w:pPr>
              <w:spacing w:after="0" w:line="293" w:lineRule="atLeast"/>
              <w:textAlignment w:val="baseline"/>
              <w:rPr>
                <w:rFonts w:ascii="inherit" w:eastAsia="Times New Roman" w:hAnsi="inherit" w:cs="Arial"/>
                <w:color w:val="333333"/>
                <w:sz w:val="20"/>
                <w:szCs w:val="20"/>
                <w:lang w:eastAsia="ru-RU"/>
              </w:rPr>
            </w:pPr>
            <w:r>
              <w:rPr>
                <w:rFonts w:eastAsia="Times New Roman" w:cs="Arial"/>
                <w:color w:val="333333"/>
                <w:sz w:val="20"/>
                <w:szCs w:val="20"/>
                <w:lang w:eastAsia="ru-RU"/>
              </w:rPr>
              <w:t>4)Жилой дом</w:t>
            </w:r>
            <w:r w:rsidR="00416CBE">
              <w:rPr>
                <w:rFonts w:eastAsia="Times New Roman" w:cs="Arial"/>
                <w:color w:val="333333"/>
                <w:sz w:val="20"/>
                <w:szCs w:val="20"/>
                <w:lang w:eastAsia="ru-RU"/>
              </w:rPr>
              <w:t xml:space="preserve"> Общая долевая </w:t>
            </w:r>
            <w:r w:rsidR="00F45061">
              <w:rPr>
                <w:rFonts w:eastAsia="Times New Roman" w:cs="Arial"/>
                <w:color w:val="333333"/>
                <w:sz w:val="20"/>
                <w:szCs w:val="20"/>
                <w:lang w:eastAsia="ru-RU"/>
              </w:rPr>
              <w:t xml:space="preserve">доля в праве ½ </w:t>
            </w:r>
          </w:p>
        </w:tc>
        <w:tc>
          <w:tcPr>
            <w:tcW w:w="1134"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1569FB" w:rsidRDefault="00A81B69" w:rsidP="001569FB">
            <w:pPr>
              <w:spacing w:after="0" w:line="293" w:lineRule="atLeast"/>
              <w:textAlignment w:val="baseline"/>
              <w:rPr>
                <w:rFonts w:eastAsia="Times New Roman" w:cs="Arial"/>
                <w:color w:val="333333"/>
                <w:sz w:val="20"/>
                <w:szCs w:val="20"/>
                <w:lang w:eastAsia="ru-RU"/>
              </w:rPr>
            </w:pPr>
            <w:r>
              <w:rPr>
                <w:rFonts w:eastAsia="Times New Roman" w:cs="Arial"/>
                <w:color w:val="333333"/>
                <w:sz w:val="20"/>
                <w:szCs w:val="20"/>
                <w:lang w:eastAsia="ru-RU"/>
              </w:rPr>
              <w:t>118</w:t>
            </w:r>
            <w:r w:rsidR="00037628">
              <w:rPr>
                <w:rFonts w:eastAsia="Times New Roman" w:cs="Arial"/>
                <w:color w:val="333333"/>
                <w:sz w:val="20"/>
                <w:szCs w:val="20"/>
                <w:lang w:eastAsia="ru-RU"/>
              </w:rPr>
              <w:t>0</w:t>
            </w:r>
            <w:r w:rsidR="00416CBE">
              <w:rPr>
                <w:rFonts w:eastAsia="Times New Roman" w:cs="Arial"/>
                <w:color w:val="333333"/>
                <w:sz w:val="20"/>
                <w:szCs w:val="20"/>
                <w:lang w:eastAsia="ru-RU"/>
              </w:rPr>
              <w:t>00,</w:t>
            </w:r>
            <w:r>
              <w:rPr>
                <w:rFonts w:eastAsia="Times New Roman" w:cs="Arial"/>
                <w:color w:val="333333"/>
                <w:sz w:val="20"/>
                <w:szCs w:val="20"/>
                <w:lang w:eastAsia="ru-RU"/>
              </w:rPr>
              <w:t xml:space="preserve">00 </w:t>
            </w:r>
          </w:p>
          <w:p w:rsidR="001569FB" w:rsidRDefault="001569FB" w:rsidP="001569FB">
            <w:pPr>
              <w:spacing w:after="0" w:line="293" w:lineRule="atLeast"/>
              <w:textAlignment w:val="baseline"/>
              <w:rPr>
                <w:rFonts w:eastAsia="Times New Roman" w:cs="Arial"/>
                <w:color w:val="333333"/>
                <w:sz w:val="20"/>
                <w:szCs w:val="20"/>
                <w:lang w:eastAsia="ru-RU"/>
              </w:rPr>
            </w:pPr>
          </w:p>
          <w:p w:rsidR="001569FB" w:rsidRDefault="001569FB" w:rsidP="001569FB">
            <w:pPr>
              <w:spacing w:after="0" w:line="293" w:lineRule="atLeast"/>
              <w:textAlignment w:val="baseline"/>
              <w:rPr>
                <w:rFonts w:eastAsia="Times New Roman" w:cs="Arial"/>
                <w:color w:val="333333"/>
                <w:sz w:val="20"/>
                <w:szCs w:val="20"/>
                <w:lang w:eastAsia="ru-RU"/>
              </w:rPr>
            </w:pPr>
          </w:p>
          <w:p w:rsidR="001569FB" w:rsidRDefault="001569FB" w:rsidP="001569FB">
            <w:pPr>
              <w:spacing w:after="0" w:line="293" w:lineRule="atLeast"/>
              <w:textAlignment w:val="baseline"/>
              <w:rPr>
                <w:rFonts w:eastAsia="Times New Roman" w:cs="Arial"/>
                <w:color w:val="333333"/>
                <w:sz w:val="20"/>
                <w:szCs w:val="20"/>
                <w:lang w:eastAsia="ru-RU"/>
              </w:rPr>
            </w:pPr>
          </w:p>
          <w:p w:rsidR="001569FB" w:rsidRDefault="001569FB" w:rsidP="001569FB">
            <w:pPr>
              <w:spacing w:after="0" w:line="293" w:lineRule="atLeast"/>
              <w:textAlignment w:val="baseline"/>
              <w:rPr>
                <w:rFonts w:eastAsia="Times New Roman" w:cs="Arial"/>
                <w:color w:val="333333"/>
                <w:sz w:val="20"/>
                <w:szCs w:val="20"/>
                <w:lang w:eastAsia="ru-RU"/>
              </w:rPr>
            </w:pPr>
          </w:p>
          <w:p w:rsidR="001569FB" w:rsidRDefault="001569FB" w:rsidP="001569FB">
            <w:pPr>
              <w:spacing w:after="0" w:line="293" w:lineRule="atLeast"/>
              <w:textAlignment w:val="baseline"/>
              <w:rPr>
                <w:rFonts w:eastAsia="Times New Roman" w:cs="Arial"/>
                <w:color w:val="333333"/>
                <w:sz w:val="20"/>
                <w:szCs w:val="20"/>
                <w:lang w:eastAsia="ru-RU"/>
              </w:rPr>
            </w:pPr>
          </w:p>
          <w:p w:rsidR="001569FB" w:rsidRDefault="001569FB" w:rsidP="001569FB">
            <w:pPr>
              <w:spacing w:after="0" w:line="293" w:lineRule="atLeast"/>
              <w:textAlignment w:val="baseline"/>
              <w:rPr>
                <w:rFonts w:eastAsia="Times New Roman" w:cs="Arial"/>
                <w:color w:val="333333"/>
                <w:sz w:val="20"/>
                <w:szCs w:val="20"/>
                <w:lang w:eastAsia="ru-RU"/>
              </w:rPr>
            </w:pPr>
          </w:p>
          <w:p w:rsidR="001569FB" w:rsidRDefault="001569FB" w:rsidP="001569FB">
            <w:pPr>
              <w:spacing w:after="0" w:line="293" w:lineRule="atLeast"/>
              <w:textAlignment w:val="baseline"/>
              <w:rPr>
                <w:rFonts w:eastAsia="Times New Roman" w:cs="Arial"/>
                <w:color w:val="333333"/>
                <w:sz w:val="20"/>
                <w:szCs w:val="20"/>
                <w:lang w:eastAsia="ru-RU"/>
              </w:rPr>
            </w:pPr>
          </w:p>
          <w:p w:rsidR="001569FB" w:rsidRDefault="001569FB" w:rsidP="001569FB">
            <w:pPr>
              <w:spacing w:after="0" w:line="293" w:lineRule="atLeast"/>
              <w:textAlignment w:val="baseline"/>
              <w:rPr>
                <w:rFonts w:eastAsia="Times New Roman" w:cs="Arial"/>
                <w:color w:val="333333"/>
                <w:sz w:val="20"/>
                <w:szCs w:val="20"/>
                <w:lang w:eastAsia="ru-RU"/>
              </w:rPr>
            </w:pPr>
          </w:p>
          <w:p w:rsidR="001569FB" w:rsidRDefault="001569FB" w:rsidP="001569FB">
            <w:pPr>
              <w:spacing w:after="0" w:line="293" w:lineRule="atLeast"/>
              <w:textAlignment w:val="baseline"/>
              <w:rPr>
                <w:rFonts w:eastAsia="Times New Roman" w:cs="Arial"/>
                <w:color w:val="333333"/>
                <w:sz w:val="20"/>
                <w:szCs w:val="20"/>
                <w:lang w:eastAsia="ru-RU"/>
              </w:rPr>
            </w:pPr>
          </w:p>
          <w:p w:rsidR="001569FB" w:rsidRDefault="001569FB" w:rsidP="001569FB">
            <w:pPr>
              <w:spacing w:after="0" w:line="293" w:lineRule="atLeast"/>
              <w:textAlignment w:val="baseline"/>
              <w:rPr>
                <w:rFonts w:eastAsia="Times New Roman" w:cs="Arial"/>
                <w:color w:val="333333"/>
                <w:sz w:val="20"/>
                <w:szCs w:val="20"/>
                <w:lang w:eastAsia="ru-RU"/>
              </w:rPr>
            </w:pPr>
          </w:p>
          <w:p w:rsidR="001569FB" w:rsidRDefault="003479D2" w:rsidP="001569FB">
            <w:pPr>
              <w:spacing w:after="0" w:line="293" w:lineRule="atLeast"/>
              <w:textAlignment w:val="baseline"/>
              <w:rPr>
                <w:rFonts w:eastAsia="Times New Roman" w:cs="Arial"/>
                <w:sz w:val="20"/>
                <w:szCs w:val="20"/>
                <w:lang w:eastAsia="ru-RU"/>
              </w:rPr>
            </w:pPr>
            <w:r w:rsidRPr="003479D2">
              <w:rPr>
                <w:rFonts w:ascii="inherit" w:eastAsia="Times New Roman" w:hAnsi="inherit" w:cs="Arial"/>
                <w:color w:val="333333"/>
                <w:sz w:val="20"/>
                <w:szCs w:val="20"/>
                <w:lang w:eastAsia="ru-RU"/>
              </w:rPr>
              <w:t> </w:t>
            </w:r>
            <w:r w:rsidR="00F45061">
              <w:rPr>
                <w:rFonts w:eastAsia="Times New Roman" w:cs="Arial"/>
                <w:sz w:val="20"/>
                <w:szCs w:val="20"/>
                <w:lang w:eastAsia="ru-RU"/>
              </w:rPr>
              <w:t>800.</w:t>
            </w:r>
            <w:r w:rsidR="001569FB">
              <w:rPr>
                <w:rFonts w:eastAsia="Times New Roman" w:cs="Arial"/>
                <w:sz w:val="20"/>
                <w:szCs w:val="20"/>
                <w:lang w:eastAsia="ru-RU"/>
              </w:rPr>
              <w:t>0</w:t>
            </w:r>
          </w:p>
          <w:p w:rsidR="001569FB" w:rsidRDefault="001569FB" w:rsidP="001569FB">
            <w:pPr>
              <w:spacing w:after="0" w:line="293" w:lineRule="atLeast"/>
              <w:textAlignment w:val="baseline"/>
              <w:rPr>
                <w:rFonts w:eastAsia="Times New Roman" w:cs="Arial"/>
                <w:sz w:val="20"/>
                <w:szCs w:val="20"/>
                <w:lang w:eastAsia="ru-RU"/>
              </w:rPr>
            </w:pPr>
          </w:p>
          <w:p w:rsidR="001569FB" w:rsidRDefault="001569FB" w:rsidP="001569FB">
            <w:pPr>
              <w:spacing w:after="0" w:line="293" w:lineRule="atLeast"/>
              <w:textAlignment w:val="baseline"/>
              <w:rPr>
                <w:rFonts w:eastAsia="Times New Roman" w:cs="Arial"/>
                <w:sz w:val="20"/>
                <w:szCs w:val="20"/>
                <w:lang w:eastAsia="ru-RU"/>
              </w:rPr>
            </w:pPr>
          </w:p>
          <w:p w:rsidR="001569FB" w:rsidRDefault="001569FB" w:rsidP="001569FB">
            <w:pPr>
              <w:spacing w:after="0" w:line="293" w:lineRule="atLeast"/>
              <w:textAlignment w:val="baseline"/>
              <w:rPr>
                <w:rFonts w:eastAsia="Times New Roman" w:cs="Arial"/>
                <w:sz w:val="20"/>
                <w:szCs w:val="20"/>
                <w:lang w:eastAsia="ru-RU"/>
              </w:rPr>
            </w:pPr>
          </w:p>
          <w:p w:rsidR="001569FB" w:rsidRDefault="001569FB" w:rsidP="001569FB">
            <w:pPr>
              <w:spacing w:after="0" w:line="293" w:lineRule="atLeast"/>
              <w:textAlignment w:val="baseline"/>
              <w:rPr>
                <w:rFonts w:eastAsia="Times New Roman" w:cs="Arial"/>
                <w:sz w:val="20"/>
                <w:szCs w:val="20"/>
                <w:lang w:eastAsia="ru-RU"/>
              </w:rPr>
            </w:pPr>
          </w:p>
          <w:p w:rsidR="001569FB" w:rsidRDefault="001569FB" w:rsidP="001569FB">
            <w:pPr>
              <w:spacing w:after="0" w:line="293" w:lineRule="atLeast"/>
              <w:textAlignment w:val="baseline"/>
              <w:rPr>
                <w:rFonts w:eastAsia="Times New Roman" w:cs="Arial"/>
                <w:sz w:val="20"/>
                <w:szCs w:val="20"/>
                <w:lang w:eastAsia="ru-RU"/>
              </w:rPr>
            </w:pPr>
          </w:p>
          <w:p w:rsidR="001569FB" w:rsidRDefault="00416CBE" w:rsidP="001569FB">
            <w:pPr>
              <w:spacing w:after="0" w:line="293" w:lineRule="atLeast"/>
              <w:textAlignment w:val="baseline"/>
              <w:rPr>
                <w:rFonts w:eastAsia="Times New Roman" w:cs="Arial"/>
                <w:sz w:val="20"/>
                <w:szCs w:val="20"/>
                <w:lang w:eastAsia="ru-RU"/>
              </w:rPr>
            </w:pPr>
            <w:r>
              <w:rPr>
                <w:rFonts w:eastAsia="Times New Roman" w:cs="Arial"/>
                <w:sz w:val="20"/>
                <w:szCs w:val="20"/>
                <w:lang w:eastAsia="ru-RU"/>
              </w:rPr>
              <w:t>2150,0</w:t>
            </w:r>
          </w:p>
          <w:p w:rsidR="001569FB" w:rsidRDefault="001569FB" w:rsidP="001569FB">
            <w:pPr>
              <w:spacing w:after="0" w:line="293" w:lineRule="atLeast"/>
              <w:textAlignment w:val="baseline"/>
              <w:rPr>
                <w:rFonts w:eastAsia="Times New Roman" w:cs="Arial"/>
                <w:sz w:val="20"/>
                <w:szCs w:val="20"/>
                <w:lang w:eastAsia="ru-RU"/>
              </w:rPr>
            </w:pPr>
          </w:p>
          <w:p w:rsidR="001569FB" w:rsidRDefault="001569FB" w:rsidP="001569FB">
            <w:pPr>
              <w:spacing w:after="0" w:line="293" w:lineRule="atLeast"/>
              <w:textAlignment w:val="baseline"/>
              <w:rPr>
                <w:rFonts w:eastAsia="Times New Roman" w:cs="Arial"/>
                <w:sz w:val="20"/>
                <w:szCs w:val="20"/>
                <w:lang w:eastAsia="ru-RU"/>
              </w:rPr>
            </w:pPr>
          </w:p>
          <w:p w:rsidR="001569FB" w:rsidRDefault="001569FB" w:rsidP="001569FB">
            <w:pPr>
              <w:spacing w:after="0" w:line="293" w:lineRule="atLeast"/>
              <w:textAlignment w:val="baseline"/>
              <w:rPr>
                <w:rFonts w:eastAsia="Times New Roman" w:cs="Arial"/>
                <w:sz w:val="20"/>
                <w:szCs w:val="20"/>
                <w:lang w:eastAsia="ru-RU"/>
              </w:rPr>
            </w:pPr>
          </w:p>
          <w:p w:rsidR="001569FB" w:rsidRPr="001569FB" w:rsidRDefault="001569FB" w:rsidP="001569FB">
            <w:pPr>
              <w:spacing w:after="0" w:line="293" w:lineRule="atLeast"/>
              <w:textAlignment w:val="baseline"/>
              <w:rPr>
                <w:rFonts w:eastAsia="Times New Roman" w:cs="Arial"/>
                <w:color w:val="333333"/>
                <w:sz w:val="20"/>
                <w:szCs w:val="20"/>
                <w:lang w:eastAsia="ru-RU"/>
              </w:rPr>
            </w:pPr>
          </w:p>
          <w:p w:rsidR="001569FB" w:rsidRDefault="001569FB" w:rsidP="00F45061">
            <w:pPr>
              <w:rPr>
                <w:rFonts w:eastAsia="Times New Roman" w:cs="Arial"/>
                <w:sz w:val="20"/>
                <w:szCs w:val="20"/>
                <w:lang w:eastAsia="ru-RU"/>
              </w:rPr>
            </w:pPr>
          </w:p>
          <w:p w:rsidR="003479D2" w:rsidRPr="00F73E4D" w:rsidRDefault="00416CBE" w:rsidP="00F73E4D">
            <w:pPr>
              <w:rPr>
                <w:rFonts w:eastAsia="Times New Roman" w:cs="Arial"/>
                <w:sz w:val="20"/>
                <w:szCs w:val="20"/>
                <w:lang w:eastAsia="ru-RU"/>
              </w:rPr>
            </w:pPr>
            <w:r>
              <w:rPr>
                <w:rFonts w:eastAsia="Times New Roman" w:cs="Arial"/>
                <w:sz w:val="20"/>
                <w:szCs w:val="20"/>
                <w:lang w:eastAsia="ru-RU"/>
              </w:rPr>
              <w:t>254,</w:t>
            </w:r>
            <w:r w:rsidR="00F73E4D">
              <w:rPr>
                <w:rFonts w:eastAsia="Times New Roman" w:cs="Arial"/>
                <w:sz w:val="20"/>
                <w:szCs w:val="20"/>
                <w:lang w:eastAsia="ru-RU"/>
              </w:rPr>
              <w:t>4 кв.м.</w:t>
            </w:r>
          </w:p>
        </w:tc>
        <w:tc>
          <w:tcPr>
            <w:tcW w:w="567"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F45061" w:rsidRDefault="00037628" w:rsidP="00037628">
            <w:pPr>
              <w:spacing w:after="0" w:line="293" w:lineRule="atLeast"/>
              <w:textAlignment w:val="baseline"/>
              <w:rPr>
                <w:rFonts w:ascii="inherit" w:eastAsia="Times New Roman" w:hAnsi="inherit" w:cs="Arial"/>
                <w:color w:val="333333"/>
                <w:sz w:val="20"/>
                <w:szCs w:val="20"/>
                <w:lang w:eastAsia="ru-RU"/>
              </w:rPr>
            </w:pPr>
            <w:r>
              <w:rPr>
                <w:rFonts w:ascii="inherit" w:eastAsia="Times New Roman" w:hAnsi="inherit" w:cs="Arial"/>
                <w:color w:val="333333"/>
                <w:sz w:val="20"/>
                <w:szCs w:val="20"/>
                <w:lang w:eastAsia="ru-RU"/>
              </w:rPr>
              <w:t>РФ</w:t>
            </w:r>
          </w:p>
          <w:p w:rsidR="00F45061" w:rsidRPr="00F45061" w:rsidRDefault="00F45061" w:rsidP="00F45061">
            <w:pPr>
              <w:rPr>
                <w:rFonts w:ascii="inherit" w:eastAsia="Times New Roman" w:hAnsi="inherit" w:cs="Arial"/>
                <w:sz w:val="20"/>
                <w:szCs w:val="20"/>
                <w:lang w:eastAsia="ru-RU"/>
              </w:rPr>
            </w:pPr>
          </w:p>
          <w:p w:rsidR="00F45061" w:rsidRPr="00F45061" w:rsidRDefault="00F45061" w:rsidP="00F45061">
            <w:pPr>
              <w:rPr>
                <w:rFonts w:ascii="inherit" w:eastAsia="Times New Roman" w:hAnsi="inherit" w:cs="Arial"/>
                <w:sz w:val="20"/>
                <w:szCs w:val="20"/>
                <w:lang w:eastAsia="ru-RU"/>
              </w:rPr>
            </w:pPr>
          </w:p>
          <w:p w:rsidR="00F45061" w:rsidRDefault="00F45061" w:rsidP="00F45061">
            <w:pPr>
              <w:rPr>
                <w:rFonts w:ascii="inherit" w:eastAsia="Times New Roman" w:hAnsi="inherit" w:cs="Arial"/>
                <w:sz w:val="20"/>
                <w:szCs w:val="20"/>
                <w:lang w:eastAsia="ru-RU"/>
              </w:rPr>
            </w:pPr>
          </w:p>
          <w:p w:rsidR="00F45061" w:rsidRPr="00F45061" w:rsidRDefault="00F45061" w:rsidP="00F45061">
            <w:pPr>
              <w:rPr>
                <w:rFonts w:ascii="inherit" w:eastAsia="Times New Roman" w:hAnsi="inherit" w:cs="Arial"/>
                <w:sz w:val="20"/>
                <w:szCs w:val="20"/>
                <w:lang w:eastAsia="ru-RU"/>
              </w:rPr>
            </w:pPr>
          </w:p>
          <w:p w:rsidR="00F45061" w:rsidRPr="00F45061" w:rsidRDefault="00F45061" w:rsidP="00F45061">
            <w:pPr>
              <w:rPr>
                <w:rFonts w:ascii="inherit" w:eastAsia="Times New Roman" w:hAnsi="inherit" w:cs="Arial"/>
                <w:sz w:val="20"/>
                <w:szCs w:val="20"/>
                <w:lang w:eastAsia="ru-RU"/>
              </w:rPr>
            </w:pPr>
          </w:p>
          <w:p w:rsidR="00F73E4D" w:rsidRDefault="00F45061" w:rsidP="00F45061">
            <w:pPr>
              <w:rPr>
                <w:rFonts w:eastAsia="Times New Roman" w:cs="Arial"/>
                <w:sz w:val="20"/>
                <w:szCs w:val="20"/>
                <w:lang w:eastAsia="ru-RU"/>
              </w:rPr>
            </w:pPr>
            <w:r>
              <w:rPr>
                <w:rFonts w:eastAsia="Times New Roman" w:cs="Arial"/>
                <w:sz w:val="20"/>
                <w:szCs w:val="20"/>
                <w:lang w:eastAsia="ru-RU"/>
              </w:rPr>
              <w:t>РФ</w:t>
            </w:r>
          </w:p>
          <w:p w:rsidR="00F73E4D" w:rsidRPr="00F73E4D" w:rsidRDefault="00F73E4D" w:rsidP="00F73E4D">
            <w:pPr>
              <w:rPr>
                <w:rFonts w:eastAsia="Times New Roman" w:cs="Arial"/>
                <w:sz w:val="20"/>
                <w:szCs w:val="20"/>
                <w:lang w:eastAsia="ru-RU"/>
              </w:rPr>
            </w:pPr>
          </w:p>
          <w:p w:rsidR="00F73E4D" w:rsidRDefault="00F73E4D" w:rsidP="00F73E4D">
            <w:pPr>
              <w:rPr>
                <w:rFonts w:eastAsia="Times New Roman" w:cs="Arial"/>
                <w:sz w:val="20"/>
                <w:szCs w:val="20"/>
                <w:lang w:eastAsia="ru-RU"/>
              </w:rPr>
            </w:pPr>
          </w:p>
          <w:p w:rsidR="00F73E4D" w:rsidRPr="00F73E4D" w:rsidRDefault="00416CBE" w:rsidP="00F73E4D">
            <w:pPr>
              <w:rPr>
                <w:rFonts w:eastAsia="Times New Roman" w:cs="Arial"/>
                <w:sz w:val="20"/>
                <w:szCs w:val="20"/>
                <w:lang w:eastAsia="ru-RU"/>
              </w:rPr>
            </w:pPr>
            <w:r>
              <w:rPr>
                <w:rFonts w:eastAsia="Times New Roman" w:cs="Arial"/>
                <w:sz w:val="20"/>
                <w:szCs w:val="20"/>
                <w:lang w:eastAsia="ru-RU"/>
              </w:rPr>
              <w:t>РФ</w:t>
            </w:r>
          </w:p>
          <w:p w:rsidR="00F73E4D" w:rsidRPr="00F73E4D" w:rsidRDefault="00F73E4D" w:rsidP="00F73E4D">
            <w:pPr>
              <w:rPr>
                <w:rFonts w:eastAsia="Times New Roman" w:cs="Arial"/>
                <w:sz w:val="20"/>
                <w:szCs w:val="20"/>
                <w:lang w:eastAsia="ru-RU"/>
              </w:rPr>
            </w:pPr>
          </w:p>
          <w:p w:rsidR="00F73E4D" w:rsidRDefault="00F73E4D" w:rsidP="00F73E4D">
            <w:pPr>
              <w:rPr>
                <w:rFonts w:eastAsia="Times New Roman" w:cs="Arial"/>
                <w:sz w:val="20"/>
                <w:szCs w:val="20"/>
                <w:lang w:eastAsia="ru-RU"/>
              </w:rPr>
            </w:pPr>
          </w:p>
          <w:p w:rsidR="00416CBE" w:rsidRDefault="00416CBE" w:rsidP="00F73E4D">
            <w:pPr>
              <w:rPr>
                <w:rFonts w:eastAsia="Times New Roman" w:cs="Arial"/>
                <w:sz w:val="20"/>
                <w:szCs w:val="20"/>
                <w:lang w:eastAsia="ru-RU"/>
              </w:rPr>
            </w:pPr>
          </w:p>
          <w:p w:rsidR="00416CBE" w:rsidRDefault="00416CBE" w:rsidP="00F73E4D">
            <w:pPr>
              <w:rPr>
                <w:rFonts w:eastAsia="Times New Roman" w:cs="Arial"/>
                <w:sz w:val="20"/>
                <w:szCs w:val="20"/>
                <w:lang w:eastAsia="ru-RU"/>
              </w:rPr>
            </w:pPr>
          </w:p>
          <w:p w:rsidR="00416CBE" w:rsidRDefault="00416CBE" w:rsidP="00F73E4D">
            <w:pPr>
              <w:rPr>
                <w:rFonts w:eastAsia="Times New Roman" w:cs="Arial"/>
                <w:sz w:val="20"/>
                <w:szCs w:val="20"/>
                <w:lang w:eastAsia="ru-RU"/>
              </w:rPr>
            </w:pPr>
          </w:p>
          <w:p w:rsidR="003479D2" w:rsidRPr="00F73E4D" w:rsidRDefault="00F73E4D" w:rsidP="00F73E4D">
            <w:pPr>
              <w:rPr>
                <w:rFonts w:eastAsia="Times New Roman" w:cs="Arial"/>
                <w:sz w:val="20"/>
                <w:szCs w:val="20"/>
                <w:lang w:eastAsia="ru-RU"/>
              </w:rPr>
            </w:pPr>
            <w:r>
              <w:rPr>
                <w:rFonts w:eastAsia="Times New Roman" w:cs="Arial"/>
                <w:sz w:val="20"/>
                <w:szCs w:val="20"/>
                <w:lang w:eastAsia="ru-RU"/>
              </w:rPr>
              <w:t>РФ</w:t>
            </w:r>
          </w:p>
        </w:tc>
        <w:tc>
          <w:tcPr>
            <w:tcW w:w="1674"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416CBE" w:rsidRDefault="00037628" w:rsidP="0051236A">
            <w:pPr>
              <w:spacing w:after="0" w:line="293" w:lineRule="atLeast"/>
              <w:jc w:val="center"/>
              <w:textAlignment w:val="baseline"/>
              <w:rPr>
                <w:rFonts w:eastAsia="Times New Roman" w:cs="Arial"/>
                <w:color w:val="333333"/>
                <w:sz w:val="20"/>
                <w:szCs w:val="20"/>
                <w:lang w:eastAsia="ru-RU"/>
              </w:rPr>
            </w:pPr>
            <w:r>
              <w:rPr>
                <w:rFonts w:eastAsia="Times New Roman" w:cs="Arial"/>
                <w:color w:val="333333"/>
                <w:sz w:val="20"/>
                <w:szCs w:val="20"/>
                <w:lang w:eastAsia="ru-RU"/>
              </w:rPr>
              <w:t xml:space="preserve">Автомобиль  легковой </w:t>
            </w:r>
            <w:r>
              <w:rPr>
                <w:rFonts w:eastAsia="Times New Roman" w:cs="Arial"/>
                <w:color w:val="333333"/>
                <w:sz w:val="20"/>
                <w:szCs w:val="20"/>
                <w:lang w:val="en-US" w:eastAsia="ru-RU"/>
              </w:rPr>
              <w:t>HYUNDAI</w:t>
            </w:r>
            <w:r w:rsidRPr="00037628">
              <w:rPr>
                <w:rFonts w:eastAsia="Times New Roman" w:cs="Arial"/>
                <w:color w:val="333333"/>
                <w:sz w:val="20"/>
                <w:szCs w:val="20"/>
                <w:lang w:eastAsia="ru-RU"/>
              </w:rPr>
              <w:t xml:space="preserve"> </w:t>
            </w:r>
            <w:r>
              <w:rPr>
                <w:rFonts w:eastAsia="Times New Roman" w:cs="Arial"/>
                <w:color w:val="333333"/>
                <w:sz w:val="20"/>
                <w:szCs w:val="20"/>
                <w:lang w:val="en-US" w:eastAsia="ru-RU"/>
              </w:rPr>
              <w:t>CRETA</w:t>
            </w:r>
            <w:r w:rsidRPr="00037628">
              <w:rPr>
                <w:rFonts w:eastAsia="Times New Roman" w:cs="Arial"/>
                <w:color w:val="333333"/>
                <w:sz w:val="20"/>
                <w:szCs w:val="20"/>
                <w:lang w:eastAsia="ru-RU"/>
              </w:rPr>
              <w:t xml:space="preserve"> </w:t>
            </w:r>
            <w:r>
              <w:rPr>
                <w:rFonts w:eastAsia="Times New Roman" w:cs="Arial"/>
                <w:color w:val="333333"/>
                <w:sz w:val="20"/>
                <w:szCs w:val="20"/>
                <w:lang w:eastAsia="ru-RU"/>
              </w:rPr>
              <w:t xml:space="preserve"> год изготовления </w:t>
            </w:r>
          </w:p>
          <w:p w:rsidR="003479D2" w:rsidRDefault="00416CBE" w:rsidP="00416CBE">
            <w:pPr>
              <w:spacing w:after="0" w:line="293" w:lineRule="atLeast"/>
              <w:textAlignment w:val="baseline"/>
              <w:rPr>
                <w:rFonts w:eastAsia="Times New Roman" w:cs="Arial"/>
                <w:color w:val="333333"/>
                <w:sz w:val="20"/>
                <w:szCs w:val="20"/>
                <w:lang w:eastAsia="ru-RU"/>
              </w:rPr>
            </w:pPr>
            <w:r>
              <w:rPr>
                <w:rFonts w:eastAsia="Times New Roman" w:cs="Arial"/>
                <w:color w:val="333333"/>
                <w:sz w:val="20"/>
                <w:szCs w:val="20"/>
                <w:lang w:eastAsia="ru-RU"/>
              </w:rPr>
              <w:t xml:space="preserve">          </w:t>
            </w:r>
            <w:r w:rsidR="00037628">
              <w:rPr>
                <w:rFonts w:eastAsia="Times New Roman" w:cs="Arial"/>
                <w:color w:val="333333"/>
                <w:sz w:val="20"/>
                <w:szCs w:val="20"/>
                <w:lang w:eastAsia="ru-RU"/>
              </w:rPr>
              <w:t>2017</w:t>
            </w:r>
          </w:p>
          <w:p w:rsidR="00416CBE" w:rsidRDefault="00416CBE" w:rsidP="00416CBE">
            <w:pPr>
              <w:spacing w:after="0" w:line="293" w:lineRule="atLeast"/>
              <w:textAlignment w:val="baseline"/>
              <w:rPr>
                <w:rFonts w:eastAsia="Times New Roman" w:cs="Arial"/>
                <w:color w:val="333333"/>
                <w:sz w:val="20"/>
                <w:szCs w:val="20"/>
                <w:lang w:eastAsia="ru-RU"/>
              </w:rPr>
            </w:pPr>
          </w:p>
          <w:p w:rsidR="00416CBE" w:rsidRDefault="00416CBE" w:rsidP="00416CBE">
            <w:pPr>
              <w:spacing w:after="0" w:line="293" w:lineRule="atLeast"/>
              <w:textAlignment w:val="baseline"/>
              <w:rPr>
                <w:rFonts w:eastAsia="Times New Roman" w:cs="Arial"/>
                <w:color w:val="333333"/>
                <w:sz w:val="20"/>
                <w:szCs w:val="20"/>
                <w:lang w:eastAsia="ru-RU"/>
              </w:rPr>
            </w:pPr>
          </w:p>
          <w:p w:rsidR="00416CBE" w:rsidRDefault="00416CBE" w:rsidP="00416CBE">
            <w:pPr>
              <w:spacing w:after="0" w:line="293" w:lineRule="atLeast"/>
              <w:textAlignment w:val="baseline"/>
              <w:rPr>
                <w:rFonts w:eastAsia="Times New Roman" w:cs="Arial"/>
                <w:color w:val="333333"/>
                <w:sz w:val="20"/>
                <w:szCs w:val="20"/>
                <w:lang w:eastAsia="ru-RU"/>
              </w:rPr>
            </w:pPr>
          </w:p>
          <w:p w:rsidR="00416CBE" w:rsidRDefault="00416CBE" w:rsidP="00416CBE">
            <w:pPr>
              <w:spacing w:after="0" w:line="293" w:lineRule="atLeast"/>
              <w:textAlignment w:val="baseline"/>
              <w:rPr>
                <w:rFonts w:eastAsia="Times New Roman" w:cs="Arial"/>
                <w:color w:val="333333"/>
                <w:sz w:val="20"/>
                <w:szCs w:val="20"/>
                <w:lang w:eastAsia="ru-RU"/>
              </w:rPr>
            </w:pPr>
          </w:p>
          <w:p w:rsidR="00416CBE" w:rsidRDefault="00416CBE" w:rsidP="00416CBE">
            <w:pPr>
              <w:spacing w:after="0" w:line="293" w:lineRule="atLeast"/>
              <w:textAlignment w:val="baseline"/>
              <w:rPr>
                <w:rFonts w:eastAsia="Times New Roman" w:cs="Arial"/>
                <w:color w:val="333333"/>
                <w:sz w:val="20"/>
                <w:szCs w:val="20"/>
                <w:lang w:eastAsia="ru-RU"/>
              </w:rPr>
            </w:pPr>
          </w:p>
          <w:p w:rsidR="00416CBE" w:rsidRDefault="00416CBE" w:rsidP="00416CBE">
            <w:pPr>
              <w:spacing w:after="0" w:line="293" w:lineRule="atLeast"/>
              <w:textAlignment w:val="baseline"/>
              <w:rPr>
                <w:rFonts w:eastAsia="Times New Roman" w:cs="Arial"/>
                <w:color w:val="333333"/>
                <w:sz w:val="20"/>
                <w:szCs w:val="20"/>
                <w:lang w:eastAsia="ru-RU"/>
              </w:rPr>
            </w:pPr>
          </w:p>
          <w:p w:rsidR="00416CBE" w:rsidRDefault="00416CBE" w:rsidP="00416CBE">
            <w:pPr>
              <w:spacing w:after="0" w:line="293" w:lineRule="atLeast"/>
              <w:textAlignment w:val="baseline"/>
              <w:rPr>
                <w:rFonts w:eastAsia="Times New Roman" w:cs="Arial"/>
                <w:color w:val="333333"/>
                <w:sz w:val="20"/>
                <w:szCs w:val="20"/>
                <w:lang w:eastAsia="ru-RU"/>
              </w:rPr>
            </w:pPr>
          </w:p>
          <w:p w:rsidR="00416CBE" w:rsidRDefault="00416CBE" w:rsidP="00416CBE">
            <w:pPr>
              <w:spacing w:after="0" w:line="293" w:lineRule="atLeast"/>
              <w:textAlignment w:val="baseline"/>
              <w:rPr>
                <w:rFonts w:eastAsia="Times New Roman" w:cs="Arial"/>
                <w:color w:val="333333"/>
                <w:sz w:val="20"/>
                <w:szCs w:val="20"/>
                <w:lang w:eastAsia="ru-RU"/>
              </w:rPr>
            </w:pPr>
          </w:p>
          <w:p w:rsidR="00416CBE" w:rsidRDefault="00416CBE" w:rsidP="00416CBE">
            <w:pPr>
              <w:spacing w:after="0" w:line="293" w:lineRule="atLeast"/>
              <w:textAlignment w:val="baseline"/>
              <w:rPr>
                <w:rFonts w:eastAsia="Times New Roman" w:cs="Arial"/>
                <w:color w:val="333333"/>
                <w:sz w:val="20"/>
                <w:szCs w:val="20"/>
                <w:lang w:eastAsia="ru-RU"/>
              </w:rPr>
            </w:pPr>
          </w:p>
          <w:p w:rsidR="00416CBE" w:rsidRDefault="00416CBE" w:rsidP="00416CBE">
            <w:pPr>
              <w:spacing w:after="0" w:line="293" w:lineRule="atLeast"/>
              <w:textAlignment w:val="baseline"/>
              <w:rPr>
                <w:rFonts w:eastAsia="Times New Roman" w:cs="Arial"/>
                <w:color w:val="333333"/>
                <w:sz w:val="20"/>
                <w:szCs w:val="20"/>
                <w:lang w:eastAsia="ru-RU"/>
              </w:rPr>
            </w:pPr>
          </w:p>
          <w:p w:rsidR="00416CBE" w:rsidRDefault="00416CBE" w:rsidP="00416CBE">
            <w:pPr>
              <w:spacing w:after="0" w:line="293" w:lineRule="atLeast"/>
              <w:textAlignment w:val="baseline"/>
              <w:rPr>
                <w:rFonts w:eastAsia="Times New Roman" w:cs="Arial"/>
                <w:color w:val="333333"/>
                <w:sz w:val="20"/>
                <w:szCs w:val="20"/>
                <w:lang w:eastAsia="ru-RU"/>
              </w:rPr>
            </w:pPr>
          </w:p>
          <w:p w:rsidR="00416CBE" w:rsidRDefault="00416CBE" w:rsidP="00416CBE">
            <w:pPr>
              <w:spacing w:after="0" w:line="293" w:lineRule="atLeast"/>
              <w:textAlignment w:val="baseline"/>
              <w:rPr>
                <w:rFonts w:eastAsia="Times New Roman" w:cs="Arial"/>
                <w:color w:val="333333"/>
                <w:sz w:val="20"/>
                <w:szCs w:val="20"/>
                <w:lang w:eastAsia="ru-RU"/>
              </w:rPr>
            </w:pPr>
          </w:p>
          <w:p w:rsidR="00416CBE" w:rsidRDefault="00416CBE" w:rsidP="00416CBE">
            <w:pPr>
              <w:spacing w:after="0" w:line="293" w:lineRule="atLeast"/>
              <w:textAlignment w:val="baseline"/>
              <w:rPr>
                <w:rFonts w:eastAsia="Times New Roman" w:cs="Arial"/>
                <w:color w:val="333333"/>
                <w:sz w:val="20"/>
                <w:szCs w:val="20"/>
                <w:lang w:eastAsia="ru-RU"/>
              </w:rPr>
            </w:pPr>
          </w:p>
          <w:p w:rsidR="00416CBE" w:rsidRDefault="00416CBE" w:rsidP="00416CBE">
            <w:pPr>
              <w:spacing w:after="0" w:line="293" w:lineRule="atLeast"/>
              <w:textAlignment w:val="baseline"/>
              <w:rPr>
                <w:rFonts w:eastAsia="Times New Roman" w:cs="Arial"/>
                <w:color w:val="333333"/>
                <w:sz w:val="20"/>
                <w:szCs w:val="20"/>
                <w:lang w:eastAsia="ru-RU"/>
              </w:rPr>
            </w:pPr>
          </w:p>
          <w:p w:rsidR="00416CBE" w:rsidRDefault="00416CBE" w:rsidP="00416CBE">
            <w:pPr>
              <w:spacing w:after="0" w:line="293" w:lineRule="atLeast"/>
              <w:textAlignment w:val="baseline"/>
              <w:rPr>
                <w:rFonts w:eastAsia="Times New Roman" w:cs="Arial"/>
                <w:color w:val="333333"/>
                <w:sz w:val="20"/>
                <w:szCs w:val="20"/>
                <w:lang w:eastAsia="ru-RU"/>
              </w:rPr>
            </w:pPr>
          </w:p>
          <w:p w:rsidR="00416CBE" w:rsidRDefault="00416CBE" w:rsidP="00416CBE">
            <w:pPr>
              <w:spacing w:after="0" w:line="293" w:lineRule="atLeast"/>
              <w:textAlignment w:val="baseline"/>
              <w:rPr>
                <w:rFonts w:eastAsia="Times New Roman" w:cs="Arial"/>
                <w:color w:val="333333"/>
                <w:sz w:val="20"/>
                <w:szCs w:val="20"/>
                <w:lang w:eastAsia="ru-RU"/>
              </w:rPr>
            </w:pPr>
          </w:p>
          <w:p w:rsidR="00416CBE" w:rsidRDefault="00416CBE" w:rsidP="00416CBE">
            <w:pPr>
              <w:spacing w:after="0" w:line="293" w:lineRule="atLeast"/>
              <w:textAlignment w:val="baseline"/>
              <w:rPr>
                <w:rFonts w:eastAsia="Times New Roman" w:cs="Arial"/>
                <w:color w:val="333333"/>
                <w:sz w:val="20"/>
                <w:szCs w:val="20"/>
                <w:lang w:eastAsia="ru-RU"/>
              </w:rPr>
            </w:pPr>
          </w:p>
          <w:p w:rsidR="00416CBE" w:rsidRPr="00037628" w:rsidRDefault="00416CBE" w:rsidP="00416CBE">
            <w:pPr>
              <w:spacing w:after="0" w:line="293" w:lineRule="atLeast"/>
              <w:textAlignment w:val="baseline"/>
              <w:rPr>
                <w:rFonts w:eastAsia="Times New Roman" w:cs="Arial"/>
                <w:color w:val="333333"/>
                <w:sz w:val="20"/>
                <w:szCs w:val="20"/>
                <w:lang w:eastAsia="ru-RU"/>
              </w:rPr>
            </w:pPr>
          </w:p>
        </w:tc>
        <w:tc>
          <w:tcPr>
            <w:tcW w:w="1837"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F73E4D" w:rsidRDefault="00FE5F9C" w:rsidP="00F73E4D">
            <w:pPr>
              <w:spacing w:after="0" w:line="293" w:lineRule="atLeast"/>
              <w:textAlignment w:val="baseline"/>
              <w:rPr>
                <w:rFonts w:eastAsia="Times New Roman" w:cs="Arial"/>
                <w:color w:val="333333"/>
                <w:sz w:val="20"/>
                <w:szCs w:val="20"/>
                <w:lang w:eastAsia="ru-RU"/>
              </w:rPr>
            </w:pPr>
            <w:r>
              <w:rPr>
                <w:rFonts w:eastAsia="Times New Roman" w:cs="Arial"/>
                <w:color w:val="333333"/>
                <w:sz w:val="20"/>
                <w:szCs w:val="20"/>
                <w:lang w:eastAsia="ru-RU"/>
              </w:rPr>
              <w:t xml:space="preserve"> </w:t>
            </w:r>
            <w:r w:rsidR="00F73E4D">
              <w:rPr>
                <w:rFonts w:eastAsia="Times New Roman" w:cs="Arial"/>
                <w:color w:val="333333"/>
                <w:sz w:val="20"/>
                <w:szCs w:val="20"/>
                <w:lang w:eastAsia="ru-RU"/>
              </w:rPr>
              <w:t xml:space="preserve"> нет</w:t>
            </w:r>
          </w:p>
        </w:tc>
        <w:tc>
          <w:tcPr>
            <w:tcW w:w="1131"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FE5F9C" w:rsidRDefault="00F73E4D" w:rsidP="0051236A">
            <w:pPr>
              <w:spacing w:after="0" w:line="293" w:lineRule="atLeast"/>
              <w:textAlignment w:val="baseline"/>
              <w:rPr>
                <w:rFonts w:eastAsia="Times New Roman" w:cs="Arial"/>
                <w:color w:val="333333"/>
                <w:sz w:val="20"/>
                <w:szCs w:val="20"/>
                <w:lang w:eastAsia="ru-RU"/>
              </w:rPr>
            </w:pPr>
            <w:r>
              <w:rPr>
                <w:rFonts w:eastAsia="Times New Roman" w:cs="Arial"/>
                <w:color w:val="333333"/>
                <w:sz w:val="20"/>
                <w:szCs w:val="20"/>
                <w:lang w:eastAsia="ru-RU"/>
              </w:rPr>
              <w:t xml:space="preserve"> </w:t>
            </w:r>
          </w:p>
        </w:tc>
        <w:tc>
          <w:tcPr>
            <w:tcW w:w="849"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F73E4D" w:rsidRDefault="00F73E4D" w:rsidP="0051236A">
            <w:pPr>
              <w:spacing w:after="0" w:line="293" w:lineRule="atLeast"/>
              <w:textAlignment w:val="baseline"/>
              <w:rPr>
                <w:rFonts w:eastAsia="Times New Roman" w:cs="Arial"/>
                <w:color w:val="333333"/>
                <w:sz w:val="20"/>
                <w:szCs w:val="20"/>
                <w:lang w:eastAsia="ru-RU"/>
              </w:rPr>
            </w:pPr>
            <w:r>
              <w:rPr>
                <w:rFonts w:eastAsia="Times New Roman" w:cs="Arial"/>
                <w:color w:val="333333"/>
                <w:sz w:val="20"/>
                <w:szCs w:val="20"/>
                <w:lang w:eastAsia="ru-RU"/>
              </w:rPr>
              <w:t xml:space="preserve"> </w:t>
            </w:r>
          </w:p>
        </w:tc>
        <w:tc>
          <w:tcPr>
            <w:tcW w:w="2966"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3479D2" w:rsidP="0051236A">
            <w:pPr>
              <w:spacing w:after="0" w:line="293" w:lineRule="atLeast"/>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 </w:t>
            </w:r>
          </w:p>
        </w:tc>
      </w:tr>
    </w:tbl>
    <w:p w:rsidR="00460A96" w:rsidRPr="003479D2" w:rsidRDefault="00460A96" w:rsidP="0051236A">
      <w:pPr>
        <w:ind w:left="-851" w:right="678" w:firstLine="142"/>
      </w:pPr>
    </w:p>
    <w:sectPr w:rsidR="00460A96" w:rsidRPr="003479D2" w:rsidSect="0051236A">
      <w:pgSz w:w="16838" w:h="11906" w:orient="landscape"/>
      <w:pgMar w:top="142" w:right="820"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5DB0"/>
    <w:multiLevelType w:val="hybridMultilevel"/>
    <w:tmpl w:val="74C4F160"/>
    <w:lvl w:ilvl="0" w:tplc="E752CA18">
      <w:start w:val="8443"/>
      <w:numFmt w:val="decimal"/>
      <w:lvlText w:val="%1"/>
      <w:lvlJc w:val="left"/>
      <w:pPr>
        <w:ind w:left="562" w:hanging="4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8B77E15"/>
    <w:multiLevelType w:val="hybridMultilevel"/>
    <w:tmpl w:val="5704B530"/>
    <w:lvl w:ilvl="0" w:tplc="5DCE1FEE">
      <w:start w:val="236"/>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abstractNum w:abstractNumId="2">
    <w:nsid w:val="1A1963F5"/>
    <w:multiLevelType w:val="hybridMultilevel"/>
    <w:tmpl w:val="66286BA8"/>
    <w:lvl w:ilvl="0" w:tplc="DC44CFB8">
      <w:start w:val="1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C46532"/>
    <w:multiLevelType w:val="hybridMultilevel"/>
    <w:tmpl w:val="04D82E32"/>
    <w:lvl w:ilvl="0" w:tplc="389C3A10">
      <w:start w:val="1"/>
      <w:numFmt w:val="decimal"/>
      <w:lvlText w:val="%1)"/>
      <w:lvlJc w:val="left"/>
      <w:pPr>
        <w:ind w:left="720" w:hanging="360"/>
      </w:pPr>
      <w:rPr>
        <w:rFonts w:ascii="inherit" w:hAnsi="inheri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F762D3"/>
    <w:multiLevelType w:val="hybridMultilevel"/>
    <w:tmpl w:val="BDFE676C"/>
    <w:lvl w:ilvl="0" w:tplc="83781F28">
      <w:start w:val="23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5401D10"/>
    <w:multiLevelType w:val="hybridMultilevel"/>
    <w:tmpl w:val="2E667032"/>
    <w:lvl w:ilvl="0" w:tplc="EF32FCFE">
      <w:start w:val="1"/>
      <w:numFmt w:val="decimal"/>
      <w:lvlText w:val="%1)"/>
      <w:lvlJc w:val="left"/>
      <w:pPr>
        <w:ind w:left="720" w:hanging="360"/>
      </w:pPr>
      <w:rPr>
        <w:rFonts w:ascii="inherit" w:hAnsi="inheri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8613BB"/>
    <w:multiLevelType w:val="hybridMultilevel"/>
    <w:tmpl w:val="989C479C"/>
    <w:lvl w:ilvl="0" w:tplc="DAE62700">
      <w:start w:val="236"/>
      <w:numFmt w:val="decimal"/>
      <w:lvlText w:val="%1"/>
      <w:lvlJc w:val="left"/>
      <w:pPr>
        <w:ind w:left="264" w:hanging="360"/>
      </w:pPr>
      <w:rPr>
        <w:rFonts w:hint="default"/>
      </w:rPr>
    </w:lvl>
    <w:lvl w:ilvl="1" w:tplc="04190019" w:tentative="1">
      <w:start w:val="1"/>
      <w:numFmt w:val="lowerLetter"/>
      <w:lvlText w:val="%2."/>
      <w:lvlJc w:val="left"/>
      <w:pPr>
        <w:ind w:left="984" w:hanging="360"/>
      </w:pPr>
    </w:lvl>
    <w:lvl w:ilvl="2" w:tplc="0419001B" w:tentative="1">
      <w:start w:val="1"/>
      <w:numFmt w:val="lowerRoman"/>
      <w:lvlText w:val="%3."/>
      <w:lvlJc w:val="right"/>
      <w:pPr>
        <w:ind w:left="1704" w:hanging="180"/>
      </w:pPr>
    </w:lvl>
    <w:lvl w:ilvl="3" w:tplc="0419000F" w:tentative="1">
      <w:start w:val="1"/>
      <w:numFmt w:val="decimal"/>
      <w:lvlText w:val="%4."/>
      <w:lvlJc w:val="left"/>
      <w:pPr>
        <w:ind w:left="2424" w:hanging="360"/>
      </w:pPr>
    </w:lvl>
    <w:lvl w:ilvl="4" w:tplc="04190019" w:tentative="1">
      <w:start w:val="1"/>
      <w:numFmt w:val="lowerLetter"/>
      <w:lvlText w:val="%5."/>
      <w:lvlJc w:val="left"/>
      <w:pPr>
        <w:ind w:left="3144" w:hanging="360"/>
      </w:pPr>
    </w:lvl>
    <w:lvl w:ilvl="5" w:tplc="0419001B" w:tentative="1">
      <w:start w:val="1"/>
      <w:numFmt w:val="lowerRoman"/>
      <w:lvlText w:val="%6."/>
      <w:lvlJc w:val="right"/>
      <w:pPr>
        <w:ind w:left="3864" w:hanging="180"/>
      </w:pPr>
    </w:lvl>
    <w:lvl w:ilvl="6" w:tplc="0419000F" w:tentative="1">
      <w:start w:val="1"/>
      <w:numFmt w:val="decimal"/>
      <w:lvlText w:val="%7."/>
      <w:lvlJc w:val="left"/>
      <w:pPr>
        <w:ind w:left="4584" w:hanging="360"/>
      </w:pPr>
    </w:lvl>
    <w:lvl w:ilvl="7" w:tplc="04190019" w:tentative="1">
      <w:start w:val="1"/>
      <w:numFmt w:val="lowerLetter"/>
      <w:lvlText w:val="%8."/>
      <w:lvlJc w:val="left"/>
      <w:pPr>
        <w:ind w:left="5304" w:hanging="360"/>
      </w:pPr>
    </w:lvl>
    <w:lvl w:ilvl="8" w:tplc="0419001B" w:tentative="1">
      <w:start w:val="1"/>
      <w:numFmt w:val="lowerRoman"/>
      <w:lvlText w:val="%9."/>
      <w:lvlJc w:val="right"/>
      <w:pPr>
        <w:ind w:left="6024" w:hanging="180"/>
      </w:pPr>
    </w:lvl>
  </w:abstractNum>
  <w:abstractNum w:abstractNumId="7">
    <w:nsid w:val="41BE5545"/>
    <w:multiLevelType w:val="hybridMultilevel"/>
    <w:tmpl w:val="5D8ADF8E"/>
    <w:lvl w:ilvl="0" w:tplc="64D0E72E">
      <w:start w:val="1"/>
      <w:numFmt w:val="decimal"/>
      <w:lvlText w:val="%1)"/>
      <w:lvlJc w:val="left"/>
      <w:pPr>
        <w:ind w:left="1069" w:hanging="360"/>
      </w:pPr>
      <w:rPr>
        <w:rFonts w:ascii="inherit" w:hAnsi="inherit"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3D559F5"/>
    <w:multiLevelType w:val="hybridMultilevel"/>
    <w:tmpl w:val="20C6AD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893E55"/>
    <w:multiLevelType w:val="hybridMultilevel"/>
    <w:tmpl w:val="AF96B394"/>
    <w:lvl w:ilvl="0" w:tplc="565A47AA">
      <w:start w:val="1"/>
      <w:numFmt w:val="decimal"/>
      <w:lvlText w:val="%1)"/>
      <w:lvlJc w:val="left"/>
      <w:pPr>
        <w:ind w:left="267" w:hanging="360"/>
      </w:pPr>
      <w:rPr>
        <w:rFonts w:hint="default"/>
      </w:rPr>
    </w:lvl>
    <w:lvl w:ilvl="1" w:tplc="04190019" w:tentative="1">
      <w:start w:val="1"/>
      <w:numFmt w:val="lowerLetter"/>
      <w:lvlText w:val="%2."/>
      <w:lvlJc w:val="left"/>
      <w:pPr>
        <w:ind w:left="987" w:hanging="360"/>
      </w:pPr>
    </w:lvl>
    <w:lvl w:ilvl="2" w:tplc="0419001B" w:tentative="1">
      <w:start w:val="1"/>
      <w:numFmt w:val="lowerRoman"/>
      <w:lvlText w:val="%3."/>
      <w:lvlJc w:val="right"/>
      <w:pPr>
        <w:ind w:left="1707" w:hanging="180"/>
      </w:pPr>
    </w:lvl>
    <w:lvl w:ilvl="3" w:tplc="0419000F" w:tentative="1">
      <w:start w:val="1"/>
      <w:numFmt w:val="decimal"/>
      <w:lvlText w:val="%4."/>
      <w:lvlJc w:val="left"/>
      <w:pPr>
        <w:ind w:left="2427" w:hanging="360"/>
      </w:pPr>
    </w:lvl>
    <w:lvl w:ilvl="4" w:tplc="04190019" w:tentative="1">
      <w:start w:val="1"/>
      <w:numFmt w:val="lowerLetter"/>
      <w:lvlText w:val="%5."/>
      <w:lvlJc w:val="left"/>
      <w:pPr>
        <w:ind w:left="3147" w:hanging="360"/>
      </w:pPr>
    </w:lvl>
    <w:lvl w:ilvl="5" w:tplc="0419001B" w:tentative="1">
      <w:start w:val="1"/>
      <w:numFmt w:val="lowerRoman"/>
      <w:lvlText w:val="%6."/>
      <w:lvlJc w:val="right"/>
      <w:pPr>
        <w:ind w:left="3867" w:hanging="180"/>
      </w:pPr>
    </w:lvl>
    <w:lvl w:ilvl="6" w:tplc="0419000F" w:tentative="1">
      <w:start w:val="1"/>
      <w:numFmt w:val="decimal"/>
      <w:lvlText w:val="%7."/>
      <w:lvlJc w:val="left"/>
      <w:pPr>
        <w:ind w:left="4587" w:hanging="360"/>
      </w:pPr>
    </w:lvl>
    <w:lvl w:ilvl="7" w:tplc="04190019" w:tentative="1">
      <w:start w:val="1"/>
      <w:numFmt w:val="lowerLetter"/>
      <w:lvlText w:val="%8."/>
      <w:lvlJc w:val="left"/>
      <w:pPr>
        <w:ind w:left="5307" w:hanging="360"/>
      </w:pPr>
    </w:lvl>
    <w:lvl w:ilvl="8" w:tplc="0419001B" w:tentative="1">
      <w:start w:val="1"/>
      <w:numFmt w:val="lowerRoman"/>
      <w:lvlText w:val="%9."/>
      <w:lvlJc w:val="right"/>
      <w:pPr>
        <w:ind w:left="6027" w:hanging="180"/>
      </w:pPr>
    </w:lvl>
  </w:abstractNum>
  <w:abstractNum w:abstractNumId="10">
    <w:nsid w:val="58E51AB5"/>
    <w:multiLevelType w:val="hybridMultilevel"/>
    <w:tmpl w:val="66A06B7E"/>
    <w:lvl w:ilvl="0" w:tplc="3908512C">
      <w:start w:val="203"/>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1">
    <w:nsid w:val="5F9C3F9B"/>
    <w:multiLevelType w:val="hybridMultilevel"/>
    <w:tmpl w:val="81541AD6"/>
    <w:lvl w:ilvl="0" w:tplc="19566378">
      <w:start w:val="1"/>
      <w:numFmt w:val="decimal"/>
      <w:lvlText w:val="%1)"/>
      <w:lvlJc w:val="left"/>
      <w:pPr>
        <w:ind w:left="267" w:hanging="360"/>
      </w:pPr>
      <w:rPr>
        <w:rFonts w:hint="default"/>
      </w:rPr>
    </w:lvl>
    <w:lvl w:ilvl="1" w:tplc="04190019" w:tentative="1">
      <w:start w:val="1"/>
      <w:numFmt w:val="lowerLetter"/>
      <w:lvlText w:val="%2."/>
      <w:lvlJc w:val="left"/>
      <w:pPr>
        <w:ind w:left="987" w:hanging="360"/>
      </w:pPr>
    </w:lvl>
    <w:lvl w:ilvl="2" w:tplc="0419001B" w:tentative="1">
      <w:start w:val="1"/>
      <w:numFmt w:val="lowerRoman"/>
      <w:lvlText w:val="%3."/>
      <w:lvlJc w:val="right"/>
      <w:pPr>
        <w:ind w:left="1707" w:hanging="180"/>
      </w:pPr>
    </w:lvl>
    <w:lvl w:ilvl="3" w:tplc="0419000F" w:tentative="1">
      <w:start w:val="1"/>
      <w:numFmt w:val="decimal"/>
      <w:lvlText w:val="%4."/>
      <w:lvlJc w:val="left"/>
      <w:pPr>
        <w:ind w:left="2427" w:hanging="360"/>
      </w:pPr>
    </w:lvl>
    <w:lvl w:ilvl="4" w:tplc="04190019" w:tentative="1">
      <w:start w:val="1"/>
      <w:numFmt w:val="lowerLetter"/>
      <w:lvlText w:val="%5."/>
      <w:lvlJc w:val="left"/>
      <w:pPr>
        <w:ind w:left="3147" w:hanging="360"/>
      </w:pPr>
    </w:lvl>
    <w:lvl w:ilvl="5" w:tplc="0419001B" w:tentative="1">
      <w:start w:val="1"/>
      <w:numFmt w:val="lowerRoman"/>
      <w:lvlText w:val="%6."/>
      <w:lvlJc w:val="right"/>
      <w:pPr>
        <w:ind w:left="3867" w:hanging="180"/>
      </w:pPr>
    </w:lvl>
    <w:lvl w:ilvl="6" w:tplc="0419000F" w:tentative="1">
      <w:start w:val="1"/>
      <w:numFmt w:val="decimal"/>
      <w:lvlText w:val="%7."/>
      <w:lvlJc w:val="left"/>
      <w:pPr>
        <w:ind w:left="4587" w:hanging="360"/>
      </w:pPr>
    </w:lvl>
    <w:lvl w:ilvl="7" w:tplc="04190019" w:tentative="1">
      <w:start w:val="1"/>
      <w:numFmt w:val="lowerLetter"/>
      <w:lvlText w:val="%8."/>
      <w:lvlJc w:val="left"/>
      <w:pPr>
        <w:ind w:left="5307" w:hanging="360"/>
      </w:pPr>
    </w:lvl>
    <w:lvl w:ilvl="8" w:tplc="0419001B" w:tentative="1">
      <w:start w:val="1"/>
      <w:numFmt w:val="lowerRoman"/>
      <w:lvlText w:val="%9."/>
      <w:lvlJc w:val="right"/>
      <w:pPr>
        <w:ind w:left="6027" w:hanging="180"/>
      </w:pPr>
    </w:lvl>
  </w:abstractNum>
  <w:abstractNum w:abstractNumId="12">
    <w:nsid w:val="6AAA55C2"/>
    <w:multiLevelType w:val="hybridMultilevel"/>
    <w:tmpl w:val="1A24280E"/>
    <w:lvl w:ilvl="0" w:tplc="5D620BFC">
      <w:start w:val="1"/>
      <w:numFmt w:val="decimal"/>
      <w:lvlText w:val="%1)"/>
      <w:lvlJc w:val="left"/>
      <w:pPr>
        <w:ind w:left="267" w:hanging="360"/>
      </w:pPr>
      <w:rPr>
        <w:rFonts w:hint="default"/>
      </w:rPr>
    </w:lvl>
    <w:lvl w:ilvl="1" w:tplc="04190019" w:tentative="1">
      <w:start w:val="1"/>
      <w:numFmt w:val="lowerLetter"/>
      <w:lvlText w:val="%2."/>
      <w:lvlJc w:val="left"/>
      <w:pPr>
        <w:ind w:left="987" w:hanging="360"/>
      </w:pPr>
    </w:lvl>
    <w:lvl w:ilvl="2" w:tplc="0419001B" w:tentative="1">
      <w:start w:val="1"/>
      <w:numFmt w:val="lowerRoman"/>
      <w:lvlText w:val="%3."/>
      <w:lvlJc w:val="right"/>
      <w:pPr>
        <w:ind w:left="1707" w:hanging="180"/>
      </w:pPr>
    </w:lvl>
    <w:lvl w:ilvl="3" w:tplc="0419000F" w:tentative="1">
      <w:start w:val="1"/>
      <w:numFmt w:val="decimal"/>
      <w:lvlText w:val="%4."/>
      <w:lvlJc w:val="left"/>
      <w:pPr>
        <w:ind w:left="2427" w:hanging="360"/>
      </w:pPr>
    </w:lvl>
    <w:lvl w:ilvl="4" w:tplc="04190019" w:tentative="1">
      <w:start w:val="1"/>
      <w:numFmt w:val="lowerLetter"/>
      <w:lvlText w:val="%5."/>
      <w:lvlJc w:val="left"/>
      <w:pPr>
        <w:ind w:left="3147" w:hanging="360"/>
      </w:pPr>
    </w:lvl>
    <w:lvl w:ilvl="5" w:tplc="0419001B" w:tentative="1">
      <w:start w:val="1"/>
      <w:numFmt w:val="lowerRoman"/>
      <w:lvlText w:val="%6."/>
      <w:lvlJc w:val="right"/>
      <w:pPr>
        <w:ind w:left="3867" w:hanging="180"/>
      </w:pPr>
    </w:lvl>
    <w:lvl w:ilvl="6" w:tplc="0419000F" w:tentative="1">
      <w:start w:val="1"/>
      <w:numFmt w:val="decimal"/>
      <w:lvlText w:val="%7."/>
      <w:lvlJc w:val="left"/>
      <w:pPr>
        <w:ind w:left="4587" w:hanging="360"/>
      </w:pPr>
    </w:lvl>
    <w:lvl w:ilvl="7" w:tplc="04190019" w:tentative="1">
      <w:start w:val="1"/>
      <w:numFmt w:val="lowerLetter"/>
      <w:lvlText w:val="%8."/>
      <w:lvlJc w:val="left"/>
      <w:pPr>
        <w:ind w:left="5307" w:hanging="360"/>
      </w:pPr>
    </w:lvl>
    <w:lvl w:ilvl="8" w:tplc="0419001B" w:tentative="1">
      <w:start w:val="1"/>
      <w:numFmt w:val="lowerRoman"/>
      <w:lvlText w:val="%9."/>
      <w:lvlJc w:val="right"/>
      <w:pPr>
        <w:ind w:left="6027" w:hanging="180"/>
      </w:pPr>
    </w:lvl>
  </w:abstractNum>
  <w:abstractNum w:abstractNumId="13">
    <w:nsid w:val="6AE34234"/>
    <w:multiLevelType w:val="hybridMultilevel"/>
    <w:tmpl w:val="C0505C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D922E3"/>
    <w:multiLevelType w:val="hybridMultilevel"/>
    <w:tmpl w:val="4D10CD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3A3532"/>
    <w:multiLevelType w:val="hybridMultilevel"/>
    <w:tmpl w:val="AC3606A0"/>
    <w:lvl w:ilvl="0" w:tplc="8B3AC57C">
      <w:start w:val="2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C27ADA"/>
    <w:multiLevelType w:val="hybridMultilevel"/>
    <w:tmpl w:val="0596CE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B4446D"/>
    <w:multiLevelType w:val="hybridMultilevel"/>
    <w:tmpl w:val="951842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AE3245"/>
    <w:multiLevelType w:val="hybridMultilevel"/>
    <w:tmpl w:val="7E121D5E"/>
    <w:lvl w:ilvl="0" w:tplc="3E3A8A0C">
      <w:start w:val="203"/>
      <w:numFmt w:val="decimal"/>
      <w:lvlText w:val="%1"/>
      <w:lvlJc w:val="left"/>
      <w:pPr>
        <w:ind w:left="720" w:hanging="360"/>
      </w:pPr>
      <w:rPr>
        <w:rFonts w:ascii="inherit" w:hAnsi="inheri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5"/>
  </w:num>
  <w:num w:numId="4">
    <w:abstractNumId w:val="18"/>
  </w:num>
  <w:num w:numId="5">
    <w:abstractNumId w:val="17"/>
  </w:num>
  <w:num w:numId="6">
    <w:abstractNumId w:val="10"/>
  </w:num>
  <w:num w:numId="7">
    <w:abstractNumId w:val="7"/>
  </w:num>
  <w:num w:numId="8">
    <w:abstractNumId w:val="3"/>
  </w:num>
  <w:num w:numId="9">
    <w:abstractNumId w:val="14"/>
  </w:num>
  <w:num w:numId="10">
    <w:abstractNumId w:val="2"/>
  </w:num>
  <w:num w:numId="11">
    <w:abstractNumId w:val="16"/>
  </w:num>
  <w:num w:numId="12">
    <w:abstractNumId w:val="9"/>
  </w:num>
  <w:num w:numId="13">
    <w:abstractNumId w:val="11"/>
  </w:num>
  <w:num w:numId="14">
    <w:abstractNumId w:val="15"/>
  </w:num>
  <w:num w:numId="15">
    <w:abstractNumId w:val="12"/>
  </w:num>
  <w:num w:numId="16">
    <w:abstractNumId w:val="0"/>
  </w:num>
  <w:num w:numId="17">
    <w:abstractNumId w:val="4"/>
  </w:num>
  <w:num w:numId="18">
    <w:abstractNumId w:val="1"/>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79D2"/>
    <w:rsid w:val="000176BB"/>
    <w:rsid w:val="000304AC"/>
    <w:rsid w:val="00037628"/>
    <w:rsid w:val="00047111"/>
    <w:rsid w:val="000A13EF"/>
    <w:rsid w:val="000C3B81"/>
    <w:rsid w:val="000D5430"/>
    <w:rsid w:val="00133308"/>
    <w:rsid w:val="001569FB"/>
    <w:rsid w:val="001645B8"/>
    <w:rsid w:val="001853ED"/>
    <w:rsid w:val="001975BE"/>
    <w:rsid w:val="001D57EB"/>
    <w:rsid w:val="002002CB"/>
    <w:rsid w:val="00242552"/>
    <w:rsid w:val="00304B09"/>
    <w:rsid w:val="0030555E"/>
    <w:rsid w:val="003479D2"/>
    <w:rsid w:val="00371247"/>
    <w:rsid w:val="00397708"/>
    <w:rsid w:val="003D5509"/>
    <w:rsid w:val="003F2FBF"/>
    <w:rsid w:val="003F6802"/>
    <w:rsid w:val="00407C23"/>
    <w:rsid w:val="00416CBE"/>
    <w:rsid w:val="00424510"/>
    <w:rsid w:val="00432F24"/>
    <w:rsid w:val="004458F9"/>
    <w:rsid w:val="004602B5"/>
    <w:rsid w:val="00460A96"/>
    <w:rsid w:val="00464C69"/>
    <w:rsid w:val="004768E0"/>
    <w:rsid w:val="00483DBB"/>
    <w:rsid w:val="004D3B99"/>
    <w:rsid w:val="0051236A"/>
    <w:rsid w:val="00551447"/>
    <w:rsid w:val="005A25B3"/>
    <w:rsid w:val="00633931"/>
    <w:rsid w:val="006704AB"/>
    <w:rsid w:val="006724D1"/>
    <w:rsid w:val="00682C9B"/>
    <w:rsid w:val="006B4E25"/>
    <w:rsid w:val="00721B6E"/>
    <w:rsid w:val="007B4607"/>
    <w:rsid w:val="007D5FC7"/>
    <w:rsid w:val="007F18B0"/>
    <w:rsid w:val="00815E39"/>
    <w:rsid w:val="00835F01"/>
    <w:rsid w:val="008742AB"/>
    <w:rsid w:val="008B5143"/>
    <w:rsid w:val="008D27CD"/>
    <w:rsid w:val="008E5F49"/>
    <w:rsid w:val="009216BC"/>
    <w:rsid w:val="009226FF"/>
    <w:rsid w:val="00947CA5"/>
    <w:rsid w:val="009734FA"/>
    <w:rsid w:val="00974BF0"/>
    <w:rsid w:val="009871B6"/>
    <w:rsid w:val="009877FE"/>
    <w:rsid w:val="009A7836"/>
    <w:rsid w:val="009B57A1"/>
    <w:rsid w:val="00A01F38"/>
    <w:rsid w:val="00A67322"/>
    <w:rsid w:val="00A7575E"/>
    <w:rsid w:val="00A81B69"/>
    <w:rsid w:val="00B7105C"/>
    <w:rsid w:val="00B93F70"/>
    <w:rsid w:val="00BA07E6"/>
    <w:rsid w:val="00BB0FC8"/>
    <w:rsid w:val="00BC0B68"/>
    <w:rsid w:val="00BF275C"/>
    <w:rsid w:val="00C07827"/>
    <w:rsid w:val="00C20032"/>
    <w:rsid w:val="00C42DEF"/>
    <w:rsid w:val="00C5239C"/>
    <w:rsid w:val="00C669D7"/>
    <w:rsid w:val="00C915A1"/>
    <w:rsid w:val="00CD1AAE"/>
    <w:rsid w:val="00CD2C14"/>
    <w:rsid w:val="00D20BFD"/>
    <w:rsid w:val="00E23390"/>
    <w:rsid w:val="00E35D6E"/>
    <w:rsid w:val="00E6418A"/>
    <w:rsid w:val="00E67C0D"/>
    <w:rsid w:val="00F45061"/>
    <w:rsid w:val="00F554AA"/>
    <w:rsid w:val="00F7215C"/>
    <w:rsid w:val="00F73E4D"/>
    <w:rsid w:val="00FB408C"/>
    <w:rsid w:val="00FE5F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A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79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83DBB"/>
    <w:pPr>
      <w:ind w:left="720"/>
      <w:contextualSpacing/>
    </w:pPr>
  </w:style>
</w:styles>
</file>

<file path=word/webSettings.xml><?xml version="1.0" encoding="utf-8"?>
<w:webSettings xmlns:r="http://schemas.openxmlformats.org/officeDocument/2006/relationships" xmlns:w="http://schemas.openxmlformats.org/wordprocessingml/2006/main">
  <w:divs>
    <w:div w:id="84962062">
      <w:bodyDiv w:val="1"/>
      <w:marLeft w:val="0"/>
      <w:marRight w:val="0"/>
      <w:marTop w:val="0"/>
      <w:marBottom w:val="0"/>
      <w:divBdr>
        <w:top w:val="none" w:sz="0" w:space="0" w:color="auto"/>
        <w:left w:val="none" w:sz="0" w:space="0" w:color="auto"/>
        <w:bottom w:val="none" w:sz="0" w:space="0" w:color="auto"/>
        <w:right w:val="none" w:sz="0" w:space="0" w:color="auto"/>
      </w:divBdr>
    </w:div>
    <w:div w:id="93377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314</Words>
  <Characters>1794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2020-09-24T12:38:00Z</dcterms:created>
  <dcterms:modified xsi:type="dcterms:W3CDTF">2020-09-24T12:38:00Z</dcterms:modified>
</cp:coreProperties>
</file>