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E74" w:rsidRPr="004C0E74" w:rsidRDefault="004C0E74" w:rsidP="00963BA4">
      <w:pPr>
        <w:tabs>
          <w:tab w:val="left" w:pos="615"/>
          <w:tab w:val="center" w:pos="4677"/>
        </w:tabs>
        <w:spacing w:after="0" w:line="240" w:lineRule="auto"/>
        <w:rPr>
          <w:sz w:val="36"/>
          <w:szCs w:val="36"/>
        </w:rPr>
      </w:pPr>
      <w:bookmarkStart w:id="0" w:name="_GoBack"/>
    </w:p>
    <w:p w:rsidR="004C0E74" w:rsidRPr="00DC1A06" w:rsidRDefault="00B27871" w:rsidP="004C0E74">
      <w:pPr>
        <w:tabs>
          <w:tab w:val="left" w:pos="615"/>
          <w:tab w:val="center" w:pos="4677"/>
        </w:tabs>
        <w:spacing w:after="0" w:line="240" w:lineRule="auto"/>
        <w:jc w:val="center"/>
        <w:rPr>
          <w:b/>
          <w:color w:val="7030A0"/>
          <w:sz w:val="64"/>
          <w:szCs w:val="64"/>
        </w:rPr>
      </w:pPr>
      <w:r w:rsidRPr="00DC1A06">
        <w:rPr>
          <w:b/>
          <w:color w:val="7030A0"/>
          <w:sz w:val="64"/>
          <w:szCs w:val="64"/>
        </w:rPr>
        <w:t>АЛЕКСАНДРОВСКИЕ  ВЕСТИ</w:t>
      </w:r>
    </w:p>
    <w:p w:rsidR="00963BA4" w:rsidRPr="00DC1A06" w:rsidRDefault="00441605" w:rsidP="00963BA4">
      <w:pPr>
        <w:spacing w:after="0" w:line="240" w:lineRule="auto"/>
        <w:jc w:val="center"/>
        <w:rPr>
          <w:color w:val="7030A0"/>
          <w:sz w:val="56"/>
          <w:szCs w:val="56"/>
        </w:rPr>
      </w:pPr>
      <w:r w:rsidRPr="00DC1A06">
        <w:rPr>
          <w:b/>
          <w:i/>
          <w:color w:val="7030A0"/>
          <w:sz w:val="20"/>
          <w:szCs w:val="20"/>
          <w:u w:val="single"/>
        </w:rPr>
        <w:t>25 октября    № 10</w:t>
      </w:r>
      <w:r w:rsidR="00963BA4" w:rsidRPr="00DC1A06">
        <w:rPr>
          <w:b/>
          <w:i/>
          <w:color w:val="7030A0"/>
          <w:sz w:val="20"/>
          <w:szCs w:val="20"/>
          <w:u w:val="single"/>
        </w:rPr>
        <w:t xml:space="preserve"> </w:t>
      </w:r>
      <w:r w:rsidRPr="00DC1A06">
        <w:rPr>
          <w:b/>
          <w:i/>
          <w:color w:val="7030A0"/>
          <w:sz w:val="20"/>
          <w:szCs w:val="20"/>
          <w:u w:val="single"/>
        </w:rPr>
        <w:t xml:space="preserve">  2021</w:t>
      </w:r>
      <w:r w:rsidR="00963BA4" w:rsidRPr="00DC1A06">
        <w:rPr>
          <w:b/>
          <w:i/>
          <w:color w:val="7030A0"/>
          <w:sz w:val="20"/>
          <w:szCs w:val="20"/>
          <w:u w:val="single"/>
        </w:rPr>
        <w:t xml:space="preserve">год    Самарская область,  </w:t>
      </w:r>
      <w:proofErr w:type="spellStart"/>
      <w:r w:rsidR="00963BA4" w:rsidRPr="00DC1A06">
        <w:rPr>
          <w:b/>
          <w:i/>
          <w:color w:val="7030A0"/>
          <w:sz w:val="20"/>
          <w:szCs w:val="20"/>
          <w:u w:val="single"/>
        </w:rPr>
        <w:t>Кинель-Черкасский</w:t>
      </w:r>
      <w:proofErr w:type="spellEnd"/>
      <w:r w:rsidR="00963BA4" w:rsidRPr="00DC1A06">
        <w:rPr>
          <w:b/>
          <w:i/>
          <w:color w:val="7030A0"/>
          <w:sz w:val="20"/>
          <w:szCs w:val="20"/>
          <w:u w:val="single"/>
        </w:rPr>
        <w:t xml:space="preserve"> район,  </w:t>
      </w:r>
      <w:proofErr w:type="gramStart"/>
      <w:r w:rsidR="00963BA4" w:rsidRPr="00DC1A06">
        <w:rPr>
          <w:b/>
          <w:i/>
          <w:color w:val="7030A0"/>
          <w:sz w:val="20"/>
          <w:szCs w:val="20"/>
          <w:u w:val="single"/>
        </w:rPr>
        <w:t>с</w:t>
      </w:r>
      <w:proofErr w:type="gramEnd"/>
      <w:r w:rsidR="00963BA4" w:rsidRPr="00DC1A06">
        <w:rPr>
          <w:b/>
          <w:i/>
          <w:color w:val="7030A0"/>
          <w:sz w:val="20"/>
          <w:szCs w:val="20"/>
          <w:u w:val="single"/>
        </w:rPr>
        <w:t>. Александровка</w:t>
      </w:r>
    </w:p>
    <w:p w:rsidR="00963BA4" w:rsidRPr="00382590" w:rsidRDefault="00963BA4" w:rsidP="00963BA4">
      <w:pPr>
        <w:spacing w:after="0" w:line="240" w:lineRule="auto"/>
        <w:jc w:val="both"/>
        <w:rPr>
          <w:b/>
          <w:sz w:val="16"/>
          <w:szCs w:val="16"/>
          <w:u w:val="single"/>
          <w:lang w:eastAsia="ru-RU"/>
        </w:rPr>
      </w:pPr>
    </w:p>
    <w:p w:rsidR="00963BA4" w:rsidRDefault="00963BA4" w:rsidP="004C0E74">
      <w:pPr>
        <w:tabs>
          <w:tab w:val="left" w:pos="615"/>
          <w:tab w:val="center" w:pos="4677"/>
        </w:tabs>
        <w:spacing w:after="0" w:line="240" w:lineRule="auto"/>
        <w:jc w:val="center"/>
        <w:rPr>
          <w:sz w:val="64"/>
          <w:szCs w:val="64"/>
        </w:rPr>
      </w:pPr>
    </w:p>
    <w:p w:rsidR="003B5500" w:rsidRDefault="003B5500" w:rsidP="003B550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ind w:right="141"/>
        <w:jc w:val="both"/>
        <w:rPr>
          <w:sz w:val="28"/>
          <w:szCs w:val="28"/>
        </w:rPr>
      </w:pPr>
      <w:r>
        <w:rPr>
          <w:bCs/>
          <w:sz w:val="28"/>
          <w:szCs w:val="28"/>
        </w:rPr>
        <w:t>Постановлением Правительства Самарской области от 17.05.2017 №323 утвержд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на государственная программа</w:t>
      </w:r>
      <w:r w:rsidRPr="00975EF4">
        <w:rPr>
          <w:bCs/>
          <w:sz w:val="28"/>
          <w:szCs w:val="28"/>
        </w:rPr>
        <w:t xml:space="preserve"> </w:t>
      </w:r>
      <w:r w:rsidRPr="00975EF4">
        <w:rPr>
          <w:sz w:val="28"/>
          <w:szCs w:val="28"/>
        </w:rPr>
        <w:t>Самарской области «Поддержка инициатив насел</w:t>
      </w:r>
      <w:r w:rsidRPr="00975EF4">
        <w:rPr>
          <w:sz w:val="28"/>
          <w:szCs w:val="28"/>
        </w:rPr>
        <w:t>е</w:t>
      </w:r>
      <w:r w:rsidRPr="00975EF4">
        <w:rPr>
          <w:sz w:val="28"/>
          <w:szCs w:val="28"/>
        </w:rPr>
        <w:t>ния муниципальных образований</w:t>
      </w:r>
      <w:r>
        <w:rPr>
          <w:sz w:val="28"/>
          <w:szCs w:val="28"/>
        </w:rPr>
        <w:t xml:space="preserve"> </w:t>
      </w:r>
      <w:r w:rsidRPr="00975EF4">
        <w:rPr>
          <w:sz w:val="28"/>
          <w:szCs w:val="28"/>
        </w:rPr>
        <w:t>в Самарской области» на 2017-2025 годы</w:t>
      </w:r>
      <w:r>
        <w:rPr>
          <w:sz w:val="28"/>
          <w:szCs w:val="28"/>
        </w:rPr>
        <w:t xml:space="preserve"> (далее – государственная программа), разработанная Ассоциацией «Совет муниципальных образований Самарской области» совместно с Администрацией Губернатора С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марской области.</w:t>
      </w:r>
    </w:p>
    <w:p w:rsidR="003B5500" w:rsidRPr="00125A8D" w:rsidRDefault="003B5500" w:rsidP="003B5500">
      <w:pPr>
        <w:pStyle w:val="ConsPlusNormal"/>
        <w:spacing w:line="348" w:lineRule="auto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5A8D">
        <w:rPr>
          <w:rFonts w:ascii="Times New Roman" w:hAnsi="Times New Roman" w:cs="Times New Roman"/>
          <w:sz w:val="28"/>
          <w:szCs w:val="28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125A8D">
        <w:rPr>
          <w:rFonts w:ascii="Times New Roman" w:hAnsi="Times New Roman" w:cs="Times New Roman"/>
          <w:sz w:val="28"/>
          <w:szCs w:val="28"/>
        </w:rPr>
        <w:t xml:space="preserve">осударственной программы </w:t>
      </w:r>
      <w:r w:rsidRPr="009F44AC">
        <w:rPr>
          <w:rFonts w:ascii="Times New Roman" w:hAnsi="Times New Roman" w:cs="Times New Roman"/>
          <w:sz w:val="28"/>
          <w:szCs w:val="28"/>
        </w:rPr>
        <w:t>является создание эффективного мех</w:t>
      </w:r>
      <w:r w:rsidRPr="009F44AC">
        <w:rPr>
          <w:rFonts w:ascii="Times New Roman" w:hAnsi="Times New Roman" w:cs="Times New Roman"/>
          <w:sz w:val="28"/>
          <w:szCs w:val="28"/>
        </w:rPr>
        <w:t>а</w:t>
      </w:r>
      <w:r w:rsidRPr="009F44AC">
        <w:rPr>
          <w:rFonts w:ascii="Times New Roman" w:hAnsi="Times New Roman" w:cs="Times New Roman"/>
          <w:sz w:val="28"/>
          <w:szCs w:val="28"/>
        </w:rPr>
        <w:t>низма вовлечения населения муниципальных образований в Самарской области в развитие их территорий.</w:t>
      </w:r>
    </w:p>
    <w:p w:rsidR="003B5500" w:rsidRDefault="003B5500" w:rsidP="003B550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ind w:right="141" w:firstLine="567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Государственной программой предусмотрено предоставление</w:t>
      </w:r>
      <w:r w:rsidRPr="00647087">
        <w:rPr>
          <w:sz w:val="28"/>
          <w:szCs w:val="28"/>
        </w:rPr>
        <w:t xml:space="preserve"> субсидий из о</w:t>
      </w:r>
      <w:r w:rsidRPr="00647087">
        <w:rPr>
          <w:sz w:val="28"/>
          <w:szCs w:val="28"/>
        </w:rPr>
        <w:t>б</w:t>
      </w:r>
      <w:r w:rsidRPr="00647087">
        <w:rPr>
          <w:sz w:val="28"/>
          <w:szCs w:val="28"/>
        </w:rPr>
        <w:t xml:space="preserve">ластного бюджета местным бюджетам в целях </w:t>
      </w:r>
      <w:proofErr w:type="spellStart"/>
      <w:r w:rsidRPr="00647087">
        <w:rPr>
          <w:sz w:val="28"/>
          <w:szCs w:val="28"/>
        </w:rPr>
        <w:t>софинансирования</w:t>
      </w:r>
      <w:proofErr w:type="spellEnd"/>
      <w:r w:rsidRPr="00647087">
        <w:rPr>
          <w:sz w:val="28"/>
          <w:szCs w:val="28"/>
        </w:rPr>
        <w:t xml:space="preserve"> расходных об</w:t>
      </w:r>
      <w:r w:rsidRPr="00647087">
        <w:rPr>
          <w:sz w:val="28"/>
          <w:szCs w:val="28"/>
        </w:rPr>
        <w:t>я</w:t>
      </w:r>
      <w:r w:rsidRPr="00647087">
        <w:rPr>
          <w:sz w:val="28"/>
          <w:szCs w:val="28"/>
        </w:rPr>
        <w:t>зательств муниципальных образований в Самарской области, связанных с реализ</w:t>
      </w:r>
      <w:r w:rsidRPr="00647087">
        <w:rPr>
          <w:sz w:val="28"/>
          <w:szCs w:val="28"/>
        </w:rPr>
        <w:t>а</w:t>
      </w:r>
      <w:r w:rsidRPr="00647087">
        <w:rPr>
          <w:sz w:val="28"/>
          <w:szCs w:val="28"/>
        </w:rPr>
        <w:t>цией мероприятий по поддержке инициатив населения муниципальных образов</w:t>
      </w:r>
      <w:r w:rsidRPr="00647087">
        <w:rPr>
          <w:sz w:val="28"/>
          <w:szCs w:val="28"/>
        </w:rPr>
        <w:t>а</w:t>
      </w:r>
      <w:r w:rsidRPr="00647087">
        <w:rPr>
          <w:sz w:val="28"/>
          <w:szCs w:val="28"/>
        </w:rPr>
        <w:t>ний в Самарской области</w:t>
      </w:r>
      <w:r>
        <w:rPr>
          <w:sz w:val="28"/>
          <w:szCs w:val="28"/>
        </w:rPr>
        <w:t>:</w:t>
      </w:r>
    </w:p>
    <w:p w:rsidR="003B5500" w:rsidRDefault="003B5500" w:rsidP="003B550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ind w:right="141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реализации общественных проектов,</w:t>
      </w:r>
    </w:p>
    <w:p w:rsidR="003B5500" w:rsidRDefault="003B5500" w:rsidP="003B550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ind w:right="14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реализации принятых решений референдумов (сходов) </w:t>
      </w:r>
      <w:r w:rsidRPr="0053676C">
        <w:rPr>
          <w:sz w:val="28"/>
          <w:szCs w:val="28"/>
        </w:rPr>
        <w:t>о</w:t>
      </w:r>
      <w:r>
        <w:rPr>
          <w:sz w:val="28"/>
          <w:szCs w:val="28"/>
        </w:rPr>
        <w:t>б использовании средств самообложения</w:t>
      </w:r>
      <w:r w:rsidRPr="0053676C">
        <w:rPr>
          <w:sz w:val="28"/>
          <w:szCs w:val="28"/>
        </w:rPr>
        <w:t xml:space="preserve"> граждан</w:t>
      </w:r>
      <w:r>
        <w:rPr>
          <w:sz w:val="28"/>
          <w:szCs w:val="28"/>
        </w:rPr>
        <w:t>.</w:t>
      </w:r>
    </w:p>
    <w:p w:rsidR="003B5500" w:rsidRPr="001A7DE0" w:rsidRDefault="003B5500" w:rsidP="003B5500">
      <w:pPr>
        <w:spacing w:line="360" w:lineRule="auto"/>
        <w:ind w:right="141" w:firstLine="567"/>
        <w:jc w:val="both"/>
        <w:rPr>
          <w:sz w:val="28"/>
          <w:szCs w:val="28"/>
        </w:rPr>
      </w:pPr>
      <w:r w:rsidRPr="001A7DE0">
        <w:rPr>
          <w:sz w:val="28"/>
          <w:szCs w:val="28"/>
        </w:rPr>
        <w:t>Реализация общественных проектов осуществляется по следующим направл</w:t>
      </w:r>
      <w:r w:rsidRPr="001A7DE0">
        <w:rPr>
          <w:sz w:val="28"/>
          <w:szCs w:val="28"/>
        </w:rPr>
        <w:t>е</w:t>
      </w:r>
      <w:r w:rsidRPr="001A7DE0">
        <w:rPr>
          <w:sz w:val="28"/>
          <w:szCs w:val="28"/>
        </w:rPr>
        <w:t xml:space="preserve">ниям: </w:t>
      </w:r>
    </w:p>
    <w:p w:rsidR="003B5500" w:rsidRPr="001A7DE0" w:rsidRDefault="003B5500" w:rsidP="003B5500">
      <w:pPr>
        <w:pStyle w:val="ConsPlusNormal"/>
        <w:spacing w:line="360" w:lineRule="auto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7DE0">
        <w:rPr>
          <w:rFonts w:ascii="Times New Roman" w:hAnsi="Times New Roman" w:cs="Times New Roman"/>
          <w:sz w:val="28"/>
          <w:szCs w:val="28"/>
        </w:rPr>
        <w:t>а) организация водоснабжения населения и (или) водоотведения;</w:t>
      </w:r>
    </w:p>
    <w:p w:rsidR="003B5500" w:rsidRPr="001A7DE0" w:rsidRDefault="003B5500" w:rsidP="003B5500">
      <w:pPr>
        <w:pStyle w:val="ConsPlusNormal"/>
        <w:spacing w:line="360" w:lineRule="auto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7DE0">
        <w:rPr>
          <w:rFonts w:ascii="Times New Roman" w:hAnsi="Times New Roman" w:cs="Times New Roman"/>
          <w:sz w:val="28"/>
          <w:szCs w:val="28"/>
        </w:rPr>
        <w:t>б) дорожная деятельность в отношении дорог местного значения, ремонт (к</w:t>
      </w:r>
      <w:r w:rsidRPr="001A7DE0">
        <w:rPr>
          <w:rFonts w:ascii="Times New Roman" w:hAnsi="Times New Roman" w:cs="Times New Roman"/>
          <w:sz w:val="28"/>
          <w:szCs w:val="28"/>
        </w:rPr>
        <w:t>а</w:t>
      </w:r>
      <w:r w:rsidRPr="001A7DE0">
        <w:rPr>
          <w:rFonts w:ascii="Times New Roman" w:hAnsi="Times New Roman" w:cs="Times New Roman"/>
          <w:sz w:val="28"/>
          <w:szCs w:val="28"/>
        </w:rPr>
        <w:t>питальный ремонт) дорог дворовых территорий многоквартирных домов населе</w:t>
      </w:r>
      <w:r w:rsidRPr="001A7DE0">
        <w:rPr>
          <w:rFonts w:ascii="Times New Roman" w:hAnsi="Times New Roman" w:cs="Times New Roman"/>
          <w:sz w:val="28"/>
          <w:szCs w:val="28"/>
        </w:rPr>
        <w:t>н</w:t>
      </w:r>
      <w:r w:rsidRPr="001A7DE0">
        <w:rPr>
          <w:rFonts w:ascii="Times New Roman" w:hAnsi="Times New Roman" w:cs="Times New Roman"/>
          <w:sz w:val="28"/>
          <w:szCs w:val="28"/>
        </w:rPr>
        <w:t>ных пунктов, проездов к ним;</w:t>
      </w:r>
    </w:p>
    <w:p w:rsidR="003B5500" w:rsidRPr="001A7DE0" w:rsidRDefault="003B5500" w:rsidP="003B5500">
      <w:pPr>
        <w:pStyle w:val="ConsPlusNormal"/>
        <w:spacing w:line="360" w:lineRule="auto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7DE0">
        <w:rPr>
          <w:rFonts w:ascii="Times New Roman" w:hAnsi="Times New Roman" w:cs="Times New Roman"/>
          <w:sz w:val="28"/>
          <w:szCs w:val="28"/>
        </w:rPr>
        <w:lastRenderedPageBreak/>
        <w:t>в) обеспечение первичных мер пожарной безопасности;</w:t>
      </w:r>
    </w:p>
    <w:p w:rsidR="003B5500" w:rsidRPr="001A7DE0" w:rsidRDefault="003B5500" w:rsidP="003B5500">
      <w:pPr>
        <w:pStyle w:val="ConsPlusNormal"/>
        <w:spacing w:line="360" w:lineRule="auto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7DE0">
        <w:rPr>
          <w:rFonts w:ascii="Times New Roman" w:hAnsi="Times New Roman" w:cs="Times New Roman"/>
          <w:sz w:val="28"/>
          <w:szCs w:val="28"/>
        </w:rPr>
        <w:t>г) сохранение объектов культурного наследия (памятников истории и культ</w:t>
      </w:r>
      <w:r w:rsidRPr="001A7DE0">
        <w:rPr>
          <w:rFonts w:ascii="Times New Roman" w:hAnsi="Times New Roman" w:cs="Times New Roman"/>
          <w:sz w:val="28"/>
          <w:szCs w:val="28"/>
        </w:rPr>
        <w:t>у</w:t>
      </w:r>
      <w:r w:rsidRPr="001A7DE0">
        <w:rPr>
          <w:rFonts w:ascii="Times New Roman" w:hAnsi="Times New Roman" w:cs="Times New Roman"/>
          <w:sz w:val="28"/>
          <w:szCs w:val="28"/>
        </w:rPr>
        <w:t>ры);</w:t>
      </w:r>
    </w:p>
    <w:p w:rsidR="003B5500" w:rsidRPr="001A7DE0" w:rsidRDefault="003B5500" w:rsidP="003B5500">
      <w:pPr>
        <w:pStyle w:val="ConsPlusNormal"/>
        <w:spacing w:line="360" w:lineRule="auto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7DE0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1A7DE0">
        <w:rPr>
          <w:rFonts w:ascii="Times New Roman" w:hAnsi="Times New Roman" w:cs="Times New Roman"/>
          <w:sz w:val="28"/>
          <w:szCs w:val="28"/>
        </w:rPr>
        <w:t>) освещение улиц, размещение (восстановление) фонтанов, декоративных в</w:t>
      </w:r>
      <w:r w:rsidRPr="001A7DE0">
        <w:rPr>
          <w:rFonts w:ascii="Times New Roman" w:hAnsi="Times New Roman" w:cs="Times New Roman"/>
          <w:sz w:val="28"/>
          <w:szCs w:val="28"/>
        </w:rPr>
        <w:t>о</w:t>
      </w:r>
      <w:r w:rsidRPr="001A7DE0">
        <w:rPr>
          <w:rFonts w:ascii="Times New Roman" w:hAnsi="Times New Roman" w:cs="Times New Roman"/>
          <w:sz w:val="28"/>
          <w:szCs w:val="28"/>
        </w:rPr>
        <w:t>доемов и (или) объектов монументального искусства на территориях общего пол</w:t>
      </w:r>
      <w:r w:rsidRPr="001A7DE0">
        <w:rPr>
          <w:rFonts w:ascii="Times New Roman" w:hAnsi="Times New Roman" w:cs="Times New Roman"/>
          <w:sz w:val="28"/>
          <w:szCs w:val="28"/>
        </w:rPr>
        <w:t>ь</w:t>
      </w:r>
      <w:r w:rsidRPr="001A7DE0">
        <w:rPr>
          <w:rFonts w:ascii="Times New Roman" w:hAnsi="Times New Roman" w:cs="Times New Roman"/>
          <w:sz w:val="28"/>
          <w:szCs w:val="28"/>
        </w:rPr>
        <w:t>зования, воспроизводство городских лесов, озеленение территории, размещение малых архитектурных форм;</w:t>
      </w:r>
    </w:p>
    <w:p w:rsidR="003B5500" w:rsidRPr="001A7DE0" w:rsidRDefault="003B5500" w:rsidP="003B5500">
      <w:pPr>
        <w:pStyle w:val="ConsPlusNormal"/>
        <w:spacing w:line="360" w:lineRule="auto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7DE0">
        <w:rPr>
          <w:rFonts w:ascii="Times New Roman" w:hAnsi="Times New Roman" w:cs="Times New Roman"/>
          <w:sz w:val="28"/>
          <w:szCs w:val="28"/>
        </w:rPr>
        <w:t>е) размещение площадок для игр детей, отдыха взрослых, занятий физической культурой и спортом, выгула и дрессировки собак;</w:t>
      </w:r>
    </w:p>
    <w:p w:rsidR="003B5500" w:rsidRPr="001A7DE0" w:rsidRDefault="003B5500" w:rsidP="003B5500">
      <w:pPr>
        <w:pStyle w:val="ConsPlusNormal"/>
        <w:spacing w:line="360" w:lineRule="auto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7DE0">
        <w:rPr>
          <w:rFonts w:ascii="Times New Roman" w:hAnsi="Times New Roman" w:cs="Times New Roman"/>
          <w:sz w:val="28"/>
          <w:szCs w:val="28"/>
        </w:rPr>
        <w:t>ж) обеспечение условий для развития физической культуры, школьного спо</w:t>
      </w:r>
      <w:r w:rsidRPr="001A7DE0">
        <w:rPr>
          <w:rFonts w:ascii="Times New Roman" w:hAnsi="Times New Roman" w:cs="Times New Roman"/>
          <w:sz w:val="28"/>
          <w:szCs w:val="28"/>
        </w:rPr>
        <w:t>р</w:t>
      </w:r>
      <w:r w:rsidRPr="001A7DE0">
        <w:rPr>
          <w:rFonts w:ascii="Times New Roman" w:hAnsi="Times New Roman" w:cs="Times New Roman"/>
          <w:sz w:val="28"/>
          <w:szCs w:val="28"/>
        </w:rPr>
        <w:t>та и массового спорта, организация проведения официальных физкультурно-оздоровительных и спортивных мероприятий;</w:t>
      </w:r>
    </w:p>
    <w:p w:rsidR="003B5500" w:rsidRPr="001A7DE0" w:rsidRDefault="003B5500" w:rsidP="003B5500">
      <w:pPr>
        <w:pStyle w:val="ConsPlusNormal"/>
        <w:spacing w:line="360" w:lineRule="auto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7DE0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1A7DE0">
        <w:rPr>
          <w:rFonts w:ascii="Times New Roman" w:hAnsi="Times New Roman" w:cs="Times New Roman"/>
          <w:sz w:val="28"/>
          <w:szCs w:val="28"/>
        </w:rPr>
        <w:t>) создание (восстановление) объектов массового отдыха, в том числе на во</w:t>
      </w:r>
      <w:r w:rsidRPr="001A7DE0">
        <w:rPr>
          <w:rFonts w:ascii="Times New Roman" w:hAnsi="Times New Roman" w:cs="Times New Roman"/>
          <w:sz w:val="28"/>
          <w:szCs w:val="28"/>
        </w:rPr>
        <w:t>д</w:t>
      </w:r>
      <w:r w:rsidRPr="001A7DE0">
        <w:rPr>
          <w:rFonts w:ascii="Times New Roman" w:hAnsi="Times New Roman" w:cs="Times New Roman"/>
          <w:sz w:val="28"/>
          <w:szCs w:val="28"/>
        </w:rPr>
        <w:t>ных объектах общего пользования, и (или) создание (восстановление) объектов сферы культуры муниципального образования;</w:t>
      </w:r>
    </w:p>
    <w:p w:rsidR="003B5500" w:rsidRPr="001A7DE0" w:rsidRDefault="003B5500" w:rsidP="003B5500">
      <w:pPr>
        <w:pStyle w:val="ConsPlusNormal"/>
        <w:spacing w:line="360" w:lineRule="auto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7DE0">
        <w:rPr>
          <w:rFonts w:ascii="Times New Roman" w:hAnsi="Times New Roman" w:cs="Times New Roman"/>
          <w:sz w:val="28"/>
          <w:szCs w:val="28"/>
        </w:rPr>
        <w:t>и) создание лечебно-оздоровительных местностей и курортов местного знач</w:t>
      </w:r>
      <w:r w:rsidRPr="001A7DE0">
        <w:rPr>
          <w:rFonts w:ascii="Times New Roman" w:hAnsi="Times New Roman" w:cs="Times New Roman"/>
          <w:sz w:val="28"/>
          <w:szCs w:val="28"/>
        </w:rPr>
        <w:t>е</w:t>
      </w:r>
      <w:r w:rsidRPr="001A7DE0">
        <w:rPr>
          <w:rFonts w:ascii="Times New Roman" w:hAnsi="Times New Roman" w:cs="Times New Roman"/>
          <w:sz w:val="28"/>
          <w:szCs w:val="28"/>
        </w:rPr>
        <w:t>ния;</w:t>
      </w:r>
    </w:p>
    <w:p w:rsidR="003B5500" w:rsidRPr="001A7DE0" w:rsidRDefault="003B5500" w:rsidP="003B5500">
      <w:pPr>
        <w:pStyle w:val="ConsPlusNormal"/>
        <w:spacing w:line="360" w:lineRule="auto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A7DE0">
        <w:rPr>
          <w:rFonts w:ascii="Times New Roman" w:hAnsi="Times New Roman" w:cs="Times New Roman"/>
          <w:sz w:val="28"/>
          <w:szCs w:val="28"/>
        </w:rPr>
        <w:t>к) участие в организации деятельности по сбору твердых коммунальных отх</w:t>
      </w:r>
      <w:r w:rsidRPr="001A7DE0">
        <w:rPr>
          <w:rFonts w:ascii="Times New Roman" w:hAnsi="Times New Roman" w:cs="Times New Roman"/>
          <w:sz w:val="28"/>
          <w:szCs w:val="28"/>
        </w:rPr>
        <w:t>о</w:t>
      </w:r>
      <w:r w:rsidRPr="001A7DE0">
        <w:rPr>
          <w:rFonts w:ascii="Times New Roman" w:hAnsi="Times New Roman" w:cs="Times New Roman"/>
          <w:sz w:val="28"/>
          <w:szCs w:val="28"/>
        </w:rPr>
        <w:t>дов, в том числе по установке площадок для сбора твердых коммунальных отходов на территориях населенных пунктов, застроенных объектами индивидуального жилищного строительства, а также на земельных участках, являющихся имущес</w:t>
      </w:r>
      <w:r w:rsidRPr="001A7DE0">
        <w:rPr>
          <w:rFonts w:ascii="Times New Roman" w:hAnsi="Times New Roman" w:cs="Times New Roman"/>
          <w:sz w:val="28"/>
          <w:szCs w:val="28"/>
        </w:rPr>
        <w:t>т</w:t>
      </w:r>
      <w:r w:rsidRPr="001A7DE0">
        <w:rPr>
          <w:rFonts w:ascii="Times New Roman" w:hAnsi="Times New Roman" w:cs="Times New Roman"/>
          <w:sz w:val="28"/>
          <w:szCs w:val="28"/>
        </w:rPr>
        <w:t>вом общего пользования и расположенных в границах территории ведения гражд</w:t>
      </w:r>
      <w:r w:rsidRPr="001A7DE0">
        <w:rPr>
          <w:rFonts w:ascii="Times New Roman" w:hAnsi="Times New Roman" w:cs="Times New Roman"/>
          <w:sz w:val="28"/>
          <w:szCs w:val="28"/>
        </w:rPr>
        <w:t>а</w:t>
      </w:r>
      <w:r w:rsidRPr="001A7DE0">
        <w:rPr>
          <w:rFonts w:ascii="Times New Roman" w:hAnsi="Times New Roman" w:cs="Times New Roman"/>
          <w:sz w:val="28"/>
          <w:szCs w:val="28"/>
        </w:rPr>
        <w:t>нами садоводства или огородничества для собственных нужд и (или) предназн</w:t>
      </w:r>
      <w:r w:rsidRPr="001A7DE0">
        <w:rPr>
          <w:rFonts w:ascii="Times New Roman" w:hAnsi="Times New Roman" w:cs="Times New Roman"/>
          <w:sz w:val="28"/>
          <w:szCs w:val="28"/>
        </w:rPr>
        <w:t>а</w:t>
      </w:r>
      <w:r w:rsidRPr="001A7DE0">
        <w:rPr>
          <w:rFonts w:ascii="Times New Roman" w:hAnsi="Times New Roman" w:cs="Times New Roman"/>
          <w:sz w:val="28"/>
          <w:szCs w:val="28"/>
        </w:rPr>
        <w:t>ченных для размещения другого имущества общего</w:t>
      </w:r>
      <w:proofErr w:type="gramEnd"/>
      <w:r w:rsidRPr="001A7DE0">
        <w:rPr>
          <w:rFonts w:ascii="Times New Roman" w:hAnsi="Times New Roman" w:cs="Times New Roman"/>
          <w:sz w:val="28"/>
          <w:szCs w:val="28"/>
        </w:rPr>
        <w:t xml:space="preserve"> пользования;</w:t>
      </w:r>
    </w:p>
    <w:p w:rsidR="003B5500" w:rsidRPr="001A7DE0" w:rsidRDefault="003B5500" w:rsidP="003B5500">
      <w:pPr>
        <w:pStyle w:val="ConsPlusNormal"/>
        <w:spacing w:line="360" w:lineRule="auto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7DE0">
        <w:rPr>
          <w:rFonts w:ascii="Times New Roman" w:hAnsi="Times New Roman" w:cs="Times New Roman"/>
          <w:sz w:val="28"/>
          <w:szCs w:val="28"/>
        </w:rPr>
        <w:t>л) сохранение, возрождение и развитие народных художественных пром</w:t>
      </w:r>
      <w:r w:rsidRPr="001A7DE0">
        <w:rPr>
          <w:rFonts w:ascii="Times New Roman" w:hAnsi="Times New Roman" w:cs="Times New Roman"/>
          <w:sz w:val="28"/>
          <w:szCs w:val="28"/>
        </w:rPr>
        <w:t>ы</w:t>
      </w:r>
      <w:r w:rsidRPr="001A7DE0">
        <w:rPr>
          <w:rFonts w:ascii="Times New Roman" w:hAnsi="Times New Roman" w:cs="Times New Roman"/>
          <w:sz w:val="28"/>
          <w:szCs w:val="28"/>
        </w:rPr>
        <w:t>слов;</w:t>
      </w:r>
    </w:p>
    <w:p w:rsidR="003B5500" w:rsidRPr="001A7DE0" w:rsidRDefault="003B5500" w:rsidP="003B5500">
      <w:pPr>
        <w:pStyle w:val="ConsPlusNormal"/>
        <w:spacing w:line="360" w:lineRule="auto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7DE0">
        <w:rPr>
          <w:rFonts w:ascii="Times New Roman" w:hAnsi="Times New Roman" w:cs="Times New Roman"/>
          <w:sz w:val="28"/>
          <w:szCs w:val="28"/>
        </w:rPr>
        <w:t>м) организация досуга, в том числе организация экскурсионного обслужив</w:t>
      </w:r>
      <w:r w:rsidRPr="001A7DE0">
        <w:rPr>
          <w:rFonts w:ascii="Times New Roman" w:hAnsi="Times New Roman" w:cs="Times New Roman"/>
          <w:sz w:val="28"/>
          <w:szCs w:val="28"/>
        </w:rPr>
        <w:t>а</w:t>
      </w:r>
      <w:r w:rsidRPr="001A7DE0">
        <w:rPr>
          <w:rFonts w:ascii="Times New Roman" w:hAnsi="Times New Roman" w:cs="Times New Roman"/>
          <w:sz w:val="28"/>
          <w:szCs w:val="28"/>
        </w:rPr>
        <w:t>ния, событийных мероприятий, фестивалей, иных культурно-массовых меропри</w:t>
      </w:r>
      <w:r w:rsidRPr="001A7DE0">
        <w:rPr>
          <w:rFonts w:ascii="Times New Roman" w:hAnsi="Times New Roman" w:cs="Times New Roman"/>
          <w:sz w:val="28"/>
          <w:szCs w:val="28"/>
        </w:rPr>
        <w:t>я</w:t>
      </w:r>
      <w:r w:rsidRPr="001A7DE0">
        <w:rPr>
          <w:rFonts w:ascii="Times New Roman" w:hAnsi="Times New Roman" w:cs="Times New Roman"/>
          <w:sz w:val="28"/>
          <w:szCs w:val="28"/>
        </w:rPr>
        <w:t>тий, проводимых на территории муниципального образования;</w:t>
      </w:r>
    </w:p>
    <w:p w:rsidR="003B5500" w:rsidRPr="001A7DE0" w:rsidRDefault="003B5500" w:rsidP="003B5500">
      <w:pPr>
        <w:pStyle w:val="ConsPlusNormal"/>
        <w:spacing w:line="360" w:lineRule="auto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7DE0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1A7DE0">
        <w:rPr>
          <w:rFonts w:ascii="Times New Roman" w:hAnsi="Times New Roman" w:cs="Times New Roman"/>
          <w:sz w:val="28"/>
          <w:szCs w:val="28"/>
        </w:rPr>
        <w:t>) содержание мест захоронения;</w:t>
      </w:r>
    </w:p>
    <w:p w:rsidR="003B5500" w:rsidRPr="001A7DE0" w:rsidRDefault="003B5500" w:rsidP="003B5500">
      <w:pPr>
        <w:pStyle w:val="ConsPlusNormal"/>
        <w:spacing w:line="360" w:lineRule="auto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7DE0">
        <w:rPr>
          <w:rFonts w:ascii="Times New Roman" w:hAnsi="Times New Roman" w:cs="Times New Roman"/>
          <w:sz w:val="28"/>
          <w:szCs w:val="28"/>
        </w:rPr>
        <w:lastRenderedPageBreak/>
        <w:t>о) организация мероприятий по охране окружающей среды;</w:t>
      </w:r>
    </w:p>
    <w:p w:rsidR="003B5500" w:rsidRPr="001A7DE0" w:rsidRDefault="003B5500" w:rsidP="003B5500">
      <w:pPr>
        <w:pStyle w:val="ConsPlusNormal"/>
        <w:spacing w:line="360" w:lineRule="auto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7DE0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Pr="001A7DE0">
        <w:rPr>
          <w:rFonts w:ascii="Times New Roman" w:hAnsi="Times New Roman" w:cs="Times New Roman"/>
          <w:sz w:val="28"/>
          <w:szCs w:val="28"/>
        </w:rPr>
        <w:t>) организация мероприятий по охране, защите, воспроизводству городских лесов, в том числе лесов особо охраняемых природных территорий, расположе</w:t>
      </w:r>
      <w:r w:rsidRPr="001A7DE0">
        <w:rPr>
          <w:rFonts w:ascii="Times New Roman" w:hAnsi="Times New Roman" w:cs="Times New Roman"/>
          <w:sz w:val="28"/>
          <w:szCs w:val="28"/>
        </w:rPr>
        <w:t>н</w:t>
      </w:r>
      <w:r w:rsidRPr="001A7DE0">
        <w:rPr>
          <w:rFonts w:ascii="Times New Roman" w:hAnsi="Times New Roman" w:cs="Times New Roman"/>
          <w:sz w:val="28"/>
          <w:szCs w:val="28"/>
        </w:rPr>
        <w:t>ных в границах населенных пунктов поселения.</w:t>
      </w:r>
    </w:p>
    <w:p w:rsidR="003B5500" w:rsidRDefault="003B5500" w:rsidP="003B5500">
      <w:pPr>
        <w:widowControl w:val="0"/>
        <w:autoSpaceDE w:val="0"/>
        <w:autoSpaceDN w:val="0"/>
        <w:adjustRightInd w:val="0"/>
        <w:spacing w:line="360" w:lineRule="auto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5. Инициаторы общественного проекта.</w:t>
      </w:r>
    </w:p>
    <w:p w:rsidR="003B5500" w:rsidRPr="0053676C" w:rsidRDefault="003B5500" w:rsidP="003B5500">
      <w:pPr>
        <w:spacing w:line="360" w:lineRule="auto"/>
        <w:ind w:right="141"/>
        <w:jc w:val="both"/>
        <w:rPr>
          <w:sz w:val="28"/>
          <w:szCs w:val="28"/>
        </w:rPr>
      </w:pPr>
      <w:r w:rsidRPr="0053676C">
        <w:rPr>
          <w:sz w:val="28"/>
          <w:szCs w:val="28"/>
        </w:rPr>
        <w:t xml:space="preserve">Инициирование общественного проекта может осуществляться: </w:t>
      </w:r>
    </w:p>
    <w:p w:rsidR="003B5500" w:rsidRPr="0053676C" w:rsidRDefault="003B5500" w:rsidP="003B5500">
      <w:pPr>
        <w:spacing w:line="360" w:lineRule="auto"/>
        <w:ind w:right="141" w:firstLine="567"/>
        <w:jc w:val="both"/>
        <w:rPr>
          <w:sz w:val="28"/>
          <w:szCs w:val="28"/>
        </w:rPr>
      </w:pPr>
      <w:r w:rsidRPr="0053676C">
        <w:rPr>
          <w:sz w:val="28"/>
          <w:szCs w:val="28"/>
        </w:rPr>
        <w:t>1) представительным органом муниципального образования;</w:t>
      </w:r>
    </w:p>
    <w:p w:rsidR="003B5500" w:rsidRPr="0053676C" w:rsidRDefault="003B5500" w:rsidP="003B5500">
      <w:pPr>
        <w:spacing w:line="360" w:lineRule="auto"/>
        <w:ind w:right="141" w:firstLine="567"/>
        <w:jc w:val="both"/>
        <w:rPr>
          <w:sz w:val="28"/>
          <w:szCs w:val="28"/>
        </w:rPr>
      </w:pPr>
      <w:r w:rsidRPr="0053676C">
        <w:rPr>
          <w:sz w:val="28"/>
          <w:szCs w:val="28"/>
        </w:rPr>
        <w:t xml:space="preserve">2) главой муниципального образования; </w:t>
      </w:r>
    </w:p>
    <w:p w:rsidR="003B5500" w:rsidRPr="0053676C" w:rsidRDefault="003B5500" w:rsidP="003B5500">
      <w:pPr>
        <w:spacing w:line="360" w:lineRule="auto"/>
        <w:ind w:right="141" w:firstLine="567"/>
        <w:jc w:val="both"/>
        <w:rPr>
          <w:sz w:val="28"/>
          <w:szCs w:val="28"/>
        </w:rPr>
      </w:pPr>
      <w:r w:rsidRPr="0053676C">
        <w:rPr>
          <w:sz w:val="28"/>
          <w:szCs w:val="28"/>
        </w:rPr>
        <w:t>3) населением муниципального образования на собраниях или конференциях;</w:t>
      </w:r>
    </w:p>
    <w:p w:rsidR="003B5500" w:rsidRPr="0053676C" w:rsidRDefault="003B5500" w:rsidP="003B5500">
      <w:pPr>
        <w:spacing w:line="360" w:lineRule="auto"/>
        <w:ind w:right="141" w:firstLine="567"/>
        <w:jc w:val="both"/>
        <w:rPr>
          <w:sz w:val="28"/>
          <w:szCs w:val="28"/>
        </w:rPr>
      </w:pPr>
      <w:r w:rsidRPr="0053676C">
        <w:rPr>
          <w:sz w:val="28"/>
          <w:szCs w:val="28"/>
        </w:rPr>
        <w:t>4) территориальным общественным самоуправлением;</w:t>
      </w:r>
    </w:p>
    <w:p w:rsidR="003B5500" w:rsidRDefault="003B5500" w:rsidP="003B5500">
      <w:pPr>
        <w:spacing w:line="360" w:lineRule="auto"/>
        <w:ind w:right="141" w:firstLine="567"/>
        <w:jc w:val="both"/>
        <w:rPr>
          <w:sz w:val="28"/>
          <w:szCs w:val="28"/>
        </w:rPr>
      </w:pPr>
      <w:r w:rsidRPr="0053676C">
        <w:rPr>
          <w:sz w:val="28"/>
          <w:szCs w:val="28"/>
        </w:rPr>
        <w:t>5) территориальным общественным советом (в случае создания территориал</w:t>
      </w:r>
      <w:r w:rsidRPr="0053676C">
        <w:rPr>
          <w:sz w:val="28"/>
          <w:szCs w:val="28"/>
        </w:rPr>
        <w:t>ь</w:t>
      </w:r>
      <w:r w:rsidRPr="0053676C">
        <w:rPr>
          <w:sz w:val="28"/>
          <w:szCs w:val="28"/>
        </w:rPr>
        <w:t xml:space="preserve">ного общественного </w:t>
      </w:r>
      <w:r>
        <w:rPr>
          <w:sz w:val="28"/>
          <w:szCs w:val="28"/>
        </w:rPr>
        <w:t>совета в муниципальном образовании Самарской области);</w:t>
      </w:r>
    </w:p>
    <w:p w:rsidR="003B5500" w:rsidRDefault="003B5500" w:rsidP="003B5500">
      <w:pPr>
        <w:spacing w:line="360" w:lineRule="auto"/>
        <w:ind w:right="141" w:firstLine="567"/>
        <w:jc w:val="both"/>
        <w:rPr>
          <w:sz w:val="28"/>
          <w:szCs w:val="28"/>
        </w:rPr>
      </w:pPr>
      <w:r>
        <w:rPr>
          <w:sz w:val="28"/>
          <w:szCs w:val="28"/>
        </w:rPr>
        <w:t>6) некоммерческой организацией</w:t>
      </w:r>
      <w:r>
        <w:rPr>
          <w:rStyle w:val="af5"/>
          <w:szCs w:val="28"/>
        </w:rPr>
        <w:footnoteReference w:id="1"/>
      </w:r>
      <w:r>
        <w:rPr>
          <w:sz w:val="28"/>
          <w:szCs w:val="28"/>
        </w:rPr>
        <w:t xml:space="preserve">. </w:t>
      </w:r>
    </w:p>
    <w:p w:rsidR="009C688D" w:rsidRPr="003B5500" w:rsidRDefault="00441605" w:rsidP="003B5500">
      <w:pPr>
        <w:tabs>
          <w:tab w:val="left" w:pos="615"/>
          <w:tab w:val="center" w:pos="4677"/>
        </w:tabs>
        <w:spacing w:after="0" w:line="240" w:lineRule="auto"/>
        <w:jc w:val="both"/>
        <w:rPr>
          <w:i/>
        </w:rPr>
      </w:pPr>
      <w:r>
        <w:rPr>
          <w:sz w:val="28"/>
          <w:szCs w:val="28"/>
        </w:rPr>
        <w:t>В 2021</w:t>
      </w:r>
      <w:r w:rsidR="00DC1A06">
        <w:rPr>
          <w:sz w:val="28"/>
          <w:szCs w:val="28"/>
        </w:rPr>
        <w:t xml:space="preserve"> году в рамках </w:t>
      </w:r>
      <w:r w:rsidR="009C688D" w:rsidRPr="00D210F4">
        <w:rPr>
          <w:sz w:val="28"/>
          <w:szCs w:val="28"/>
        </w:rPr>
        <w:t xml:space="preserve"> </w:t>
      </w:r>
      <w:r w:rsidR="00DC1A06">
        <w:rPr>
          <w:sz w:val="28"/>
          <w:szCs w:val="28"/>
        </w:rPr>
        <w:t xml:space="preserve">  Государственной программы Самарской области «Поддер</w:t>
      </w:r>
      <w:r w:rsidR="00DC1A06">
        <w:rPr>
          <w:sz w:val="28"/>
          <w:szCs w:val="28"/>
        </w:rPr>
        <w:t>ж</w:t>
      </w:r>
      <w:r w:rsidR="00DC1A06">
        <w:rPr>
          <w:sz w:val="28"/>
          <w:szCs w:val="28"/>
        </w:rPr>
        <w:t>ка инициатив  населения муниципальных образований в Самарской области на 2017-2025 годы»,</w:t>
      </w:r>
      <w:r w:rsidR="009C688D" w:rsidRPr="00D210F4">
        <w:rPr>
          <w:sz w:val="28"/>
          <w:szCs w:val="28"/>
        </w:rPr>
        <w:t xml:space="preserve"> на территории сельского поселения Александровка </w:t>
      </w:r>
      <w:proofErr w:type="spellStart"/>
      <w:r w:rsidR="009C688D" w:rsidRPr="00D210F4">
        <w:rPr>
          <w:sz w:val="28"/>
          <w:szCs w:val="28"/>
        </w:rPr>
        <w:t>Кинель-Черкасского</w:t>
      </w:r>
      <w:proofErr w:type="spellEnd"/>
      <w:r w:rsidR="009C688D" w:rsidRPr="00D210F4">
        <w:rPr>
          <w:sz w:val="28"/>
          <w:szCs w:val="28"/>
        </w:rPr>
        <w:t xml:space="preserve"> района был  реализован  общественный  проект</w:t>
      </w:r>
      <w:r>
        <w:rPr>
          <w:sz w:val="28"/>
          <w:szCs w:val="28"/>
        </w:rPr>
        <w:t xml:space="preserve"> </w:t>
      </w:r>
      <w:r w:rsidR="00DC1A06">
        <w:rPr>
          <w:sz w:val="28"/>
          <w:szCs w:val="28"/>
        </w:rPr>
        <w:t xml:space="preserve"> </w:t>
      </w:r>
      <w:r>
        <w:rPr>
          <w:sz w:val="28"/>
          <w:szCs w:val="28"/>
        </w:rPr>
        <w:t>Установка детской игровой пл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щадки «Мир детства»</w:t>
      </w:r>
      <w:r w:rsidR="009C688D" w:rsidRPr="00D210F4">
        <w:rPr>
          <w:sz w:val="28"/>
          <w:szCs w:val="28"/>
        </w:rPr>
        <w:t xml:space="preserve"> в селе Александров</w:t>
      </w:r>
      <w:r w:rsidR="00963BA4">
        <w:rPr>
          <w:sz w:val="28"/>
          <w:szCs w:val="28"/>
        </w:rPr>
        <w:t>ка на улице Алексея Толсто</w:t>
      </w:r>
      <w:r>
        <w:rPr>
          <w:sz w:val="28"/>
          <w:szCs w:val="28"/>
        </w:rPr>
        <w:t>го 10Б</w:t>
      </w:r>
      <w:r w:rsidR="009C688D" w:rsidRPr="00D210F4">
        <w:rPr>
          <w:sz w:val="28"/>
          <w:szCs w:val="28"/>
        </w:rPr>
        <w:t>.</w:t>
      </w:r>
    </w:p>
    <w:p w:rsidR="009C688D" w:rsidRDefault="00441605" w:rsidP="00D210F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В 2020</w:t>
      </w:r>
      <w:r w:rsidR="009C688D" w:rsidRPr="00D210F4">
        <w:rPr>
          <w:sz w:val="28"/>
          <w:szCs w:val="28"/>
        </w:rPr>
        <w:t xml:space="preserve"> году по инициативе Главы сельского поселения Александровка</w:t>
      </w:r>
      <w:proofErr w:type="gramStart"/>
      <w:r w:rsidR="009C688D" w:rsidRPr="00D210F4">
        <w:rPr>
          <w:sz w:val="28"/>
          <w:szCs w:val="28"/>
        </w:rPr>
        <w:t xml:space="preserve"> ,</w:t>
      </w:r>
      <w:proofErr w:type="gramEnd"/>
      <w:r w:rsidR="009C688D" w:rsidRPr="00D210F4">
        <w:rPr>
          <w:sz w:val="28"/>
          <w:szCs w:val="28"/>
        </w:rPr>
        <w:t>при по</w:t>
      </w:r>
      <w:r w:rsidR="009C688D" w:rsidRPr="00D210F4">
        <w:rPr>
          <w:sz w:val="28"/>
          <w:szCs w:val="28"/>
        </w:rPr>
        <w:t>д</w:t>
      </w:r>
      <w:r w:rsidR="009C688D" w:rsidRPr="00D210F4">
        <w:rPr>
          <w:sz w:val="28"/>
          <w:szCs w:val="28"/>
        </w:rPr>
        <w:t xml:space="preserve">держке депутатов  Собрания представителей сельского поселения Александровка и активных граждан </w:t>
      </w:r>
      <w:r w:rsidR="00963BA4">
        <w:rPr>
          <w:sz w:val="28"/>
          <w:szCs w:val="28"/>
        </w:rPr>
        <w:t xml:space="preserve"> </w:t>
      </w:r>
      <w:r w:rsidR="009C688D" w:rsidRPr="00D210F4">
        <w:rPr>
          <w:sz w:val="28"/>
          <w:szCs w:val="28"/>
        </w:rPr>
        <w:t xml:space="preserve">села </w:t>
      </w:r>
      <w:r w:rsidR="00DC1A06">
        <w:rPr>
          <w:sz w:val="28"/>
          <w:szCs w:val="28"/>
        </w:rPr>
        <w:t xml:space="preserve">в правительство Самарской области </w:t>
      </w:r>
      <w:r w:rsidR="009C688D" w:rsidRPr="00D210F4">
        <w:rPr>
          <w:sz w:val="28"/>
          <w:szCs w:val="28"/>
        </w:rPr>
        <w:t xml:space="preserve"> был</w:t>
      </w:r>
      <w:r w:rsidR="003905E5">
        <w:rPr>
          <w:sz w:val="28"/>
          <w:szCs w:val="28"/>
        </w:rPr>
        <w:t xml:space="preserve">а подана заявка на данный </w:t>
      </w:r>
      <w:r w:rsidR="009C688D" w:rsidRPr="00D210F4">
        <w:rPr>
          <w:sz w:val="28"/>
          <w:szCs w:val="28"/>
        </w:rPr>
        <w:t xml:space="preserve"> проект.</w:t>
      </w:r>
      <w:r w:rsidR="00DC1A06">
        <w:rPr>
          <w:sz w:val="28"/>
          <w:szCs w:val="28"/>
        </w:rPr>
        <w:t xml:space="preserve"> Который был отобран к реализации  в апреле 2021года.</w:t>
      </w:r>
    </w:p>
    <w:p w:rsidR="003905E5" w:rsidRDefault="003905E5" w:rsidP="00D210F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Подрядной организацией   выступило ООО «Новая керамика»  г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 xml:space="preserve">амара ,которое </w:t>
      </w:r>
      <w:r w:rsidR="00752552">
        <w:rPr>
          <w:sz w:val="28"/>
          <w:szCs w:val="28"/>
        </w:rPr>
        <w:t xml:space="preserve">специализируется  на </w:t>
      </w:r>
      <w:r>
        <w:rPr>
          <w:sz w:val="28"/>
          <w:szCs w:val="28"/>
        </w:rPr>
        <w:t>произво</w:t>
      </w:r>
      <w:r w:rsidR="00752552">
        <w:rPr>
          <w:sz w:val="28"/>
          <w:szCs w:val="28"/>
        </w:rPr>
        <w:t xml:space="preserve">дстве  и установке  оборудования </w:t>
      </w:r>
      <w:r>
        <w:rPr>
          <w:sz w:val="28"/>
          <w:szCs w:val="28"/>
        </w:rPr>
        <w:t xml:space="preserve"> для детских площ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док.</w:t>
      </w:r>
    </w:p>
    <w:p w:rsidR="002D0141" w:rsidRDefault="002D0141" w:rsidP="00D210F4">
      <w:pPr>
        <w:spacing w:line="360" w:lineRule="auto"/>
        <w:rPr>
          <w:sz w:val="28"/>
          <w:szCs w:val="28"/>
        </w:rPr>
      </w:pPr>
    </w:p>
    <w:p w:rsidR="002D0141" w:rsidRPr="00D210F4" w:rsidRDefault="002D0141" w:rsidP="00D210F4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3148478"/>
            <wp:effectExtent l="19050" t="0" r="0" b="0"/>
            <wp:docPr id="2" name="Рисунок 1" descr="C:\Users\User\Desktop\в газету начало20211020_10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 газету начало20211020_101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4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2D0141" w:rsidRDefault="002D0141" w:rsidP="002D0141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80175" cy="3148478"/>
            <wp:effectExtent l="19050" t="0" r="0" b="0"/>
            <wp:docPr id="3" name="Рисунок 2" descr="C:\Users\User\Desktop\в газету  строительство 20211020_12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 газету  строительство 20211020_120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4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41" w:rsidRDefault="003905E5" w:rsidP="002D014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20 октября</w:t>
      </w:r>
      <w:r w:rsidR="00DC1A06">
        <w:rPr>
          <w:sz w:val="28"/>
          <w:szCs w:val="28"/>
        </w:rPr>
        <w:t xml:space="preserve">2021года </w:t>
      </w:r>
      <w:r>
        <w:rPr>
          <w:sz w:val="28"/>
          <w:szCs w:val="28"/>
        </w:rPr>
        <w:t xml:space="preserve">  было завезено  все необходимое  оборудование </w:t>
      </w:r>
      <w:r w:rsidR="00DC1A06">
        <w:rPr>
          <w:sz w:val="28"/>
          <w:szCs w:val="28"/>
        </w:rPr>
        <w:t xml:space="preserve">и </w:t>
      </w:r>
      <w:r>
        <w:rPr>
          <w:sz w:val="28"/>
          <w:szCs w:val="28"/>
        </w:rPr>
        <w:t>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3-х дней  установлено  .</w:t>
      </w:r>
      <w:r w:rsidR="00284AA2" w:rsidRPr="00D210F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25 октября </w:t>
      </w:r>
      <w:r w:rsidR="00DC1A06">
        <w:rPr>
          <w:sz w:val="28"/>
          <w:szCs w:val="28"/>
        </w:rPr>
        <w:t>2021г.</w:t>
      </w:r>
      <w:r>
        <w:rPr>
          <w:sz w:val="28"/>
          <w:szCs w:val="28"/>
        </w:rPr>
        <w:t xml:space="preserve"> произошло  торжественное открытие детской игровой площадки «Мир детства» </w:t>
      </w:r>
      <w:r w:rsidR="002D0141">
        <w:rPr>
          <w:sz w:val="28"/>
          <w:szCs w:val="28"/>
        </w:rPr>
        <w:t>,</w:t>
      </w:r>
      <w:r>
        <w:rPr>
          <w:sz w:val="28"/>
          <w:szCs w:val="28"/>
        </w:rPr>
        <w:t xml:space="preserve"> на котором присутствовали депутаты Собрания представителей сельского поселения Александровка Шевцова Елена Викторовна   и Ледяев Владимир Александрович , жители села и детвора.</w:t>
      </w:r>
    </w:p>
    <w:p w:rsidR="002D0141" w:rsidRDefault="002D0141" w:rsidP="002D0141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4860131"/>
            <wp:effectExtent l="19050" t="0" r="0" b="0"/>
            <wp:docPr id="4" name="Рисунок 3" descr="C:\Users\User\Desktop\в газету IMG-d7d8f68e8b3af4238e5b4c39a15fc4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 газету IMG-d7d8f68e8b3af4238e5b4c39a15fc41e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41" w:rsidRDefault="002D0141" w:rsidP="002D0141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7000" cy="3962400"/>
            <wp:effectExtent l="19050" t="0" r="0" b="0"/>
            <wp:docPr id="6" name="Рисунок 4" descr="C:\Users\User\Desktop\в газету IMG-9ab65797ef62007c3b28d719080e54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 газету IMG-9ab65797ef62007c3b28d719080e54dd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6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502" w:rsidRDefault="003905E5" w:rsidP="002D0141">
      <w:pPr>
        <w:spacing w:line="360" w:lineRule="auto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 На площадке установлены качели, домик Теремок, детский игровой комплекс 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ремок, карусель «Солнышко», скамейка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урна, </w:t>
      </w:r>
      <w:r w:rsidR="002D0141">
        <w:rPr>
          <w:sz w:val="28"/>
          <w:szCs w:val="28"/>
        </w:rPr>
        <w:t xml:space="preserve">основание отсыпано  речным </w:t>
      </w:r>
      <w:r>
        <w:rPr>
          <w:sz w:val="28"/>
          <w:szCs w:val="28"/>
        </w:rPr>
        <w:t xml:space="preserve"> песком</w:t>
      </w:r>
      <w:r w:rsidR="00752552">
        <w:rPr>
          <w:sz w:val="28"/>
          <w:szCs w:val="28"/>
        </w:rPr>
        <w:t>,</w:t>
      </w:r>
      <w:r>
        <w:rPr>
          <w:sz w:val="28"/>
          <w:szCs w:val="28"/>
        </w:rPr>
        <w:t xml:space="preserve"> установлено ограждение</w:t>
      </w:r>
      <w:r w:rsidR="002D0141">
        <w:rPr>
          <w:sz w:val="28"/>
          <w:szCs w:val="28"/>
        </w:rPr>
        <w:t xml:space="preserve">.  </w:t>
      </w:r>
      <w:r>
        <w:rPr>
          <w:sz w:val="28"/>
          <w:szCs w:val="28"/>
        </w:rPr>
        <w:t xml:space="preserve">Площадка хоть и не </w:t>
      </w:r>
      <w:proofErr w:type="gramStart"/>
      <w:r>
        <w:rPr>
          <w:sz w:val="28"/>
          <w:szCs w:val="28"/>
        </w:rPr>
        <w:t>большая</w:t>
      </w:r>
      <w:proofErr w:type="gramEnd"/>
      <w:r>
        <w:rPr>
          <w:sz w:val="28"/>
          <w:szCs w:val="28"/>
        </w:rPr>
        <w:t xml:space="preserve"> но уютная предназначена для детей от 3-х до 12 лет. </w:t>
      </w:r>
      <w:r w:rsidR="005E2747" w:rsidRPr="00D210F4">
        <w:rPr>
          <w:sz w:val="28"/>
          <w:szCs w:val="28"/>
        </w:rPr>
        <w:t xml:space="preserve"> </w:t>
      </w:r>
      <w:r w:rsidR="00AF0C57" w:rsidRPr="00D210F4">
        <w:rPr>
          <w:sz w:val="28"/>
          <w:szCs w:val="28"/>
        </w:rPr>
        <w:t xml:space="preserve">В  данном проекте созданы благоприятные  условия для </w:t>
      </w:r>
      <w:r w:rsidR="006F4C55">
        <w:rPr>
          <w:sz w:val="28"/>
          <w:szCs w:val="28"/>
        </w:rPr>
        <w:t xml:space="preserve"> игр  детей от 3 до 12 лет на открытом  воздухе.</w:t>
      </w:r>
      <w:r w:rsidR="00AF0C57" w:rsidRPr="00D210F4">
        <w:rPr>
          <w:sz w:val="28"/>
          <w:szCs w:val="28"/>
        </w:rPr>
        <w:t xml:space="preserve"> Реализация данного проекта имеет большое значение</w:t>
      </w:r>
      <w:r w:rsidR="006F4C55">
        <w:rPr>
          <w:sz w:val="28"/>
          <w:szCs w:val="28"/>
        </w:rPr>
        <w:t xml:space="preserve"> </w:t>
      </w:r>
      <w:r w:rsidR="00AF0C57" w:rsidRPr="00D210F4">
        <w:rPr>
          <w:sz w:val="28"/>
          <w:szCs w:val="28"/>
        </w:rPr>
        <w:t xml:space="preserve"> для</w:t>
      </w:r>
      <w:r w:rsidR="006F4C55">
        <w:rPr>
          <w:sz w:val="28"/>
          <w:szCs w:val="28"/>
        </w:rPr>
        <w:t xml:space="preserve">  проведения досуга</w:t>
      </w:r>
      <w:proofErr w:type="gramStart"/>
      <w:r w:rsidR="006F4C55">
        <w:rPr>
          <w:sz w:val="28"/>
          <w:szCs w:val="28"/>
        </w:rPr>
        <w:t xml:space="preserve">  ,</w:t>
      </w:r>
      <w:proofErr w:type="gramEnd"/>
      <w:r w:rsidR="006F4C55">
        <w:rPr>
          <w:sz w:val="28"/>
          <w:szCs w:val="28"/>
        </w:rPr>
        <w:t xml:space="preserve">игр   </w:t>
      </w:r>
      <w:r w:rsidR="00AF0C57" w:rsidRPr="00D210F4">
        <w:rPr>
          <w:sz w:val="28"/>
          <w:szCs w:val="28"/>
        </w:rPr>
        <w:t>де</w:t>
      </w:r>
      <w:r w:rsidR="006F4C55">
        <w:rPr>
          <w:sz w:val="28"/>
          <w:szCs w:val="28"/>
        </w:rPr>
        <w:t>тского населения в сельской м</w:t>
      </w:r>
      <w:r w:rsidR="006F4C55">
        <w:rPr>
          <w:sz w:val="28"/>
          <w:szCs w:val="28"/>
        </w:rPr>
        <w:t>е</w:t>
      </w:r>
      <w:r w:rsidR="006F4C55">
        <w:rPr>
          <w:sz w:val="28"/>
          <w:szCs w:val="28"/>
        </w:rPr>
        <w:t xml:space="preserve">стности , </w:t>
      </w:r>
      <w:r w:rsidR="009C688D" w:rsidRPr="00D210F4">
        <w:rPr>
          <w:bCs/>
          <w:sz w:val="28"/>
          <w:szCs w:val="28"/>
        </w:rPr>
        <w:t xml:space="preserve"> устройство и благоустройство зон отдыха</w:t>
      </w:r>
      <w:r w:rsidR="006F4C55">
        <w:rPr>
          <w:bCs/>
          <w:sz w:val="28"/>
          <w:szCs w:val="28"/>
        </w:rPr>
        <w:t xml:space="preserve">  родителей с детьми.</w:t>
      </w:r>
    </w:p>
    <w:p w:rsidR="00AF0C57" w:rsidRDefault="00031502" w:rsidP="002D0141">
      <w:pPr>
        <w:spacing w:line="360" w:lineRule="auto"/>
        <w:rPr>
          <w:bCs/>
          <w:sz w:val="28"/>
          <w:szCs w:val="28"/>
        </w:rPr>
      </w:pPr>
      <w:r w:rsidRPr="00031502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6477000" cy="3876675"/>
            <wp:effectExtent l="19050" t="0" r="0" b="0"/>
            <wp:docPr id="12" name="Рисунок 8" descr="C:\Users\User\Desktop\IMG_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3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315" b="15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0141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6480175" cy="3152246"/>
            <wp:effectExtent l="19050" t="0" r="0" b="0"/>
            <wp:docPr id="7" name="Рисунок 5" descr="C:\Users\User\Desktop\в газету готовый20211025_10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 газету готовый20211025_1047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52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10F4" w:rsidRPr="00D210F4" w:rsidRDefault="00031502" w:rsidP="00D210F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000" cy="3876675"/>
            <wp:effectExtent l="19050" t="0" r="0" b="0"/>
            <wp:docPr id="11" name="Рисунок 8" descr="C:\Users\User\Desktop\IMG_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3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315" b="15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552" w:rsidRDefault="00031502" w:rsidP="009C688D">
      <w:pPr>
        <w:spacing w:line="240" w:lineRule="auto"/>
        <w:rPr>
          <w:sz w:val="28"/>
          <w:szCs w:val="28"/>
        </w:rPr>
      </w:pPr>
      <w:r w:rsidRPr="00031502">
        <w:rPr>
          <w:noProof/>
          <w:sz w:val="28"/>
          <w:szCs w:val="28"/>
          <w:lang w:eastAsia="ru-RU"/>
        </w:rPr>
        <w:drawing>
          <wp:inline distT="0" distB="0" distL="0" distR="0">
            <wp:extent cx="6477000" cy="4305300"/>
            <wp:effectExtent l="19050" t="0" r="0" b="0"/>
            <wp:docPr id="14" name="Рисунок 9" descr="C:\Users\User\Desktop\в газе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 газету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1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Ind w:w="108" w:type="dxa"/>
        <w:tblLook w:val="04A0"/>
      </w:tblPr>
      <w:tblGrid>
        <w:gridCol w:w="2268"/>
        <w:gridCol w:w="2268"/>
        <w:gridCol w:w="3171"/>
        <w:gridCol w:w="2499"/>
      </w:tblGrid>
      <w:tr w:rsidR="00752552" w:rsidRPr="00752552" w:rsidTr="00752552">
        <w:trPr>
          <w:trHeight w:val="873"/>
        </w:trPr>
        <w:tc>
          <w:tcPr>
            <w:tcW w:w="2268" w:type="dxa"/>
          </w:tcPr>
          <w:p w:rsidR="00752552" w:rsidRPr="00752552" w:rsidRDefault="00752552" w:rsidP="008D0EDD">
            <w:pPr>
              <w:spacing w:after="0"/>
              <w:jc w:val="center"/>
              <w:rPr>
                <w:sz w:val="16"/>
                <w:szCs w:val="16"/>
              </w:rPr>
            </w:pPr>
          </w:p>
          <w:p w:rsidR="00752552" w:rsidRPr="00752552" w:rsidRDefault="00752552" w:rsidP="008D0EDD">
            <w:pPr>
              <w:spacing w:after="0"/>
              <w:jc w:val="center"/>
              <w:rPr>
                <w:sz w:val="16"/>
                <w:szCs w:val="16"/>
              </w:rPr>
            </w:pPr>
            <w:r w:rsidRPr="00752552">
              <w:rPr>
                <w:sz w:val="16"/>
                <w:szCs w:val="16"/>
              </w:rPr>
              <w:t>Учредитель:</w:t>
            </w:r>
          </w:p>
          <w:p w:rsidR="00752552" w:rsidRPr="00752552" w:rsidRDefault="00752552" w:rsidP="008D0EDD">
            <w:pPr>
              <w:spacing w:after="0"/>
              <w:jc w:val="center"/>
              <w:rPr>
                <w:sz w:val="16"/>
                <w:szCs w:val="16"/>
              </w:rPr>
            </w:pPr>
            <w:r w:rsidRPr="00752552">
              <w:rPr>
                <w:sz w:val="16"/>
                <w:szCs w:val="16"/>
              </w:rPr>
              <w:t>Администрация с/</w:t>
            </w:r>
            <w:proofErr w:type="spellStart"/>
            <w:proofErr w:type="gramStart"/>
            <w:r w:rsidRPr="00752552">
              <w:rPr>
                <w:sz w:val="16"/>
                <w:szCs w:val="16"/>
              </w:rPr>
              <w:t>п</w:t>
            </w:r>
            <w:proofErr w:type="spellEnd"/>
            <w:proofErr w:type="gramEnd"/>
            <w:r w:rsidRPr="00752552">
              <w:rPr>
                <w:sz w:val="16"/>
                <w:szCs w:val="16"/>
              </w:rPr>
              <w:t xml:space="preserve"> Алекса</w:t>
            </w:r>
            <w:r w:rsidRPr="00752552">
              <w:rPr>
                <w:sz w:val="16"/>
                <w:szCs w:val="16"/>
              </w:rPr>
              <w:t>н</w:t>
            </w:r>
            <w:r w:rsidRPr="00752552">
              <w:rPr>
                <w:sz w:val="16"/>
                <w:szCs w:val="16"/>
              </w:rPr>
              <w:t>дровка</w:t>
            </w:r>
          </w:p>
        </w:tc>
        <w:tc>
          <w:tcPr>
            <w:tcW w:w="2268" w:type="dxa"/>
          </w:tcPr>
          <w:p w:rsidR="00752552" w:rsidRPr="00752552" w:rsidRDefault="00752552" w:rsidP="008D0EDD">
            <w:pPr>
              <w:spacing w:after="0"/>
              <w:jc w:val="center"/>
              <w:rPr>
                <w:sz w:val="16"/>
                <w:szCs w:val="16"/>
              </w:rPr>
            </w:pPr>
          </w:p>
          <w:p w:rsidR="00752552" w:rsidRPr="00752552" w:rsidRDefault="00752552" w:rsidP="008D0EDD">
            <w:pPr>
              <w:spacing w:after="0"/>
              <w:jc w:val="center"/>
              <w:rPr>
                <w:sz w:val="16"/>
                <w:szCs w:val="16"/>
              </w:rPr>
            </w:pPr>
            <w:proofErr w:type="gramStart"/>
            <w:r w:rsidRPr="00752552">
              <w:rPr>
                <w:sz w:val="16"/>
                <w:szCs w:val="16"/>
              </w:rPr>
              <w:t>Ответственный за выпуск:</w:t>
            </w:r>
            <w:proofErr w:type="gramEnd"/>
          </w:p>
          <w:p w:rsidR="00752552" w:rsidRPr="00752552" w:rsidRDefault="008D114E" w:rsidP="008D0EDD">
            <w:pPr>
              <w:spacing w:after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Балгужиева</w:t>
            </w:r>
            <w:proofErr w:type="spellEnd"/>
            <w:r>
              <w:rPr>
                <w:sz w:val="16"/>
                <w:szCs w:val="16"/>
              </w:rPr>
              <w:t xml:space="preserve"> Д.М.</w:t>
            </w:r>
          </w:p>
        </w:tc>
        <w:tc>
          <w:tcPr>
            <w:tcW w:w="3171" w:type="dxa"/>
          </w:tcPr>
          <w:p w:rsidR="00752552" w:rsidRPr="00752552" w:rsidRDefault="00752552" w:rsidP="008D0EDD">
            <w:pPr>
              <w:spacing w:after="0"/>
              <w:jc w:val="center"/>
              <w:rPr>
                <w:sz w:val="16"/>
                <w:szCs w:val="16"/>
              </w:rPr>
            </w:pPr>
          </w:p>
          <w:p w:rsidR="00752552" w:rsidRPr="00752552" w:rsidRDefault="00752552" w:rsidP="008D0EDD">
            <w:pPr>
              <w:spacing w:after="0"/>
              <w:jc w:val="center"/>
              <w:rPr>
                <w:sz w:val="16"/>
                <w:szCs w:val="16"/>
              </w:rPr>
            </w:pPr>
            <w:r w:rsidRPr="00752552">
              <w:rPr>
                <w:sz w:val="16"/>
                <w:szCs w:val="16"/>
              </w:rPr>
              <w:t xml:space="preserve">Наш адрес: 446327  Самарская область, </w:t>
            </w:r>
            <w:proofErr w:type="spellStart"/>
            <w:r w:rsidRPr="00752552">
              <w:rPr>
                <w:sz w:val="16"/>
                <w:szCs w:val="16"/>
              </w:rPr>
              <w:t>Кинель-Черкасский</w:t>
            </w:r>
            <w:proofErr w:type="spellEnd"/>
            <w:r w:rsidRPr="00752552">
              <w:rPr>
                <w:sz w:val="16"/>
                <w:szCs w:val="16"/>
              </w:rPr>
              <w:t xml:space="preserve"> район, </w:t>
            </w:r>
            <w:proofErr w:type="gramStart"/>
            <w:r w:rsidRPr="00752552">
              <w:rPr>
                <w:sz w:val="16"/>
                <w:szCs w:val="16"/>
              </w:rPr>
              <w:t>с</w:t>
            </w:r>
            <w:proofErr w:type="gramEnd"/>
            <w:r w:rsidRPr="00752552">
              <w:rPr>
                <w:sz w:val="16"/>
                <w:szCs w:val="16"/>
              </w:rPr>
              <w:t xml:space="preserve">. </w:t>
            </w:r>
            <w:proofErr w:type="gramStart"/>
            <w:r w:rsidRPr="00752552">
              <w:rPr>
                <w:sz w:val="16"/>
                <w:szCs w:val="16"/>
              </w:rPr>
              <w:t>Алексан</w:t>
            </w:r>
            <w:r w:rsidRPr="00752552">
              <w:rPr>
                <w:sz w:val="16"/>
                <w:szCs w:val="16"/>
              </w:rPr>
              <w:t>д</w:t>
            </w:r>
            <w:r w:rsidRPr="00752552">
              <w:rPr>
                <w:sz w:val="16"/>
                <w:szCs w:val="16"/>
              </w:rPr>
              <w:t>ровка</w:t>
            </w:r>
            <w:proofErr w:type="gramEnd"/>
            <w:r w:rsidRPr="00752552">
              <w:rPr>
                <w:sz w:val="16"/>
                <w:szCs w:val="16"/>
              </w:rPr>
              <w:t>, ул. А.Толстого,8</w:t>
            </w:r>
          </w:p>
        </w:tc>
        <w:tc>
          <w:tcPr>
            <w:tcW w:w="2499" w:type="dxa"/>
          </w:tcPr>
          <w:p w:rsidR="00752552" w:rsidRPr="00752552" w:rsidRDefault="00752552" w:rsidP="008D0EDD">
            <w:pPr>
              <w:spacing w:after="0"/>
              <w:jc w:val="center"/>
              <w:rPr>
                <w:sz w:val="16"/>
                <w:szCs w:val="16"/>
              </w:rPr>
            </w:pPr>
          </w:p>
          <w:p w:rsidR="00752552" w:rsidRPr="00752552" w:rsidRDefault="00752552" w:rsidP="008D0EDD">
            <w:pPr>
              <w:spacing w:after="0"/>
              <w:jc w:val="center"/>
              <w:rPr>
                <w:sz w:val="16"/>
                <w:szCs w:val="16"/>
              </w:rPr>
            </w:pPr>
            <w:r w:rsidRPr="00752552">
              <w:rPr>
                <w:sz w:val="16"/>
                <w:szCs w:val="16"/>
              </w:rPr>
              <w:t>Отпечатано в администрации с/</w:t>
            </w:r>
            <w:proofErr w:type="spellStart"/>
            <w:proofErr w:type="gramStart"/>
            <w:r w:rsidRPr="00752552">
              <w:rPr>
                <w:sz w:val="16"/>
                <w:szCs w:val="16"/>
              </w:rPr>
              <w:t>п</w:t>
            </w:r>
            <w:proofErr w:type="spellEnd"/>
            <w:proofErr w:type="gramEnd"/>
            <w:r w:rsidRPr="00752552">
              <w:rPr>
                <w:sz w:val="16"/>
                <w:szCs w:val="16"/>
              </w:rPr>
              <w:t xml:space="preserve"> Александровка, газета</w:t>
            </w:r>
          </w:p>
          <w:p w:rsidR="00752552" w:rsidRPr="00752552" w:rsidRDefault="00752552" w:rsidP="008D0EDD">
            <w:pPr>
              <w:spacing w:after="0"/>
              <w:jc w:val="center"/>
              <w:rPr>
                <w:sz w:val="16"/>
                <w:szCs w:val="16"/>
              </w:rPr>
            </w:pPr>
            <w:r w:rsidRPr="00752552">
              <w:rPr>
                <w:sz w:val="16"/>
                <w:szCs w:val="16"/>
              </w:rPr>
              <w:t>выходит ежемесячно</w:t>
            </w:r>
          </w:p>
        </w:tc>
      </w:tr>
    </w:tbl>
    <w:p w:rsidR="00752552" w:rsidRPr="00963BA4" w:rsidRDefault="00752552" w:rsidP="00752552">
      <w:pPr>
        <w:spacing w:after="0"/>
        <w:rPr>
          <w:sz w:val="16"/>
          <w:szCs w:val="16"/>
        </w:rPr>
      </w:pPr>
    </w:p>
    <w:p w:rsidR="00296514" w:rsidRPr="008D114E" w:rsidRDefault="00296514" w:rsidP="008D114E">
      <w:pPr>
        <w:sectPr w:rsidR="00296514" w:rsidRPr="008D114E" w:rsidSect="00DB4452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type w:val="continuous"/>
          <w:pgSz w:w="11906" w:h="16838"/>
          <w:pgMar w:top="0" w:right="567" w:bottom="851" w:left="1134" w:header="284" w:footer="0" w:gutter="0"/>
          <w:pgBorders>
            <w:top w:val="double" w:sz="4" w:space="11" w:color="auto"/>
            <w:left w:val="double" w:sz="4" w:space="4" w:color="auto"/>
            <w:bottom w:val="double" w:sz="4" w:space="1" w:color="auto"/>
            <w:right w:val="double" w:sz="4" w:space="4" w:color="auto"/>
          </w:pgBorders>
          <w:cols w:space="708"/>
          <w:titlePg/>
          <w:docGrid w:linePitch="360"/>
        </w:sectPr>
      </w:pPr>
    </w:p>
    <w:p w:rsidR="004D3411" w:rsidRDefault="00A6450B" w:rsidP="008D114E">
      <w:pPr>
        <w:tabs>
          <w:tab w:val="left" w:pos="14884"/>
        </w:tabs>
        <w:spacing w:after="0"/>
        <w:ind w:right="1188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2pt;margin-top:644.5pt;width:478.5pt;height:45pt;z-index:251658240">
            <v:textbox>
              <w:txbxContent>
                <w:p w:rsidR="000E6894" w:rsidRDefault="000E6894">
                  <w:r>
                    <w:t>Скамейки для зрителей.</w:t>
                  </w:r>
                </w:p>
              </w:txbxContent>
            </v:textbox>
          </v:shape>
        </w:pict>
      </w:r>
    </w:p>
    <w:sectPr w:rsidR="004D3411" w:rsidSect="004D3411">
      <w:pgSz w:w="11906" w:h="16838"/>
      <w:pgMar w:top="238" w:right="567" w:bottom="1389" w:left="1134" w:header="284" w:footer="0" w:gutter="0"/>
      <w:pgBorders>
        <w:top w:val="double" w:sz="4" w:space="11" w:color="auto"/>
        <w:left w:val="double" w:sz="4" w:space="4" w:color="auto"/>
        <w:bottom w:val="double" w:sz="4" w:space="1" w:color="auto"/>
        <w:right w:val="double" w:sz="4" w:space="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6960" w:rsidRDefault="002B6960" w:rsidP="00FE3230">
      <w:pPr>
        <w:spacing w:after="0" w:line="240" w:lineRule="auto"/>
      </w:pPr>
      <w:r>
        <w:separator/>
      </w:r>
    </w:p>
  </w:endnote>
  <w:endnote w:type="continuationSeparator" w:id="0">
    <w:p w:rsidR="002B6960" w:rsidRDefault="002B6960" w:rsidP="00FE3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8064A2"/>
      </w:tblBorders>
      <w:tblLook w:val="04A0"/>
    </w:tblPr>
    <w:tblGrid>
      <w:gridCol w:w="3126"/>
      <w:gridCol w:w="7295"/>
    </w:tblGrid>
    <w:tr w:rsidR="00A93CDF" w:rsidRPr="00321746">
      <w:trPr>
        <w:trHeight w:val="360"/>
      </w:trPr>
      <w:tc>
        <w:tcPr>
          <w:tcW w:w="1500" w:type="pct"/>
          <w:shd w:val="clear" w:color="auto" w:fill="8064A2"/>
        </w:tcPr>
        <w:p w:rsidR="00A93CDF" w:rsidRPr="00321746" w:rsidRDefault="00A6450B">
          <w:pPr>
            <w:pStyle w:val="a5"/>
            <w:rPr>
              <w:color w:val="FFFFFF"/>
            </w:rPr>
          </w:pPr>
          <w:fldSimple w:instr="PAGE   \* MERGEFORMAT">
            <w:r w:rsidR="008D114E" w:rsidRPr="008D114E">
              <w:rPr>
                <w:noProof/>
                <w:color w:val="FFFFFF"/>
              </w:rPr>
              <w:t>6</w:t>
            </w:r>
          </w:fldSimple>
        </w:p>
      </w:tc>
      <w:tc>
        <w:tcPr>
          <w:tcW w:w="3500" w:type="pct"/>
        </w:tcPr>
        <w:p w:rsidR="00A93CDF" w:rsidRPr="00321746" w:rsidRDefault="00A93CDF">
          <w:pPr>
            <w:pStyle w:val="a5"/>
          </w:pPr>
        </w:p>
      </w:tc>
    </w:tr>
  </w:tbl>
  <w:p w:rsidR="00A93CDF" w:rsidRDefault="00A93CDF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8064A2"/>
      </w:tblBorders>
      <w:tblLook w:val="04A0"/>
    </w:tblPr>
    <w:tblGrid>
      <w:gridCol w:w="7295"/>
      <w:gridCol w:w="3126"/>
    </w:tblGrid>
    <w:tr w:rsidR="00A93CDF" w:rsidRPr="00321746">
      <w:trPr>
        <w:trHeight w:val="360"/>
      </w:trPr>
      <w:tc>
        <w:tcPr>
          <w:tcW w:w="3500" w:type="pct"/>
        </w:tcPr>
        <w:p w:rsidR="00A93CDF" w:rsidRPr="00321746" w:rsidRDefault="00A93CDF">
          <w:pPr>
            <w:pStyle w:val="a5"/>
            <w:jc w:val="right"/>
          </w:pPr>
        </w:p>
      </w:tc>
      <w:tc>
        <w:tcPr>
          <w:tcW w:w="1500" w:type="pct"/>
          <w:shd w:val="clear" w:color="auto" w:fill="8064A2"/>
        </w:tcPr>
        <w:p w:rsidR="00A93CDF" w:rsidRPr="00321746" w:rsidRDefault="00A6450B">
          <w:pPr>
            <w:pStyle w:val="a5"/>
            <w:jc w:val="right"/>
            <w:rPr>
              <w:color w:val="FFFFFF"/>
            </w:rPr>
          </w:pPr>
          <w:fldSimple w:instr="PAGE    \* MERGEFORMAT">
            <w:r w:rsidR="008D114E" w:rsidRPr="008D114E">
              <w:rPr>
                <w:noProof/>
                <w:color w:val="FFFFFF"/>
              </w:rPr>
              <w:t>7</w:t>
            </w:r>
          </w:fldSimple>
        </w:p>
      </w:tc>
    </w:tr>
  </w:tbl>
  <w:p w:rsidR="00A93CDF" w:rsidRDefault="00A93CD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6960" w:rsidRDefault="002B6960" w:rsidP="00FE3230">
      <w:pPr>
        <w:spacing w:after="0" w:line="240" w:lineRule="auto"/>
      </w:pPr>
      <w:r>
        <w:separator/>
      </w:r>
    </w:p>
  </w:footnote>
  <w:footnote w:type="continuationSeparator" w:id="0">
    <w:p w:rsidR="002B6960" w:rsidRDefault="002B6960" w:rsidP="00FE3230">
      <w:pPr>
        <w:spacing w:after="0" w:line="240" w:lineRule="auto"/>
      </w:pPr>
      <w:r>
        <w:continuationSeparator/>
      </w:r>
    </w:p>
  </w:footnote>
  <w:footnote w:id="1">
    <w:p w:rsidR="003B5500" w:rsidRPr="00524BEB" w:rsidRDefault="003B5500" w:rsidP="003B5500">
      <w:pPr>
        <w:pStyle w:val="af3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1563"/>
      <w:gridCol w:w="8858"/>
    </w:tblGrid>
    <w:tr w:rsidR="00A93CDF" w:rsidRPr="00321746" w:rsidTr="004C38B2">
      <w:trPr>
        <w:trHeight w:val="709"/>
      </w:trPr>
      <w:tc>
        <w:tcPr>
          <w:tcW w:w="750" w:type="pct"/>
          <w:shd w:val="clear" w:color="auto" w:fill="000000"/>
        </w:tcPr>
        <w:p w:rsidR="00A93CDF" w:rsidRPr="00321746" w:rsidRDefault="00DC1A06" w:rsidP="00065BED">
          <w:pPr>
            <w:pStyle w:val="a3"/>
            <w:rPr>
              <w:color w:val="FFFFFF"/>
            </w:rPr>
          </w:pPr>
          <w:r>
            <w:rPr>
              <w:color w:val="FFFFFF"/>
            </w:rPr>
            <w:t xml:space="preserve">Октябрь   №10 </w:t>
          </w:r>
          <w:r w:rsidR="002C6A2C">
            <w:rPr>
              <w:color w:val="FFFFFF"/>
            </w:rPr>
            <w:t xml:space="preserve"> </w:t>
          </w:r>
          <w:r>
            <w:rPr>
              <w:color w:val="FFFFFF"/>
            </w:rPr>
            <w:t>2021</w:t>
          </w:r>
          <w:r w:rsidR="00A93CDF" w:rsidRPr="00321746">
            <w:rPr>
              <w:color w:val="FFFFFF"/>
            </w:rPr>
            <w:t>год</w:t>
          </w:r>
        </w:p>
      </w:tc>
      <w:tc>
        <w:tcPr>
          <w:tcW w:w="4250" w:type="pct"/>
          <w:shd w:val="clear" w:color="auto" w:fill="8064A2"/>
          <w:vAlign w:val="center"/>
        </w:tcPr>
        <w:p w:rsidR="00A93CDF" w:rsidRPr="00321746" w:rsidRDefault="00A93CDF">
          <w:pPr>
            <w:pStyle w:val="a3"/>
            <w:rPr>
              <w:caps/>
              <w:color w:val="FFFFFF"/>
            </w:rPr>
          </w:pPr>
          <w:r>
            <w:rPr>
              <w:caps/>
              <w:color w:val="FFFFFF"/>
            </w:rPr>
            <w:t>АЛЕКСАНДРОВСКИЕ   ВЕСТИ</w:t>
          </w:r>
        </w:p>
      </w:tc>
    </w:tr>
  </w:tbl>
  <w:p w:rsidR="00A93CDF" w:rsidRDefault="00A93CDF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8858"/>
      <w:gridCol w:w="1563"/>
    </w:tblGrid>
    <w:tr w:rsidR="00A93CDF" w:rsidRPr="00321746" w:rsidTr="000962CB">
      <w:trPr>
        <w:trHeight w:val="851"/>
      </w:trPr>
      <w:tc>
        <w:tcPr>
          <w:tcW w:w="4250" w:type="pct"/>
          <w:shd w:val="clear" w:color="auto" w:fill="8064A2"/>
          <w:vAlign w:val="center"/>
        </w:tcPr>
        <w:p w:rsidR="00A93CDF" w:rsidRPr="00321746" w:rsidRDefault="00A93CDF">
          <w:pPr>
            <w:pStyle w:val="a3"/>
            <w:jc w:val="right"/>
            <w:rPr>
              <w:caps/>
              <w:color w:val="FFFFFF"/>
            </w:rPr>
          </w:pPr>
          <w:r>
            <w:rPr>
              <w:caps/>
              <w:color w:val="FFFFFF"/>
            </w:rPr>
            <w:t>АЛЕКСАНДРОВСКИЕ  ВЕСТИ</w:t>
          </w:r>
        </w:p>
      </w:tc>
      <w:tc>
        <w:tcPr>
          <w:tcW w:w="750" w:type="pct"/>
          <w:shd w:val="clear" w:color="auto" w:fill="000000"/>
          <w:vAlign w:val="center"/>
        </w:tcPr>
        <w:p w:rsidR="00A93CDF" w:rsidRDefault="00DC1A06" w:rsidP="00E00B20">
          <w:pPr>
            <w:pStyle w:val="a3"/>
            <w:jc w:val="right"/>
            <w:rPr>
              <w:color w:val="FFFFFF"/>
            </w:rPr>
          </w:pPr>
          <w:r>
            <w:rPr>
              <w:color w:val="FFFFFF"/>
            </w:rPr>
            <w:t xml:space="preserve">    Октябрь </w:t>
          </w:r>
          <w:r w:rsidR="004D3411">
            <w:rPr>
              <w:color w:val="FFFFFF"/>
            </w:rPr>
            <w:t xml:space="preserve"> </w:t>
          </w:r>
          <w:r w:rsidR="00DB4452">
            <w:rPr>
              <w:color w:val="FFFFFF"/>
            </w:rPr>
            <w:t xml:space="preserve"> №1</w:t>
          </w:r>
          <w:r>
            <w:rPr>
              <w:color w:val="FFFFFF"/>
            </w:rPr>
            <w:t>0</w:t>
          </w:r>
        </w:p>
        <w:p w:rsidR="00A93CDF" w:rsidRPr="00321746" w:rsidRDefault="00DC1A06" w:rsidP="00E00B20">
          <w:pPr>
            <w:pStyle w:val="a3"/>
            <w:jc w:val="right"/>
            <w:rPr>
              <w:color w:val="FFFFFF"/>
            </w:rPr>
          </w:pPr>
          <w:r>
            <w:rPr>
              <w:color w:val="FFFFFF"/>
            </w:rPr>
            <w:t xml:space="preserve">   2021</w:t>
          </w:r>
          <w:r w:rsidR="00A93CDF" w:rsidRPr="00321746">
            <w:rPr>
              <w:color w:val="FFFFFF"/>
            </w:rPr>
            <w:t>год</w:t>
          </w:r>
        </w:p>
      </w:tc>
    </w:tr>
  </w:tbl>
  <w:p w:rsidR="00A93CDF" w:rsidRDefault="00A93CDF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8443"/>
      <w:gridCol w:w="1978"/>
    </w:tblGrid>
    <w:tr w:rsidR="00A93CDF" w:rsidRPr="00321746" w:rsidTr="000962CB">
      <w:trPr>
        <w:trHeight w:val="851"/>
      </w:trPr>
      <w:tc>
        <w:tcPr>
          <w:tcW w:w="4051" w:type="pct"/>
          <w:shd w:val="clear" w:color="auto" w:fill="8064A2"/>
          <w:vAlign w:val="center"/>
        </w:tcPr>
        <w:p w:rsidR="00A93CDF" w:rsidRPr="00321746" w:rsidRDefault="00A93CDF">
          <w:pPr>
            <w:pStyle w:val="a3"/>
            <w:jc w:val="right"/>
            <w:rPr>
              <w:caps/>
              <w:color w:val="FFFFFF"/>
            </w:rPr>
          </w:pPr>
          <w:r>
            <w:rPr>
              <w:caps/>
              <w:color w:val="FFFFFF"/>
            </w:rPr>
            <w:t>АЛЕКСАНДРОВСКИе ВЕСти</w:t>
          </w:r>
        </w:p>
      </w:tc>
      <w:tc>
        <w:tcPr>
          <w:tcW w:w="949" w:type="pct"/>
          <w:shd w:val="clear" w:color="auto" w:fill="000000"/>
          <w:vAlign w:val="center"/>
        </w:tcPr>
        <w:p w:rsidR="00A93CDF" w:rsidRDefault="00A93CDF" w:rsidP="00DC6D2C">
          <w:pPr>
            <w:pStyle w:val="a3"/>
            <w:jc w:val="right"/>
            <w:rPr>
              <w:color w:val="FFFFFF"/>
            </w:rPr>
          </w:pPr>
          <w:r w:rsidRPr="00321746">
            <w:rPr>
              <w:color w:val="FFFFFF"/>
            </w:rPr>
            <w:t xml:space="preserve">          </w:t>
          </w:r>
        </w:p>
        <w:p w:rsidR="00A93CDF" w:rsidRPr="00321746" w:rsidRDefault="00DF6E65" w:rsidP="00A93CDF">
          <w:pPr>
            <w:pStyle w:val="a3"/>
            <w:rPr>
              <w:color w:val="FFFFFF"/>
            </w:rPr>
          </w:pPr>
          <w:r>
            <w:rPr>
              <w:color w:val="FFFFFF"/>
            </w:rPr>
            <w:t xml:space="preserve">Октябрь </w:t>
          </w:r>
          <w:r w:rsidR="00B47FE1">
            <w:rPr>
              <w:color w:val="FFFFFF"/>
            </w:rPr>
            <w:t xml:space="preserve"> №1</w:t>
          </w:r>
          <w:r>
            <w:rPr>
              <w:color w:val="FFFFFF"/>
            </w:rPr>
            <w:t>0    2021</w:t>
          </w:r>
          <w:r w:rsidR="00A93CDF" w:rsidRPr="00321746">
            <w:rPr>
              <w:color w:val="FFFFFF"/>
            </w:rPr>
            <w:t>год</w:t>
          </w:r>
        </w:p>
      </w:tc>
    </w:tr>
  </w:tbl>
  <w:p w:rsidR="00A93CDF" w:rsidRDefault="00A93CD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8594F"/>
    <w:multiLevelType w:val="hybridMultilevel"/>
    <w:tmpl w:val="25767882"/>
    <w:lvl w:ilvl="0" w:tplc="99AE1CEE">
      <w:start w:val="4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3282161"/>
    <w:multiLevelType w:val="hybridMultilevel"/>
    <w:tmpl w:val="C00ADAE4"/>
    <w:lvl w:ilvl="0" w:tplc="86166FEA">
      <w:start w:val="1"/>
      <w:numFmt w:val="decimal"/>
      <w:lvlText w:val="%1."/>
      <w:lvlJc w:val="left"/>
      <w:pPr>
        <w:ind w:left="69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2DF30DCE"/>
    <w:multiLevelType w:val="hybridMultilevel"/>
    <w:tmpl w:val="D7C066BA"/>
    <w:lvl w:ilvl="0" w:tplc="CC72CE0A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2FFA486B"/>
    <w:multiLevelType w:val="hybridMultilevel"/>
    <w:tmpl w:val="09E6FD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3847ABA"/>
    <w:multiLevelType w:val="hybridMultilevel"/>
    <w:tmpl w:val="F5C40CDE"/>
    <w:lvl w:ilvl="0" w:tplc="057484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FAA3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E8F6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6451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60E5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D608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2031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FCD1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C0BC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0AD470E"/>
    <w:multiLevelType w:val="multilevel"/>
    <w:tmpl w:val="A95CA104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6">
    <w:nsid w:val="6665733C"/>
    <w:multiLevelType w:val="hybridMultilevel"/>
    <w:tmpl w:val="7EEC9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325C9C"/>
    <w:multiLevelType w:val="hybridMultilevel"/>
    <w:tmpl w:val="C164C014"/>
    <w:lvl w:ilvl="0" w:tplc="99888FA8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7A93387C"/>
    <w:multiLevelType w:val="hybridMultilevel"/>
    <w:tmpl w:val="75440FF6"/>
    <w:lvl w:ilvl="0" w:tplc="78B4313E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8"/>
  </w:num>
  <w:num w:numId="5">
    <w:abstractNumId w:val="6"/>
  </w:num>
  <w:num w:numId="6">
    <w:abstractNumId w:val="1"/>
  </w:num>
  <w:num w:numId="7">
    <w:abstractNumId w:val="7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proofState w:spelling="clean" w:grammar="clean"/>
  <w:defaultTabStop w:val="709"/>
  <w:autoHyphenation/>
  <w:evenAndOddHeaders/>
  <w:drawingGridHorizontalSpacing w:val="110"/>
  <w:displayHorizontalDrawingGridEvery w:val="2"/>
  <w:characterSpacingControl w:val="doNotCompress"/>
  <w:hdrShapeDefaults>
    <o:shapedefaults v:ext="edit" spidmax="59394"/>
  </w:hdrShapeDefaults>
  <w:footnotePr>
    <w:footnote w:id="-1"/>
    <w:footnote w:id="0"/>
  </w:footnotePr>
  <w:endnotePr>
    <w:endnote w:id="-1"/>
    <w:endnote w:id="0"/>
  </w:endnotePr>
  <w:compat/>
  <w:rsids>
    <w:rsidRoot w:val="00FE3230"/>
    <w:rsid w:val="00004565"/>
    <w:rsid w:val="00006860"/>
    <w:rsid w:val="0001264F"/>
    <w:rsid w:val="00013377"/>
    <w:rsid w:val="00013BD3"/>
    <w:rsid w:val="00015B91"/>
    <w:rsid w:val="00015F98"/>
    <w:rsid w:val="00031502"/>
    <w:rsid w:val="00031FB1"/>
    <w:rsid w:val="000343D8"/>
    <w:rsid w:val="0003671D"/>
    <w:rsid w:val="00040197"/>
    <w:rsid w:val="0004496E"/>
    <w:rsid w:val="0005151E"/>
    <w:rsid w:val="00051DDB"/>
    <w:rsid w:val="00054173"/>
    <w:rsid w:val="00061A75"/>
    <w:rsid w:val="00063505"/>
    <w:rsid w:val="00065BED"/>
    <w:rsid w:val="00066513"/>
    <w:rsid w:val="00072D5D"/>
    <w:rsid w:val="00072E2A"/>
    <w:rsid w:val="000810CB"/>
    <w:rsid w:val="00083F23"/>
    <w:rsid w:val="00086EBA"/>
    <w:rsid w:val="0009193D"/>
    <w:rsid w:val="00093068"/>
    <w:rsid w:val="00094107"/>
    <w:rsid w:val="000962CB"/>
    <w:rsid w:val="00096B75"/>
    <w:rsid w:val="000A3982"/>
    <w:rsid w:val="000A469C"/>
    <w:rsid w:val="000A62F4"/>
    <w:rsid w:val="000A7458"/>
    <w:rsid w:val="000B4276"/>
    <w:rsid w:val="000C47FC"/>
    <w:rsid w:val="000E029F"/>
    <w:rsid w:val="000E048C"/>
    <w:rsid w:val="000E6894"/>
    <w:rsid w:val="000E73B3"/>
    <w:rsid w:val="000F3B36"/>
    <w:rsid w:val="000F60E1"/>
    <w:rsid w:val="00107666"/>
    <w:rsid w:val="0010787E"/>
    <w:rsid w:val="00111420"/>
    <w:rsid w:val="00116576"/>
    <w:rsid w:val="001212D0"/>
    <w:rsid w:val="00130BC1"/>
    <w:rsid w:val="0013321C"/>
    <w:rsid w:val="00150530"/>
    <w:rsid w:val="00150926"/>
    <w:rsid w:val="00151643"/>
    <w:rsid w:val="001542B7"/>
    <w:rsid w:val="00164A91"/>
    <w:rsid w:val="00177E8B"/>
    <w:rsid w:val="001844ED"/>
    <w:rsid w:val="0018629B"/>
    <w:rsid w:val="00190F00"/>
    <w:rsid w:val="001943AD"/>
    <w:rsid w:val="00196A5F"/>
    <w:rsid w:val="001A0763"/>
    <w:rsid w:val="001A2DF8"/>
    <w:rsid w:val="001C0824"/>
    <w:rsid w:val="001C6FBC"/>
    <w:rsid w:val="001C7280"/>
    <w:rsid w:val="001D04C2"/>
    <w:rsid w:val="001D63E3"/>
    <w:rsid w:val="001E08F7"/>
    <w:rsid w:val="001E2101"/>
    <w:rsid w:val="001E40DB"/>
    <w:rsid w:val="001E63E5"/>
    <w:rsid w:val="001F512D"/>
    <w:rsid w:val="00204377"/>
    <w:rsid w:val="00216116"/>
    <w:rsid w:val="00225F36"/>
    <w:rsid w:val="00231D4C"/>
    <w:rsid w:val="00251779"/>
    <w:rsid w:val="00255109"/>
    <w:rsid w:val="002625C9"/>
    <w:rsid w:val="0026338B"/>
    <w:rsid w:val="00264ECE"/>
    <w:rsid w:val="00265E8A"/>
    <w:rsid w:val="00270E9D"/>
    <w:rsid w:val="002711A3"/>
    <w:rsid w:val="002757C0"/>
    <w:rsid w:val="00282B05"/>
    <w:rsid w:val="00284AA2"/>
    <w:rsid w:val="00285998"/>
    <w:rsid w:val="00287F76"/>
    <w:rsid w:val="00287F7A"/>
    <w:rsid w:val="00296514"/>
    <w:rsid w:val="002A015F"/>
    <w:rsid w:val="002A2B85"/>
    <w:rsid w:val="002A432A"/>
    <w:rsid w:val="002B5477"/>
    <w:rsid w:val="002B6960"/>
    <w:rsid w:val="002C3FC0"/>
    <w:rsid w:val="002C69AF"/>
    <w:rsid w:val="002C6A2C"/>
    <w:rsid w:val="002D0141"/>
    <w:rsid w:val="002D19C8"/>
    <w:rsid w:val="002D54A9"/>
    <w:rsid w:val="002E3114"/>
    <w:rsid w:val="002E4603"/>
    <w:rsid w:val="002F45A8"/>
    <w:rsid w:val="002F45CB"/>
    <w:rsid w:val="002F48FE"/>
    <w:rsid w:val="00312CC0"/>
    <w:rsid w:val="0031654D"/>
    <w:rsid w:val="00316E17"/>
    <w:rsid w:val="00321746"/>
    <w:rsid w:val="00326E28"/>
    <w:rsid w:val="00327391"/>
    <w:rsid w:val="0033392E"/>
    <w:rsid w:val="00335121"/>
    <w:rsid w:val="00337DBC"/>
    <w:rsid w:val="00346EE3"/>
    <w:rsid w:val="00347841"/>
    <w:rsid w:val="0035391D"/>
    <w:rsid w:val="00356F07"/>
    <w:rsid w:val="003670DA"/>
    <w:rsid w:val="0037550E"/>
    <w:rsid w:val="00376276"/>
    <w:rsid w:val="003863A4"/>
    <w:rsid w:val="003905E5"/>
    <w:rsid w:val="00393B5A"/>
    <w:rsid w:val="00395F42"/>
    <w:rsid w:val="00397F65"/>
    <w:rsid w:val="003A095A"/>
    <w:rsid w:val="003A7105"/>
    <w:rsid w:val="003B1C56"/>
    <w:rsid w:val="003B22FC"/>
    <w:rsid w:val="003B5500"/>
    <w:rsid w:val="003B7C3D"/>
    <w:rsid w:val="003B7CB8"/>
    <w:rsid w:val="003C0353"/>
    <w:rsid w:val="003C34F0"/>
    <w:rsid w:val="003C5E52"/>
    <w:rsid w:val="003C7278"/>
    <w:rsid w:val="003D4611"/>
    <w:rsid w:val="003D6776"/>
    <w:rsid w:val="003E4268"/>
    <w:rsid w:val="003E7867"/>
    <w:rsid w:val="003F4A2D"/>
    <w:rsid w:val="00401AB8"/>
    <w:rsid w:val="004048AA"/>
    <w:rsid w:val="00407889"/>
    <w:rsid w:val="00421C51"/>
    <w:rsid w:val="004225AD"/>
    <w:rsid w:val="00424424"/>
    <w:rsid w:val="00427617"/>
    <w:rsid w:val="00427E7E"/>
    <w:rsid w:val="00431AD4"/>
    <w:rsid w:val="00434D57"/>
    <w:rsid w:val="00441605"/>
    <w:rsid w:val="00444A57"/>
    <w:rsid w:val="00445E58"/>
    <w:rsid w:val="00450E86"/>
    <w:rsid w:val="004569B3"/>
    <w:rsid w:val="00471F94"/>
    <w:rsid w:val="00482188"/>
    <w:rsid w:val="0048422C"/>
    <w:rsid w:val="0048701E"/>
    <w:rsid w:val="00491A0B"/>
    <w:rsid w:val="0049372C"/>
    <w:rsid w:val="00494B28"/>
    <w:rsid w:val="004A4FF1"/>
    <w:rsid w:val="004A7A7B"/>
    <w:rsid w:val="004A7B0C"/>
    <w:rsid w:val="004B5BCA"/>
    <w:rsid w:val="004B7756"/>
    <w:rsid w:val="004C0E74"/>
    <w:rsid w:val="004C38B2"/>
    <w:rsid w:val="004C63E1"/>
    <w:rsid w:val="004D0B4E"/>
    <w:rsid w:val="004D3411"/>
    <w:rsid w:val="004D62E2"/>
    <w:rsid w:val="004E0BFF"/>
    <w:rsid w:val="00502189"/>
    <w:rsid w:val="005024E4"/>
    <w:rsid w:val="005059FE"/>
    <w:rsid w:val="00510CA2"/>
    <w:rsid w:val="00516913"/>
    <w:rsid w:val="005171C0"/>
    <w:rsid w:val="005175D4"/>
    <w:rsid w:val="00520B07"/>
    <w:rsid w:val="0052410F"/>
    <w:rsid w:val="005264FC"/>
    <w:rsid w:val="005265AE"/>
    <w:rsid w:val="00530777"/>
    <w:rsid w:val="00531B9E"/>
    <w:rsid w:val="005336D9"/>
    <w:rsid w:val="00545D04"/>
    <w:rsid w:val="00556DED"/>
    <w:rsid w:val="00561724"/>
    <w:rsid w:val="00574ABB"/>
    <w:rsid w:val="005865CC"/>
    <w:rsid w:val="0059233D"/>
    <w:rsid w:val="005A4863"/>
    <w:rsid w:val="005B27EB"/>
    <w:rsid w:val="005C74C7"/>
    <w:rsid w:val="005E021E"/>
    <w:rsid w:val="005E20E0"/>
    <w:rsid w:val="005E2747"/>
    <w:rsid w:val="005E3CEA"/>
    <w:rsid w:val="005E433C"/>
    <w:rsid w:val="005E470A"/>
    <w:rsid w:val="005E5B2A"/>
    <w:rsid w:val="005F02AC"/>
    <w:rsid w:val="005F47C4"/>
    <w:rsid w:val="00602976"/>
    <w:rsid w:val="00602B21"/>
    <w:rsid w:val="0061448E"/>
    <w:rsid w:val="00614ED5"/>
    <w:rsid w:val="006168E3"/>
    <w:rsid w:val="00616DF0"/>
    <w:rsid w:val="00624953"/>
    <w:rsid w:val="00625DE3"/>
    <w:rsid w:val="00631295"/>
    <w:rsid w:val="00634685"/>
    <w:rsid w:val="006423BA"/>
    <w:rsid w:val="00650561"/>
    <w:rsid w:val="0065061F"/>
    <w:rsid w:val="00652389"/>
    <w:rsid w:val="00673AF0"/>
    <w:rsid w:val="00675B76"/>
    <w:rsid w:val="00680874"/>
    <w:rsid w:val="00680C13"/>
    <w:rsid w:val="00685C17"/>
    <w:rsid w:val="00691FC4"/>
    <w:rsid w:val="00694A35"/>
    <w:rsid w:val="0069765E"/>
    <w:rsid w:val="006A2C2F"/>
    <w:rsid w:val="006B42B2"/>
    <w:rsid w:val="006B4425"/>
    <w:rsid w:val="006B44AB"/>
    <w:rsid w:val="006C44B9"/>
    <w:rsid w:val="006C6720"/>
    <w:rsid w:val="006D1B12"/>
    <w:rsid w:val="006D3750"/>
    <w:rsid w:val="006D46A3"/>
    <w:rsid w:val="006D5BFA"/>
    <w:rsid w:val="006E384E"/>
    <w:rsid w:val="006E746D"/>
    <w:rsid w:val="006F0156"/>
    <w:rsid w:val="006F1F33"/>
    <w:rsid w:val="006F4C55"/>
    <w:rsid w:val="007006CB"/>
    <w:rsid w:val="00700C91"/>
    <w:rsid w:val="00702428"/>
    <w:rsid w:val="00704719"/>
    <w:rsid w:val="007068BD"/>
    <w:rsid w:val="0070732C"/>
    <w:rsid w:val="00711AF9"/>
    <w:rsid w:val="00711B63"/>
    <w:rsid w:val="00715814"/>
    <w:rsid w:val="007217D4"/>
    <w:rsid w:val="00731535"/>
    <w:rsid w:val="00742E87"/>
    <w:rsid w:val="00745FA5"/>
    <w:rsid w:val="00746E06"/>
    <w:rsid w:val="00746EF1"/>
    <w:rsid w:val="00752552"/>
    <w:rsid w:val="007575E3"/>
    <w:rsid w:val="00761246"/>
    <w:rsid w:val="0076405A"/>
    <w:rsid w:val="00773FBE"/>
    <w:rsid w:val="00775926"/>
    <w:rsid w:val="007772D2"/>
    <w:rsid w:val="00782F79"/>
    <w:rsid w:val="00792ED5"/>
    <w:rsid w:val="00795DBC"/>
    <w:rsid w:val="007A285B"/>
    <w:rsid w:val="007A48C5"/>
    <w:rsid w:val="007B3FFE"/>
    <w:rsid w:val="007B417C"/>
    <w:rsid w:val="007C32E8"/>
    <w:rsid w:val="007C7487"/>
    <w:rsid w:val="007D1329"/>
    <w:rsid w:val="007D15B9"/>
    <w:rsid w:val="007D2EB4"/>
    <w:rsid w:val="007D7BFE"/>
    <w:rsid w:val="007D7E23"/>
    <w:rsid w:val="007E0356"/>
    <w:rsid w:val="007E10D0"/>
    <w:rsid w:val="007E2238"/>
    <w:rsid w:val="00802D8C"/>
    <w:rsid w:val="008037A1"/>
    <w:rsid w:val="008073CF"/>
    <w:rsid w:val="00807BAB"/>
    <w:rsid w:val="008101AC"/>
    <w:rsid w:val="0081305A"/>
    <w:rsid w:val="0081336D"/>
    <w:rsid w:val="00827330"/>
    <w:rsid w:val="00831E72"/>
    <w:rsid w:val="008439B1"/>
    <w:rsid w:val="00844412"/>
    <w:rsid w:val="00850307"/>
    <w:rsid w:val="00853375"/>
    <w:rsid w:val="008540C4"/>
    <w:rsid w:val="008577ED"/>
    <w:rsid w:val="00857FA2"/>
    <w:rsid w:val="008600AE"/>
    <w:rsid w:val="0086095B"/>
    <w:rsid w:val="00860BD9"/>
    <w:rsid w:val="00870A5D"/>
    <w:rsid w:val="008711FA"/>
    <w:rsid w:val="00883C17"/>
    <w:rsid w:val="008912D1"/>
    <w:rsid w:val="0089569B"/>
    <w:rsid w:val="00895E85"/>
    <w:rsid w:val="008A0FAF"/>
    <w:rsid w:val="008A5BB9"/>
    <w:rsid w:val="008A5D2D"/>
    <w:rsid w:val="008B4CBB"/>
    <w:rsid w:val="008C01D1"/>
    <w:rsid w:val="008C287E"/>
    <w:rsid w:val="008D114E"/>
    <w:rsid w:val="008D352C"/>
    <w:rsid w:val="008E276F"/>
    <w:rsid w:val="008E2FDA"/>
    <w:rsid w:val="008E7792"/>
    <w:rsid w:val="008F282F"/>
    <w:rsid w:val="008F6240"/>
    <w:rsid w:val="00904BB3"/>
    <w:rsid w:val="00913685"/>
    <w:rsid w:val="009303A6"/>
    <w:rsid w:val="009313A4"/>
    <w:rsid w:val="0093604A"/>
    <w:rsid w:val="0093772F"/>
    <w:rsid w:val="0094583E"/>
    <w:rsid w:val="009471FD"/>
    <w:rsid w:val="00951406"/>
    <w:rsid w:val="00952509"/>
    <w:rsid w:val="009534DC"/>
    <w:rsid w:val="009541BC"/>
    <w:rsid w:val="00954A17"/>
    <w:rsid w:val="00954B15"/>
    <w:rsid w:val="0095752A"/>
    <w:rsid w:val="00963BA4"/>
    <w:rsid w:val="009676CD"/>
    <w:rsid w:val="0097522A"/>
    <w:rsid w:val="00983346"/>
    <w:rsid w:val="009833D8"/>
    <w:rsid w:val="00986FBB"/>
    <w:rsid w:val="00993570"/>
    <w:rsid w:val="00994874"/>
    <w:rsid w:val="00996883"/>
    <w:rsid w:val="009A1890"/>
    <w:rsid w:val="009A1DAA"/>
    <w:rsid w:val="009A39FE"/>
    <w:rsid w:val="009A6EC4"/>
    <w:rsid w:val="009B551B"/>
    <w:rsid w:val="009B63EA"/>
    <w:rsid w:val="009B683C"/>
    <w:rsid w:val="009C349E"/>
    <w:rsid w:val="009C688D"/>
    <w:rsid w:val="009D4629"/>
    <w:rsid w:val="009E1B24"/>
    <w:rsid w:val="009E26B8"/>
    <w:rsid w:val="009E2AE9"/>
    <w:rsid w:val="009E52AC"/>
    <w:rsid w:val="009F37C2"/>
    <w:rsid w:val="009F4E32"/>
    <w:rsid w:val="009F7D14"/>
    <w:rsid w:val="00A07407"/>
    <w:rsid w:val="00A14653"/>
    <w:rsid w:val="00A16C6B"/>
    <w:rsid w:val="00A21326"/>
    <w:rsid w:val="00A2204B"/>
    <w:rsid w:val="00A276AD"/>
    <w:rsid w:val="00A43E9C"/>
    <w:rsid w:val="00A45A16"/>
    <w:rsid w:val="00A46D15"/>
    <w:rsid w:val="00A47E6C"/>
    <w:rsid w:val="00A52276"/>
    <w:rsid w:val="00A6018B"/>
    <w:rsid w:val="00A6450B"/>
    <w:rsid w:val="00A6669A"/>
    <w:rsid w:val="00A7446A"/>
    <w:rsid w:val="00A75084"/>
    <w:rsid w:val="00A7586D"/>
    <w:rsid w:val="00A773C8"/>
    <w:rsid w:val="00A77EEC"/>
    <w:rsid w:val="00A93CDF"/>
    <w:rsid w:val="00A94962"/>
    <w:rsid w:val="00A9636F"/>
    <w:rsid w:val="00AA6F56"/>
    <w:rsid w:val="00AB5FE1"/>
    <w:rsid w:val="00AB7080"/>
    <w:rsid w:val="00AC2DA0"/>
    <w:rsid w:val="00AC4302"/>
    <w:rsid w:val="00AC4D08"/>
    <w:rsid w:val="00AD7FFA"/>
    <w:rsid w:val="00AE3BC8"/>
    <w:rsid w:val="00AF076A"/>
    <w:rsid w:val="00AF0C57"/>
    <w:rsid w:val="00AF2E30"/>
    <w:rsid w:val="00AF383A"/>
    <w:rsid w:val="00AF5307"/>
    <w:rsid w:val="00AF7C0D"/>
    <w:rsid w:val="00B04A17"/>
    <w:rsid w:val="00B06794"/>
    <w:rsid w:val="00B12064"/>
    <w:rsid w:val="00B12D0F"/>
    <w:rsid w:val="00B143DB"/>
    <w:rsid w:val="00B244D6"/>
    <w:rsid w:val="00B24C98"/>
    <w:rsid w:val="00B27871"/>
    <w:rsid w:val="00B4759B"/>
    <w:rsid w:val="00B477C4"/>
    <w:rsid w:val="00B47983"/>
    <w:rsid w:val="00B47C36"/>
    <w:rsid w:val="00B47FE1"/>
    <w:rsid w:val="00B568C5"/>
    <w:rsid w:val="00B66E6A"/>
    <w:rsid w:val="00B72208"/>
    <w:rsid w:val="00B755E9"/>
    <w:rsid w:val="00B800FB"/>
    <w:rsid w:val="00B8392E"/>
    <w:rsid w:val="00B94CEF"/>
    <w:rsid w:val="00B970F3"/>
    <w:rsid w:val="00B97B41"/>
    <w:rsid w:val="00BA0A3C"/>
    <w:rsid w:val="00BA3043"/>
    <w:rsid w:val="00BA3A24"/>
    <w:rsid w:val="00BA3AF9"/>
    <w:rsid w:val="00BA7F02"/>
    <w:rsid w:val="00BB5A6D"/>
    <w:rsid w:val="00BC0700"/>
    <w:rsid w:val="00BC350E"/>
    <w:rsid w:val="00BC3E89"/>
    <w:rsid w:val="00BC4DA6"/>
    <w:rsid w:val="00BD376B"/>
    <w:rsid w:val="00BF1D21"/>
    <w:rsid w:val="00BF28E1"/>
    <w:rsid w:val="00C01FC2"/>
    <w:rsid w:val="00C03164"/>
    <w:rsid w:val="00C05D92"/>
    <w:rsid w:val="00C0633C"/>
    <w:rsid w:val="00C063BF"/>
    <w:rsid w:val="00C120A4"/>
    <w:rsid w:val="00C16F8D"/>
    <w:rsid w:val="00C303F0"/>
    <w:rsid w:val="00C32AD1"/>
    <w:rsid w:val="00C33042"/>
    <w:rsid w:val="00C33FD4"/>
    <w:rsid w:val="00C3418B"/>
    <w:rsid w:val="00C34ECC"/>
    <w:rsid w:val="00C60AE3"/>
    <w:rsid w:val="00C61C6B"/>
    <w:rsid w:val="00C70714"/>
    <w:rsid w:val="00C70E0C"/>
    <w:rsid w:val="00C70ED4"/>
    <w:rsid w:val="00C715E7"/>
    <w:rsid w:val="00C71A43"/>
    <w:rsid w:val="00C7610A"/>
    <w:rsid w:val="00C86D68"/>
    <w:rsid w:val="00C91710"/>
    <w:rsid w:val="00C963EC"/>
    <w:rsid w:val="00CA07C0"/>
    <w:rsid w:val="00CA114E"/>
    <w:rsid w:val="00CA5563"/>
    <w:rsid w:val="00CB03D9"/>
    <w:rsid w:val="00CB2DCE"/>
    <w:rsid w:val="00CB645D"/>
    <w:rsid w:val="00CC42D2"/>
    <w:rsid w:val="00CD39A3"/>
    <w:rsid w:val="00CE5B69"/>
    <w:rsid w:val="00CE753B"/>
    <w:rsid w:val="00CE7EB5"/>
    <w:rsid w:val="00CF1258"/>
    <w:rsid w:val="00CF23A6"/>
    <w:rsid w:val="00CF2D0A"/>
    <w:rsid w:val="00CF7B4D"/>
    <w:rsid w:val="00D00DD4"/>
    <w:rsid w:val="00D0348D"/>
    <w:rsid w:val="00D059DD"/>
    <w:rsid w:val="00D115A2"/>
    <w:rsid w:val="00D13D30"/>
    <w:rsid w:val="00D1775C"/>
    <w:rsid w:val="00D17E87"/>
    <w:rsid w:val="00D210F4"/>
    <w:rsid w:val="00D22BCF"/>
    <w:rsid w:val="00D254A1"/>
    <w:rsid w:val="00D31C62"/>
    <w:rsid w:val="00D41871"/>
    <w:rsid w:val="00D45D79"/>
    <w:rsid w:val="00D504E2"/>
    <w:rsid w:val="00D50B13"/>
    <w:rsid w:val="00D50C63"/>
    <w:rsid w:val="00D61B54"/>
    <w:rsid w:val="00D64FBE"/>
    <w:rsid w:val="00D66F55"/>
    <w:rsid w:val="00D722CE"/>
    <w:rsid w:val="00D80CF9"/>
    <w:rsid w:val="00D81F55"/>
    <w:rsid w:val="00D827F4"/>
    <w:rsid w:val="00D83808"/>
    <w:rsid w:val="00D85096"/>
    <w:rsid w:val="00D91741"/>
    <w:rsid w:val="00D93BF0"/>
    <w:rsid w:val="00D94F8A"/>
    <w:rsid w:val="00DA64AB"/>
    <w:rsid w:val="00DA7DAB"/>
    <w:rsid w:val="00DB2F20"/>
    <w:rsid w:val="00DB4452"/>
    <w:rsid w:val="00DC1A06"/>
    <w:rsid w:val="00DC6D2C"/>
    <w:rsid w:val="00DD5294"/>
    <w:rsid w:val="00DE597F"/>
    <w:rsid w:val="00DF03B0"/>
    <w:rsid w:val="00DF1C07"/>
    <w:rsid w:val="00DF2FFA"/>
    <w:rsid w:val="00DF3334"/>
    <w:rsid w:val="00DF6E65"/>
    <w:rsid w:val="00DF6F46"/>
    <w:rsid w:val="00DF744C"/>
    <w:rsid w:val="00E00B20"/>
    <w:rsid w:val="00E027A0"/>
    <w:rsid w:val="00E03598"/>
    <w:rsid w:val="00E0711D"/>
    <w:rsid w:val="00E12E8E"/>
    <w:rsid w:val="00E1310B"/>
    <w:rsid w:val="00E15F3C"/>
    <w:rsid w:val="00E27651"/>
    <w:rsid w:val="00E30857"/>
    <w:rsid w:val="00E34178"/>
    <w:rsid w:val="00E377F6"/>
    <w:rsid w:val="00E43900"/>
    <w:rsid w:val="00E44926"/>
    <w:rsid w:val="00E458F6"/>
    <w:rsid w:val="00E4724C"/>
    <w:rsid w:val="00E50305"/>
    <w:rsid w:val="00E51B86"/>
    <w:rsid w:val="00E55996"/>
    <w:rsid w:val="00E65118"/>
    <w:rsid w:val="00E675DE"/>
    <w:rsid w:val="00E731C4"/>
    <w:rsid w:val="00E7391B"/>
    <w:rsid w:val="00E81EA3"/>
    <w:rsid w:val="00E851AE"/>
    <w:rsid w:val="00E853F9"/>
    <w:rsid w:val="00E87A48"/>
    <w:rsid w:val="00E91533"/>
    <w:rsid w:val="00E91D5C"/>
    <w:rsid w:val="00E92ADA"/>
    <w:rsid w:val="00EA087C"/>
    <w:rsid w:val="00EA43FE"/>
    <w:rsid w:val="00EA4BAC"/>
    <w:rsid w:val="00EA54DB"/>
    <w:rsid w:val="00EA78C1"/>
    <w:rsid w:val="00EB0C7D"/>
    <w:rsid w:val="00EB1B2C"/>
    <w:rsid w:val="00EB2338"/>
    <w:rsid w:val="00EB59C4"/>
    <w:rsid w:val="00EB6954"/>
    <w:rsid w:val="00EB7484"/>
    <w:rsid w:val="00EC38A1"/>
    <w:rsid w:val="00ED55FC"/>
    <w:rsid w:val="00EE6BB2"/>
    <w:rsid w:val="00F01856"/>
    <w:rsid w:val="00F06781"/>
    <w:rsid w:val="00F10D82"/>
    <w:rsid w:val="00F11A82"/>
    <w:rsid w:val="00F13E9C"/>
    <w:rsid w:val="00F149A6"/>
    <w:rsid w:val="00F16E9F"/>
    <w:rsid w:val="00F22B8A"/>
    <w:rsid w:val="00F32537"/>
    <w:rsid w:val="00F33816"/>
    <w:rsid w:val="00F37D4A"/>
    <w:rsid w:val="00F40611"/>
    <w:rsid w:val="00F4191C"/>
    <w:rsid w:val="00F41976"/>
    <w:rsid w:val="00F430CC"/>
    <w:rsid w:val="00F44124"/>
    <w:rsid w:val="00F53574"/>
    <w:rsid w:val="00F54283"/>
    <w:rsid w:val="00F56D08"/>
    <w:rsid w:val="00F5764F"/>
    <w:rsid w:val="00F61F52"/>
    <w:rsid w:val="00F65F86"/>
    <w:rsid w:val="00F6663C"/>
    <w:rsid w:val="00F67844"/>
    <w:rsid w:val="00F81994"/>
    <w:rsid w:val="00F83CF2"/>
    <w:rsid w:val="00F8557F"/>
    <w:rsid w:val="00F878BE"/>
    <w:rsid w:val="00F90BC4"/>
    <w:rsid w:val="00FA135C"/>
    <w:rsid w:val="00FA35A6"/>
    <w:rsid w:val="00FA3AF3"/>
    <w:rsid w:val="00FB26DF"/>
    <w:rsid w:val="00FC139D"/>
    <w:rsid w:val="00FC64C5"/>
    <w:rsid w:val="00FC7161"/>
    <w:rsid w:val="00FD231D"/>
    <w:rsid w:val="00FE21EC"/>
    <w:rsid w:val="00FE3230"/>
    <w:rsid w:val="00FE451C"/>
    <w:rsid w:val="00FF1CDC"/>
    <w:rsid w:val="00FF28E3"/>
    <w:rsid w:val="00FF5C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D4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E3230"/>
    <w:pPr>
      <w:keepNext/>
      <w:keepLines/>
      <w:spacing w:before="480" w:after="0"/>
      <w:outlineLvl w:val="0"/>
    </w:pPr>
    <w:rPr>
      <w:rFonts w:ascii="Arial" w:hAnsi="Arial"/>
      <w:b/>
      <w:bCs/>
      <w:color w:val="365F91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70E0C"/>
    <w:pPr>
      <w:keepNext/>
      <w:keepLines/>
      <w:spacing w:before="200" w:after="0"/>
      <w:outlineLvl w:val="2"/>
    </w:pPr>
    <w:rPr>
      <w:rFonts w:ascii="Arial" w:hAnsi="Arial"/>
      <w:b/>
      <w:bCs/>
      <w:color w:val="4F81BD"/>
    </w:rPr>
  </w:style>
  <w:style w:type="paragraph" w:styleId="5">
    <w:name w:val="heading 5"/>
    <w:basedOn w:val="a"/>
    <w:next w:val="a"/>
    <w:link w:val="50"/>
    <w:qFormat/>
    <w:rsid w:val="004C0E74"/>
    <w:pPr>
      <w:keepNext/>
      <w:spacing w:after="0" w:line="240" w:lineRule="auto"/>
      <w:outlineLvl w:val="4"/>
    </w:pPr>
    <w:rPr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3230"/>
    <w:rPr>
      <w:rFonts w:ascii="Arial" w:eastAsia="Times New Roman" w:hAnsi="Arial" w:cs="Times New Roman"/>
      <w:b/>
      <w:bCs/>
      <w:color w:val="365F91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70E0C"/>
    <w:rPr>
      <w:rFonts w:ascii="Arial" w:eastAsia="Times New Roman" w:hAnsi="Arial" w:cs="Times New Roman"/>
      <w:b/>
      <w:bCs/>
      <w:color w:val="4F81BD"/>
    </w:rPr>
  </w:style>
  <w:style w:type="character" w:customStyle="1" w:styleId="50">
    <w:name w:val="Заголовок 5 Знак"/>
    <w:basedOn w:val="a0"/>
    <w:link w:val="5"/>
    <w:rsid w:val="004C0E7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FE3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E3230"/>
  </w:style>
  <w:style w:type="paragraph" w:styleId="a5">
    <w:name w:val="footer"/>
    <w:basedOn w:val="a"/>
    <w:link w:val="a6"/>
    <w:uiPriority w:val="99"/>
    <w:unhideWhenUsed/>
    <w:rsid w:val="00FE3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E3230"/>
  </w:style>
  <w:style w:type="paragraph" w:styleId="a7">
    <w:name w:val="Balloon Text"/>
    <w:basedOn w:val="a"/>
    <w:link w:val="a8"/>
    <w:uiPriority w:val="99"/>
    <w:semiHidden/>
    <w:unhideWhenUsed/>
    <w:rsid w:val="00FE3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323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E63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CB2DCE"/>
    <w:pPr>
      <w:ind w:left="720"/>
      <w:contextualSpacing/>
    </w:pPr>
  </w:style>
  <w:style w:type="paragraph" w:styleId="ab">
    <w:name w:val="No Spacing"/>
    <w:link w:val="ac"/>
    <w:qFormat/>
    <w:rsid w:val="00312CC0"/>
    <w:rPr>
      <w:sz w:val="22"/>
      <w:szCs w:val="22"/>
    </w:rPr>
  </w:style>
  <w:style w:type="character" w:customStyle="1" w:styleId="ac">
    <w:name w:val="Без интервала Знак"/>
    <w:basedOn w:val="a0"/>
    <w:link w:val="ab"/>
    <w:rsid w:val="00312CC0"/>
    <w:rPr>
      <w:sz w:val="22"/>
      <w:szCs w:val="22"/>
      <w:lang w:val="ru-RU" w:eastAsia="ru-RU" w:bidi="ar-SA"/>
    </w:rPr>
  </w:style>
  <w:style w:type="paragraph" w:customStyle="1" w:styleId="ad">
    <w:name w:val="Обычный.Обычный для диссертации"/>
    <w:rsid w:val="004C0E74"/>
    <w:pPr>
      <w:autoSpaceDE w:val="0"/>
      <w:autoSpaceDN w:val="0"/>
      <w:spacing w:line="360" w:lineRule="auto"/>
      <w:ind w:firstLine="709"/>
      <w:jc w:val="both"/>
    </w:pPr>
    <w:rPr>
      <w:sz w:val="28"/>
      <w:szCs w:val="28"/>
    </w:rPr>
  </w:style>
  <w:style w:type="paragraph" w:customStyle="1" w:styleId="3CBD5A742C28424DA5172AD252E32316">
    <w:name w:val="3CBD5A742C28424DA5172AD252E32316"/>
    <w:rsid w:val="00F430CC"/>
    <w:pPr>
      <w:spacing w:after="200" w:line="276" w:lineRule="auto"/>
    </w:pPr>
    <w:rPr>
      <w:sz w:val="22"/>
      <w:szCs w:val="22"/>
    </w:rPr>
  </w:style>
  <w:style w:type="paragraph" w:customStyle="1" w:styleId="ConsPlusNonformat">
    <w:name w:val="ConsPlusNonformat"/>
    <w:rsid w:val="00C70E0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C70E0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e">
    <w:name w:val="Нормальный (таблица)"/>
    <w:basedOn w:val="a"/>
    <w:next w:val="a"/>
    <w:rsid w:val="00072D5D"/>
    <w:pPr>
      <w:autoSpaceDE w:val="0"/>
      <w:autoSpaceDN w:val="0"/>
      <w:adjustRightInd w:val="0"/>
      <w:spacing w:after="0" w:line="240" w:lineRule="auto"/>
      <w:jc w:val="both"/>
    </w:pPr>
    <w:rPr>
      <w:rFonts w:ascii="Arial" w:hAnsi="Arial"/>
      <w:sz w:val="24"/>
      <w:szCs w:val="24"/>
      <w:lang w:eastAsia="ru-RU"/>
    </w:rPr>
  </w:style>
  <w:style w:type="paragraph" w:styleId="2">
    <w:name w:val="Body Text 2"/>
    <w:basedOn w:val="a"/>
    <w:link w:val="20"/>
    <w:rsid w:val="00072D5D"/>
    <w:pPr>
      <w:spacing w:after="0" w:line="240" w:lineRule="auto"/>
    </w:pPr>
    <w:rPr>
      <w:b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072D5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5024E4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5024E4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PlusTitle">
    <w:name w:val="ConsPlusTitle"/>
    <w:rsid w:val="00FB26DF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">
    <w:name w:val="Hyperlink"/>
    <w:basedOn w:val="a0"/>
    <w:uiPriority w:val="99"/>
    <w:semiHidden/>
    <w:unhideWhenUsed/>
    <w:rsid w:val="008B4CBB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8B4CBB"/>
    <w:rPr>
      <w:color w:val="800080"/>
      <w:u w:val="single"/>
    </w:rPr>
  </w:style>
  <w:style w:type="paragraph" w:customStyle="1" w:styleId="font5">
    <w:name w:val="font5"/>
    <w:basedOn w:val="a"/>
    <w:rsid w:val="008B4CBB"/>
    <w:pPr>
      <w:spacing w:before="100" w:beforeAutospacing="1" w:after="100" w:afterAutospacing="1" w:line="240" w:lineRule="auto"/>
    </w:pPr>
    <w:rPr>
      <w:sz w:val="20"/>
      <w:szCs w:val="20"/>
      <w:lang w:eastAsia="ru-RU"/>
    </w:rPr>
  </w:style>
  <w:style w:type="paragraph" w:customStyle="1" w:styleId="font6">
    <w:name w:val="font6"/>
    <w:basedOn w:val="a"/>
    <w:rsid w:val="008B4CBB"/>
    <w:pPr>
      <w:spacing w:before="100" w:beforeAutospacing="1" w:after="100" w:afterAutospacing="1" w:line="240" w:lineRule="auto"/>
    </w:pPr>
    <w:rPr>
      <w:sz w:val="28"/>
      <w:szCs w:val="28"/>
      <w:lang w:eastAsia="ru-RU"/>
    </w:rPr>
  </w:style>
  <w:style w:type="paragraph" w:customStyle="1" w:styleId="font7">
    <w:name w:val="font7"/>
    <w:basedOn w:val="a"/>
    <w:rsid w:val="008B4CBB"/>
    <w:pPr>
      <w:spacing w:before="100" w:beforeAutospacing="1" w:after="100" w:afterAutospacing="1" w:line="240" w:lineRule="auto"/>
    </w:pPr>
    <w:rPr>
      <w:b/>
      <w:bCs/>
      <w:sz w:val="28"/>
      <w:szCs w:val="28"/>
      <w:lang w:eastAsia="ru-RU"/>
    </w:rPr>
  </w:style>
  <w:style w:type="paragraph" w:customStyle="1" w:styleId="font8">
    <w:name w:val="font8"/>
    <w:basedOn w:val="a"/>
    <w:rsid w:val="008B4CBB"/>
    <w:pPr>
      <w:spacing w:before="100" w:beforeAutospacing="1" w:after="100" w:afterAutospacing="1" w:line="240" w:lineRule="auto"/>
    </w:pPr>
    <w:rPr>
      <w:b/>
      <w:bCs/>
      <w:sz w:val="20"/>
      <w:szCs w:val="20"/>
      <w:lang w:eastAsia="ru-RU"/>
    </w:rPr>
  </w:style>
  <w:style w:type="paragraph" w:customStyle="1" w:styleId="font9">
    <w:name w:val="font9"/>
    <w:basedOn w:val="a"/>
    <w:rsid w:val="008B4CBB"/>
    <w:pPr>
      <w:spacing w:before="100" w:beforeAutospacing="1" w:after="100" w:afterAutospacing="1" w:line="240" w:lineRule="auto"/>
    </w:pPr>
    <w:rPr>
      <w:i/>
      <w:iCs/>
      <w:sz w:val="20"/>
      <w:szCs w:val="20"/>
      <w:lang w:eastAsia="ru-RU"/>
    </w:rPr>
  </w:style>
  <w:style w:type="paragraph" w:customStyle="1" w:styleId="xl66">
    <w:name w:val="xl66"/>
    <w:basedOn w:val="a"/>
    <w:rsid w:val="008B4CBB"/>
    <w:pPr>
      <w:spacing w:before="100" w:beforeAutospacing="1" w:after="100" w:afterAutospacing="1" w:line="240" w:lineRule="auto"/>
      <w:jc w:val="center"/>
    </w:pPr>
    <w:rPr>
      <w:sz w:val="24"/>
      <w:szCs w:val="24"/>
      <w:lang w:eastAsia="ru-RU"/>
    </w:rPr>
  </w:style>
  <w:style w:type="paragraph" w:customStyle="1" w:styleId="xl68">
    <w:name w:val="xl68"/>
    <w:basedOn w:val="a"/>
    <w:rsid w:val="008B4CBB"/>
    <w:pPr>
      <w:spacing w:before="100" w:beforeAutospacing="1" w:after="100" w:afterAutospacing="1" w:line="240" w:lineRule="auto"/>
    </w:pPr>
    <w:rPr>
      <w:i/>
      <w:iCs/>
      <w:sz w:val="24"/>
      <w:szCs w:val="24"/>
      <w:lang w:eastAsia="ru-RU"/>
    </w:rPr>
  </w:style>
  <w:style w:type="paragraph" w:customStyle="1" w:styleId="xl69">
    <w:name w:val="xl69"/>
    <w:basedOn w:val="a"/>
    <w:rsid w:val="008B4CBB"/>
    <w:pPr>
      <w:spacing w:before="100" w:beforeAutospacing="1" w:after="100" w:afterAutospacing="1" w:line="240" w:lineRule="auto"/>
    </w:pPr>
    <w:rPr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8B4CBB"/>
    <w:pPr>
      <w:spacing w:before="100" w:beforeAutospacing="1" w:after="100" w:afterAutospacing="1" w:line="240" w:lineRule="auto"/>
      <w:jc w:val="right"/>
      <w:textAlignment w:val="top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8B4CBB"/>
    <w:pPr>
      <w:spacing w:before="100" w:beforeAutospacing="1" w:after="100" w:afterAutospacing="1" w:line="240" w:lineRule="auto"/>
      <w:jc w:val="center"/>
      <w:textAlignment w:val="top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8B4CBB"/>
    <w:pPr>
      <w:spacing w:before="100" w:beforeAutospacing="1" w:after="100" w:afterAutospacing="1" w:line="240" w:lineRule="auto"/>
      <w:textAlignment w:val="top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8B4CBB"/>
    <w:pPr>
      <w:spacing w:before="100" w:beforeAutospacing="1" w:after="100" w:afterAutospacing="1" w:line="240" w:lineRule="auto"/>
      <w:textAlignment w:val="top"/>
    </w:pPr>
    <w:rPr>
      <w:sz w:val="24"/>
      <w:szCs w:val="24"/>
      <w:lang w:eastAsia="ru-RU"/>
    </w:rPr>
  </w:style>
  <w:style w:type="paragraph" w:customStyle="1" w:styleId="xl74">
    <w:name w:val="xl74"/>
    <w:basedOn w:val="a"/>
    <w:rsid w:val="008B4CBB"/>
    <w:pPr>
      <w:spacing w:before="100" w:beforeAutospacing="1" w:after="100" w:afterAutospacing="1" w:line="240" w:lineRule="auto"/>
      <w:jc w:val="right"/>
      <w:textAlignment w:val="top"/>
    </w:pPr>
    <w:rPr>
      <w:b/>
      <w:bCs/>
      <w:sz w:val="28"/>
      <w:szCs w:val="28"/>
      <w:lang w:eastAsia="ru-RU"/>
    </w:rPr>
  </w:style>
  <w:style w:type="paragraph" w:customStyle="1" w:styleId="xl75">
    <w:name w:val="xl75"/>
    <w:basedOn w:val="a"/>
    <w:rsid w:val="008B4CBB"/>
    <w:pPr>
      <w:spacing w:before="100" w:beforeAutospacing="1" w:after="100" w:afterAutospacing="1" w:line="240" w:lineRule="auto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76">
    <w:name w:val="xl76"/>
    <w:basedOn w:val="a"/>
    <w:rsid w:val="008B4CBB"/>
    <w:pPr>
      <w:spacing w:before="100" w:beforeAutospacing="1" w:after="100" w:afterAutospacing="1" w:line="240" w:lineRule="auto"/>
      <w:textAlignment w:val="top"/>
    </w:pPr>
    <w:rPr>
      <w:b/>
      <w:bCs/>
      <w:sz w:val="28"/>
      <w:szCs w:val="28"/>
      <w:lang w:eastAsia="ru-RU"/>
    </w:rPr>
  </w:style>
  <w:style w:type="paragraph" w:customStyle="1" w:styleId="xl77">
    <w:name w:val="xl77"/>
    <w:basedOn w:val="a"/>
    <w:rsid w:val="008B4CBB"/>
    <w:pPr>
      <w:spacing w:before="100" w:beforeAutospacing="1" w:after="100" w:afterAutospacing="1" w:line="240" w:lineRule="auto"/>
      <w:jc w:val="right"/>
      <w:textAlignment w:val="top"/>
    </w:pPr>
    <w:rPr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8B4CBB"/>
    <w:pPr>
      <w:spacing w:before="100" w:beforeAutospacing="1" w:after="100" w:afterAutospacing="1" w:line="240" w:lineRule="auto"/>
      <w:textAlignment w:val="top"/>
    </w:pPr>
    <w:rPr>
      <w:sz w:val="28"/>
      <w:szCs w:val="28"/>
      <w:lang w:eastAsia="ru-RU"/>
    </w:rPr>
  </w:style>
  <w:style w:type="paragraph" w:customStyle="1" w:styleId="xl79">
    <w:name w:val="xl79"/>
    <w:basedOn w:val="a"/>
    <w:rsid w:val="008B4CBB"/>
    <w:pPr>
      <w:spacing w:before="100" w:beforeAutospacing="1" w:after="100" w:afterAutospacing="1" w:line="240" w:lineRule="auto"/>
      <w:jc w:val="right"/>
      <w:textAlignment w:val="top"/>
    </w:pPr>
    <w:rPr>
      <w:sz w:val="28"/>
      <w:szCs w:val="28"/>
      <w:lang w:eastAsia="ru-RU"/>
    </w:rPr>
  </w:style>
  <w:style w:type="paragraph" w:customStyle="1" w:styleId="xl80">
    <w:name w:val="xl80"/>
    <w:basedOn w:val="a"/>
    <w:rsid w:val="008B4CBB"/>
    <w:pPr>
      <w:spacing w:before="100" w:beforeAutospacing="1" w:after="100" w:afterAutospacing="1" w:line="240" w:lineRule="auto"/>
      <w:jc w:val="right"/>
      <w:textAlignment w:val="top"/>
    </w:pPr>
    <w:rPr>
      <w:sz w:val="24"/>
      <w:szCs w:val="24"/>
      <w:lang w:eastAsia="ru-RU"/>
    </w:rPr>
  </w:style>
  <w:style w:type="paragraph" w:customStyle="1" w:styleId="xl81">
    <w:name w:val="xl81"/>
    <w:basedOn w:val="a"/>
    <w:rsid w:val="008B4CBB"/>
    <w:pPr>
      <w:spacing w:before="100" w:beforeAutospacing="1" w:after="100" w:afterAutospacing="1" w:line="240" w:lineRule="auto"/>
      <w:jc w:val="right"/>
      <w:textAlignment w:val="top"/>
    </w:pPr>
    <w:rPr>
      <w:sz w:val="24"/>
      <w:szCs w:val="24"/>
      <w:lang w:eastAsia="ru-RU"/>
    </w:rPr>
  </w:style>
  <w:style w:type="paragraph" w:customStyle="1" w:styleId="xl82">
    <w:name w:val="xl82"/>
    <w:basedOn w:val="a"/>
    <w:rsid w:val="008B4CBB"/>
    <w:pPr>
      <w:spacing w:before="100" w:beforeAutospacing="1" w:after="100" w:afterAutospacing="1" w:line="240" w:lineRule="auto"/>
      <w:jc w:val="center"/>
      <w:textAlignment w:val="top"/>
    </w:pPr>
    <w:rPr>
      <w:sz w:val="24"/>
      <w:szCs w:val="24"/>
      <w:lang w:eastAsia="ru-RU"/>
    </w:rPr>
  </w:style>
  <w:style w:type="paragraph" w:customStyle="1" w:styleId="xl83">
    <w:name w:val="xl83"/>
    <w:basedOn w:val="a"/>
    <w:rsid w:val="008B4CBB"/>
    <w:pPr>
      <w:spacing w:before="100" w:beforeAutospacing="1" w:after="100" w:afterAutospacing="1" w:line="240" w:lineRule="auto"/>
      <w:textAlignment w:val="top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8B4CBB"/>
    <w:pPr>
      <w:spacing w:before="100" w:beforeAutospacing="1" w:after="100" w:afterAutospacing="1" w:line="240" w:lineRule="auto"/>
      <w:jc w:val="right"/>
      <w:textAlignment w:val="top"/>
    </w:pPr>
    <w:rPr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8B4CBB"/>
    <w:pPr>
      <w:spacing w:before="100" w:beforeAutospacing="1" w:after="100" w:afterAutospacing="1" w:line="240" w:lineRule="auto"/>
      <w:jc w:val="center"/>
      <w:textAlignment w:val="top"/>
    </w:pPr>
    <w:rPr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8B4CBB"/>
    <w:pPr>
      <w:spacing w:before="100" w:beforeAutospacing="1" w:after="100" w:afterAutospacing="1" w:line="240" w:lineRule="auto"/>
      <w:textAlignment w:val="top"/>
    </w:pPr>
    <w:rPr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8B4CBB"/>
    <w:pPr>
      <w:spacing w:before="100" w:beforeAutospacing="1" w:after="100" w:afterAutospacing="1" w:line="240" w:lineRule="auto"/>
      <w:jc w:val="right"/>
      <w:textAlignment w:val="top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8B4CBB"/>
    <w:pPr>
      <w:spacing w:before="100" w:beforeAutospacing="1" w:after="100" w:afterAutospacing="1" w:line="240" w:lineRule="auto"/>
      <w:jc w:val="right"/>
      <w:textAlignment w:val="top"/>
    </w:pPr>
    <w:rPr>
      <w:sz w:val="28"/>
      <w:szCs w:val="28"/>
      <w:lang w:eastAsia="ru-RU"/>
    </w:rPr>
  </w:style>
  <w:style w:type="paragraph" w:customStyle="1" w:styleId="xl89">
    <w:name w:val="xl89"/>
    <w:basedOn w:val="a"/>
    <w:rsid w:val="008B4CBB"/>
    <w:pPr>
      <w:spacing w:before="100" w:beforeAutospacing="1" w:after="100" w:afterAutospacing="1" w:line="240" w:lineRule="auto"/>
      <w:jc w:val="right"/>
      <w:textAlignment w:val="top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8B4CBB"/>
    <w:pPr>
      <w:spacing w:before="100" w:beforeAutospacing="1" w:after="100" w:afterAutospacing="1" w:line="240" w:lineRule="auto"/>
      <w:textAlignment w:val="top"/>
    </w:pPr>
    <w:rPr>
      <w:sz w:val="24"/>
      <w:szCs w:val="24"/>
      <w:lang w:eastAsia="ru-RU"/>
    </w:rPr>
  </w:style>
  <w:style w:type="paragraph" w:customStyle="1" w:styleId="xl91">
    <w:name w:val="xl91"/>
    <w:basedOn w:val="a"/>
    <w:rsid w:val="008B4CBB"/>
    <w:pPr>
      <w:spacing w:before="100" w:beforeAutospacing="1" w:after="100" w:afterAutospacing="1" w:line="240" w:lineRule="auto"/>
      <w:jc w:val="both"/>
      <w:textAlignment w:val="top"/>
    </w:pPr>
    <w:rPr>
      <w:sz w:val="24"/>
      <w:szCs w:val="24"/>
      <w:lang w:eastAsia="ru-RU"/>
    </w:rPr>
  </w:style>
  <w:style w:type="paragraph" w:customStyle="1" w:styleId="xl92">
    <w:name w:val="xl92"/>
    <w:basedOn w:val="a"/>
    <w:rsid w:val="008B4CBB"/>
    <w:pPr>
      <w:spacing w:before="100" w:beforeAutospacing="1" w:after="100" w:afterAutospacing="1" w:line="240" w:lineRule="auto"/>
      <w:jc w:val="both"/>
      <w:textAlignment w:val="top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8B4CBB"/>
    <w:pPr>
      <w:spacing w:before="100" w:beforeAutospacing="1" w:after="100" w:afterAutospacing="1" w:line="240" w:lineRule="auto"/>
      <w:jc w:val="both"/>
      <w:textAlignment w:val="top"/>
    </w:pPr>
    <w:rPr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8B4CBB"/>
    <w:pPr>
      <w:spacing w:before="100" w:beforeAutospacing="1" w:after="100" w:afterAutospacing="1" w:line="240" w:lineRule="auto"/>
      <w:textAlignment w:val="top"/>
    </w:pPr>
    <w:rPr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8B4CBB"/>
    <w:pPr>
      <w:spacing w:before="100" w:beforeAutospacing="1" w:after="100" w:afterAutospacing="1" w:line="240" w:lineRule="auto"/>
      <w:jc w:val="both"/>
      <w:textAlignment w:val="top"/>
    </w:pPr>
    <w:rPr>
      <w:sz w:val="24"/>
      <w:szCs w:val="24"/>
      <w:lang w:eastAsia="ru-RU"/>
    </w:rPr>
  </w:style>
  <w:style w:type="paragraph" w:customStyle="1" w:styleId="xl96">
    <w:name w:val="xl96"/>
    <w:basedOn w:val="a"/>
    <w:rsid w:val="008B4CBB"/>
    <w:pPr>
      <w:spacing w:before="100" w:beforeAutospacing="1" w:after="100" w:afterAutospacing="1" w:line="240" w:lineRule="auto"/>
      <w:textAlignment w:val="top"/>
    </w:pPr>
    <w:rPr>
      <w:sz w:val="24"/>
      <w:szCs w:val="24"/>
      <w:lang w:eastAsia="ru-RU"/>
    </w:rPr>
  </w:style>
  <w:style w:type="paragraph" w:customStyle="1" w:styleId="xl97">
    <w:name w:val="xl97"/>
    <w:basedOn w:val="a"/>
    <w:rsid w:val="008B4CBB"/>
    <w:pPr>
      <w:spacing w:before="100" w:beforeAutospacing="1" w:after="100" w:afterAutospacing="1" w:line="240" w:lineRule="auto"/>
      <w:jc w:val="right"/>
      <w:textAlignment w:val="top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8B4CBB"/>
    <w:pPr>
      <w:spacing w:before="100" w:beforeAutospacing="1" w:after="100" w:afterAutospacing="1" w:line="240" w:lineRule="auto"/>
    </w:pPr>
    <w:rPr>
      <w:sz w:val="16"/>
      <w:szCs w:val="16"/>
      <w:lang w:eastAsia="ru-RU"/>
    </w:rPr>
  </w:style>
  <w:style w:type="paragraph" w:customStyle="1" w:styleId="xl99">
    <w:name w:val="xl99"/>
    <w:basedOn w:val="a"/>
    <w:rsid w:val="008B4CBB"/>
    <w:pPr>
      <w:spacing w:before="100" w:beforeAutospacing="1" w:after="100" w:afterAutospacing="1" w:line="240" w:lineRule="auto"/>
      <w:jc w:val="center"/>
    </w:pPr>
    <w:rPr>
      <w:sz w:val="16"/>
      <w:szCs w:val="16"/>
      <w:lang w:eastAsia="ru-RU"/>
    </w:rPr>
  </w:style>
  <w:style w:type="paragraph" w:customStyle="1" w:styleId="xl100">
    <w:name w:val="xl100"/>
    <w:basedOn w:val="a"/>
    <w:rsid w:val="008B4CBB"/>
    <w:pPr>
      <w:spacing w:before="100" w:beforeAutospacing="1" w:after="100" w:afterAutospacing="1" w:line="240" w:lineRule="auto"/>
    </w:pPr>
    <w:rPr>
      <w:sz w:val="16"/>
      <w:szCs w:val="16"/>
      <w:lang w:eastAsia="ru-RU"/>
    </w:rPr>
  </w:style>
  <w:style w:type="paragraph" w:customStyle="1" w:styleId="xl101">
    <w:name w:val="xl101"/>
    <w:basedOn w:val="a"/>
    <w:rsid w:val="008B4CBB"/>
    <w:pPr>
      <w:spacing w:before="100" w:beforeAutospacing="1" w:after="100" w:afterAutospacing="1" w:line="240" w:lineRule="auto"/>
    </w:pPr>
    <w:rPr>
      <w:sz w:val="16"/>
      <w:szCs w:val="16"/>
      <w:lang w:eastAsia="ru-RU"/>
    </w:rPr>
  </w:style>
  <w:style w:type="paragraph" w:customStyle="1" w:styleId="xl102">
    <w:name w:val="xl102"/>
    <w:basedOn w:val="a"/>
    <w:rsid w:val="008B4CBB"/>
    <w:pPr>
      <w:spacing w:before="100" w:beforeAutospacing="1" w:after="100" w:afterAutospacing="1" w:line="240" w:lineRule="auto"/>
      <w:jc w:val="center"/>
    </w:pPr>
    <w:rPr>
      <w:sz w:val="16"/>
      <w:szCs w:val="16"/>
      <w:lang w:eastAsia="ru-RU"/>
    </w:rPr>
  </w:style>
  <w:style w:type="paragraph" w:customStyle="1" w:styleId="xl103">
    <w:name w:val="xl103"/>
    <w:basedOn w:val="a"/>
    <w:rsid w:val="008B4CBB"/>
    <w:pPr>
      <w:spacing w:before="100" w:beforeAutospacing="1" w:after="100" w:afterAutospacing="1" w:line="240" w:lineRule="auto"/>
      <w:jc w:val="right"/>
    </w:pPr>
    <w:rPr>
      <w:sz w:val="16"/>
      <w:szCs w:val="16"/>
      <w:lang w:eastAsia="ru-RU"/>
    </w:rPr>
  </w:style>
  <w:style w:type="paragraph" w:customStyle="1" w:styleId="xl104">
    <w:name w:val="xl104"/>
    <w:basedOn w:val="a"/>
    <w:rsid w:val="008B4CBB"/>
    <w:pPr>
      <w:spacing w:before="100" w:beforeAutospacing="1" w:after="100" w:afterAutospacing="1" w:line="240" w:lineRule="auto"/>
      <w:jc w:val="right"/>
      <w:textAlignment w:val="top"/>
    </w:pPr>
    <w:rPr>
      <w:sz w:val="16"/>
      <w:szCs w:val="16"/>
      <w:lang w:eastAsia="ru-RU"/>
    </w:rPr>
  </w:style>
  <w:style w:type="paragraph" w:customStyle="1" w:styleId="xl105">
    <w:name w:val="xl105"/>
    <w:basedOn w:val="a"/>
    <w:rsid w:val="008B4CBB"/>
    <w:pPr>
      <w:spacing w:before="100" w:beforeAutospacing="1" w:after="100" w:afterAutospacing="1" w:line="240" w:lineRule="auto"/>
      <w:jc w:val="center"/>
    </w:pPr>
    <w:rPr>
      <w:b/>
      <w:bCs/>
      <w:sz w:val="16"/>
      <w:szCs w:val="16"/>
      <w:lang w:eastAsia="ru-RU"/>
    </w:rPr>
  </w:style>
  <w:style w:type="paragraph" w:customStyle="1" w:styleId="xl106">
    <w:name w:val="xl106"/>
    <w:basedOn w:val="a"/>
    <w:rsid w:val="008B4CBB"/>
    <w:pPr>
      <w:spacing w:before="100" w:beforeAutospacing="1" w:after="100" w:afterAutospacing="1" w:line="240" w:lineRule="auto"/>
    </w:pPr>
    <w:rPr>
      <w:i/>
      <w:iCs/>
      <w:sz w:val="16"/>
      <w:szCs w:val="16"/>
      <w:lang w:eastAsia="ru-RU"/>
    </w:rPr>
  </w:style>
  <w:style w:type="paragraph" w:customStyle="1" w:styleId="xl107">
    <w:name w:val="xl107"/>
    <w:basedOn w:val="a"/>
    <w:rsid w:val="008B4CBB"/>
    <w:pPr>
      <w:spacing w:before="100" w:beforeAutospacing="1" w:after="100" w:afterAutospacing="1" w:line="240" w:lineRule="auto"/>
      <w:jc w:val="center"/>
    </w:pPr>
    <w:rPr>
      <w:i/>
      <w:iCs/>
      <w:sz w:val="16"/>
      <w:szCs w:val="16"/>
      <w:lang w:eastAsia="ru-RU"/>
    </w:rPr>
  </w:style>
  <w:style w:type="paragraph" w:customStyle="1" w:styleId="xl108">
    <w:name w:val="xl108"/>
    <w:basedOn w:val="a"/>
    <w:rsid w:val="008B4CBB"/>
    <w:pPr>
      <w:spacing w:before="100" w:beforeAutospacing="1" w:after="100" w:afterAutospacing="1" w:line="240" w:lineRule="auto"/>
    </w:pPr>
    <w:rPr>
      <w:i/>
      <w:iCs/>
      <w:sz w:val="16"/>
      <w:szCs w:val="16"/>
      <w:lang w:eastAsia="ru-RU"/>
    </w:rPr>
  </w:style>
  <w:style w:type="paragraph" w:customStyle="1" w:styleId="xl109">
    <w:name w:val="xl109"/>
    <w:basedOn w:val="a"/>
    <w:rsid w:val="008B4CB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b/>
      <w:bCs/>
      <w:sz w:val="16"/>
      <w:szCs w:val="16"/>
      <w:lang w:eastAsia="ru-RU"/>
    </w:rPr>
  </w:style>
  <w:style w:type="paragraph" w:customStyle="1" w:styleId="xl110">
    <w:name w:val="xl110"/>
    <w:basedOn w:val="a"/>
    <w:rsid w:val="008B4CB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b/>
      <w:bCs/>
      <w:sz w:val="16"/>
      <w:szCs w:val="16"/>
      <w:lang w:eastAsia="ru-RU"/>
    </w:rPr>
  </w:style>
  <w:style w:type="paragraph" w:customStyle="1" w:styleId="xl111">
    <w:name w:val="xl111"/>
    <w:basedOn w:val="a"/>
    <w:rsid w:val="008B4CB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b/>
      <w:bCs/>
      <w:sz w:val="16"/>
      <w:szCs w:val="16"/>
      <w:lang w:eastAsia="ru-RU"/>
    </w:rPr>
  </w:style>
  <w:style w:type="paragraph" w:customStyle="1" w:styleId="xl112">
    <w:name w:val="xl112"/>
    <w:basedOn w:val="a"/>
    <w:rsid w:val="008B4CBB"/>
    <w:pPr>
      <w:spacing w:before="100" w:beforeAutospacing="1" w:after="100" w:afterAutospacing="1" w:line="240" w:lineRule="auto"/>
      <w:jc w:val="right"/>
      <w:textAlignment w:val="top"/>
    </w:pPr>
    <w:rPr>
      <w:sz w:val="16"/>
      <w:szCs w:val="16"/>
      <w:lang w:eastAsia="ru-RU"/>
    </w:rPr>
  </w:style>
  <w:style w:type="paragraph" w:customStyle="1" w:styleId="xl113">
    <w:name w:val="xl113"/>
    <w:basedOn w:val="a"/>
    <w:rsid w:val="008B4CBB"/>
    <w:pPr>
      <w:spacing w:before="100" w:beforeAutospacing="1" w:after="100" w:afterAutospacing="1" w:line="240" w:lineRule="auto"/>
      <w:jc w:val="center"/>
      <w:textAlignment w:val="top"/>
    </w:pPr>
    <w:rPr>
      <w:sz w:val="16"/>
      <w:szCs w:val="16"/>
      <w:lang w:eastAsia="ru-RU"/>
    </w:rPr>
  </w:style>
  <w:style w:type="paragraph" w:customStyle="1" w:styleId="xl114">
    <w:name w:val="xl114"/>
    <w:basedOn w:val="a"/>
    <w:rsid w:val="008B4CBB"/>
    <w:pPr>
      <w:spacing w:before="100" w:beforeAutospacing="1" w:after="100" w:afterAutospacing="1" w:line="240" w:lineRule="auto"/>
      <w:textAlignment w:val="top"/>
    </w:pPr>
    <w:rPr>
      <w:sz w:val="16"/>
      <w:szCs w:val="16"/>
      <w:lang w:eastAsia="ru-RU"/>
    </w:rPr>
  </w:style>
  <w:style w:type="paragraph" w:customStyle="1" w:styleId="xl115">
    <w:name w:val="xl115"/>
    <w:basedOn w:val="a"/>
    <w:rsid w:val="008B4CBB"/>
    <w:pPr>
      <w:spacing w:before="100" w:beforeAutospacing="1" w:after="100" w:afterAutospacing="1" w:line="240" w:lineRule="auto"/>
      <w:textAlignment w:val="top"/>
    </w:pPr>
    <w:rPr>
      <w:sz w:val="16"/>
      <w:szCs w:val="16"/>
      <w:lang w:eastAsia="ru-RU"/>
    </w:rPr>
  </w:style>
  <w:style w:type="paragraph" w:customStyle="1" w:styleId="xl116">
    <w:name w:val="xl116"/>
    <w:basedOn w:val="a"/>
    <w:rsid w:val="008B4CBB"/>
    <w:pPr>
      <w:spacing w:before="100" w:beforeAutospacing="1" w:after="100" w:afterAutospacing="1" w:line="240" w:lineRule="auto"/>
      <w:jc w:val="right"/>
      <w:textAlignment w:val="top"/>
    </w:pPr>
    <w:rPr>
      <w:b/>
      <w:bCs/>
      <w:sz w:val="16"/>
      <w:szCs w:val="16"/>
      <w:lang w:eastAsia="ru-RU"/>
    </w:rPr>
  </w:style>
  <w:style w:type="paragraph" w:customStyle="1" w:styleId="xl117">
    <w:name w:val="xl117"/>
    <w:basedOn w:val="a"/>
    <w:rsid w:val="008B4CBB"/>
    <w:pPr>
      <w:spacing w:before="100" w:beforeAutospacing="1" w:after="100" w:afterAutospacing="1" w:line="240" w:lineRule="auto"/>
      <w:jc w:val="center"/>
      <w:textAlignment w:val="top"/>
    </w:pPr>
    <w:rPr>
      <w:b/>
      <w:bCs/>
      <w:sz w:val="16"/>
      <w:szCs w:val="16"/>
      <w:lang w:eastAsia="ru-RU"/>
    </w:rPr>
  </w:style>
  <w:style w:type="paragraph" w:customStyle="1" w:styleId="xl118">
    <w:name w:val="xl118"/>
    <w:basedOn w:val="a"/>
    <w:rsid w:val="008B4CBB"/>
    <w:pPr>
      <w:spacing w:before="100" w:beforeAutospacing="1" w:after="100" w:afterAutospacing="1" w:line="240" w:lineRule="auto"/>
      <w:textAlignment w:val="top"/>
    </w:pPr>
    <w:rPr>
      <w:b/>
      <w:bCs/>
      <w:sz w:val="16"/>
      <w:szCs w:val="16"/>
      <w:lang w:eastAsia="ru-RU"/>
    </w:rPr>
  </w:style>
  <w:style w:type="paragraph" w:customStyle="1" w:styleId="xl119">
    <w:name w:val="xl119"/>
    <w:basedOn w:val="a"/>
    <w:rsid w:val="008B4CBB"/>
    <w:pPr>
      <w:spacing w:before="100" w:beforeAutospacing="1" w:after="100" w:afterAutospacing="1" w:line="240" w:lineRule="auto"/>
      <w:jc w:val="right"/>
      <w:textAlignment w:val="top"/>
    </w:pPr>
    <w:rPr>
      <w:b/>
      <w:bCs/>
      <w:sz w:val="16"/>
      <w:szCs w:val="16"/>
      <w:lang w:eastAsia="ru-RU"/>
    </w:rPr>
  </w:style>
  <w:style w:type="paragraph" w:customStyle="1" w:styleId="xl120">
    <w:name w:val="xl120"/>
    <w:basedOn w:val="a"/>
    <w:rsid w:val="008B4CBB"/>
    <w:pPr>
      <w:spacing w:before="100" w:beforeAutospacing="1" w:after="100" w:afterAutospacing="1" w:line="240" w:lineRule="auto"/>
      <w:jc w:val="right"/>
      <w:textAlignment w:val="top"/>
    </w:pPr>
    <w:rPr>
      <w:b/>
      <w:bCs/>
      <w:sz w:val="16"/>
      <w:szCs w:val="16"/>
      <w:lang w:eastAsia="ru-RU"/>
    </w:rPr>
  </w:style>
  <w:style w:type="paragraph" w:customStyle="1" w:styleId="xl121">
    <w:name w:val="xl121"/>
    <w:basedOn w:val="a"/>
    <w:rsid w:val="008B4CBB"/>
    <w:pPr>
      <w:spacing w:before="100" w:beforeAutospacing="1" w:after="100" w:afterAutospacing="1" w:line="240" w:lineRule="auto"/>
      <w:jc w:val="right"/>
      <w:textAlignment w:val="top"/>
    </w:pPr>
    <w:rPr>
      <w:sz w:val="16"/>
      <w:szCs w:val="16"/>
      <w:lang w:eastAsia="ru-RU"/>
    </w:rPr>
  </w:style>
  <w:style w:type="paragraph" w:customStyle="1" w:styleId="11">
    <w:name w:val="Знак Знак Знак1"/>
    <w:basedOn w:val="a"/>
    <w:uiPriority w:val="99"/>
    <w:rsid w:val="00D059DD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af1">
    <w:name w:val="Document Map"/>
    <w:basedOn w:val="a"/>
    <w:link w:val="af2"/>
    <w:uiPriority w:val="99"/>
    <w:semiHidden/>
    <w:unhideWhenUsed/>
    <w:rsid w:val="009D4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9D4629"/>
    <w:rPr>
      <w:rFonts w:ascii="Tahoma" w:hAnsi="Tahoma" w:cs="Tahoma"/>
      <w:sz w:val="16"/>
      <w:szCs w:val="16"/>
      <w:lang w:eastAsia="en-US"/>
    </w:rPr>
  </w:style>
  <w:style w:type="paragraph" w:styleId="af3">
    <w:name w:val="footnote text"/>
    <w:basedOn w:val="a"/>
    <w:link w:val="af4"/>
    <w:uiPriority w:val="99"/>
    <w:unhideWhenUsed/>
    <w:rsid w:val="003B5500"/>
    <w:pPr>
      <w:spacing w:after="0" w:line="240" w:lineRule="auto"/>
    </w:pPr>
    <w:rPr>
      <w:rFonts w:ascii="Cambria" w:eastAsia="MS Mincho" w:hAnsi="Cambria"/>
      <w:sz w:val="24"/>
      <w:szCs w:val="24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3B5500"/>
    <w:rPr>
      <w:rFonts w:ascii="Cambria" w:eastAsia="MS Mincho" w:hAnsi="Cambria"/>
      <w:sz w:val="24"/>
      <w:szCs w:val="24"/>
    </w:rPr>
  </w:style>
  <w:style w:type="character" w:styleId="af5">
    <w:name w:val="footnote reference"/>
    <w:uiPriority w:val="99"/>
    <w:unhideWhenUsed/>
    <w:rsid w:val="003B550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559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8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8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         Март№3  2013год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6C8E6C8-4AE3-467D-8C21-60BB5FD98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894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АЛЕКСАНДРОВСКИЙ ВЕСТНИК</vt:lpstr>
    </vt:vector>
  </TitlesOfParts>
  <Company>Reanimator Extreme Edition</Company>
  <LinksUpToDate>false</LinksUpToDate>
  <CharactersWithSpaces>5980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АЛЕКСАНДРОВСКИЙ ВЕСТНИК</dc:title>
  <dc:creator>Надежда</dc:creator>
  <cp:lastModifiedBy>Admin</cp:lastModifiedBy>
  <cp:revision>4</cp:revision>
  <cp:lastPrinted>2020-12-18T11:15:00Z</cp:lastPrinted>
  <dcterms:created xsi:type="dcterms:W3CDTF">2021-11-16T09:16:00Z</dcterms:created>
  <dcterms:modified xsi:type="dcterms:W3CDTF">2021-12-17T09:29:00Z</dcterms:modified>
</cp:coreProperties>
</file>