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156" w:rsidRDefault="00C17156" w:rsidP="00C17156">
      <w:pPr>
        <w:keepNext/>
        <w:keepLines/>
        <w:widowControl/>
        <w:shd w:val="clear" w:color="auto" w:fill="FFFFFF"/>
        <w:tabs>
          <w:tab w:val="left" w:pos="5387"/>
        </w:tabs>
        <w:rPr>
          <w:sz w:val="16"/>
          <w:szCs w:val="16"/>
        </w:rPr>
      </w:pPr>
      <w:r>
        <w:rPr>
          <w:sz w:val="16"/>
          <w:szCs w:val="16"/>
        </w:rPr>
        <w:t>4) приложение 8 изложить в следующей редакции:</w:t>
      </w:r>
    </w:p>
    <w:p w:rsidR="00C17156" w:rsidRDefault="00C17156" w:rsidP="00C17156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>
        <w:rPr>
          <w:sz w:val="16"/>
          <w:szCs w:val="16"/>
        </w:rPr>
        <w:t>ПРИЛОЖЕНИЕ 8</w:t>
      </w:r>
    </w:p>
    <w:p w:rsidR="00C17156" w:rsidRDefault="00C17156" w:rsidP="00C17156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>
        <w:rPr>
          <w:sz w:val="16"/>
          <w:szCs w:val="16"/>
        </w:rPr>
        <w:t>к решению Собрания представителей</w:t>
      </w:r>
    </w:p>
    <w:p w:rsidR="00C17156" w:rsidRDefault="00C17156" w:rsidP="00C17156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>
        <w:rPr>
          <w:sz w:val="16"/>
          <w:szCs w:val="16"/>
        </w:rPr>
        <w:t>сельского поселения Александровка</w:t>
      </w:r>
    </w:p>
    <w:p w:rsidR="00C17156" w:rsidRDefault="00C17156" w:rsidP="00C17156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>
        <w:rPr>
          <w:sz w:val="16"/>
          <w:szCs w:val="16"/>
        </w:rPr>
        <w:t>«О бюджете сельского поселения Александровка</w:t>
      </w:r>
    </w:p>
    <w:p w:rsidR="00C17156" w:rsidRDefault="00C17156" w:rsidP="00C17156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>
        <w:rPr>
          <w:sz w:val="16"/>
          <w:szCs w:val="16"/>
        </w:rPr>
        <w:t>муниципального района Кинел</w:t>
      </w:r>
      <w:proofErr w:type="gramStart"/>
      <w:r>
        <w:rPr>
          <w:sz w:val="16"/>
          <w:szCs w:val="16"/>
        </w:rPr>
        <w:t>ь-</w:t>
      </w:r>
      <w:proofErr w:type="gramEnd"/>
      <w:r>
        <w:rPr>
          <w:sz w:val="16"/>
          <w:szCs w:val="16"/>
        </w:rPr>
        <w:t xml:space="preserve"> Черкасский</w:t>
      </w:r>
    </w:p>
    <w:p w:rsidR="00C17156" w:rsidRDefault="00C17156" w:rsidP="00C17156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Самарской области на 2021  год и </w:t>
      </w:r>
      <w:proofErr w:type="gramStart"/>
      <w:r>
        <w:rPr>
          <w:sz w:val="16"/>
          <w:szCs w:val="16"/>
        </w:rPr>
        <w:t>на</w:t>
      </w:r>
      <w:proofErr w:type="gramEnd"/>
      <w:r>
        <w:rPr>
          <w:sz w:val="16"/>
          <w:szCs w:val="16"/>
        </w:rPr>
        <w:t xml:space="preserve"> плановый</w:t>
      </w:r>
    </w:p>
    <w:p w:rsidR="00C17156" w:rsidRDefault="00C17156" w:rsidP="00C17156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>
        <w:rPr>
          <w:sz w:val="16"/>
          <w:szCs w:val="16"/>
        </w:rPr>
        <w:t>период 2022 и 2023 годов</w:t>
      </w:r>
    </w:p>
    <w:p w:rsidR="00C17156" w:rsidRDefault="00C17156" w:rsidP="00C17156">
      <w:pPr>
        <w:keepNext/>
        <w:keepLines/>
        <w:widowControl/>
        <w:shd w:val="clear" w:color="auto" w:fill="FFFFFF"/>
        <w:tabs>
          <w:tab w:val="left" w:pos="5387"/>
        </w:tabs>
        <w:jc w:val="right"/>
      </w:pPr>
    </w:p>
    <w:p w:rsidR="00C17156" w:rsidRDefault="00C17156" w:rsidP="00C17156">
      <w:pPr>
        <w:keepNext/>
        <w:keepLines/>
        <w:widowControl/>
        <w:shd w:val="clear" w:color="auto" w:fill="FFFFFF"/>
        <w:tabs>
          <w:tab w:val="left" w:pos="5387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Источники внутреннего финансирования дефицита бюджета поселения на 2021 год</w:t>
      </w:r>
    </w:p>
    <w:p w:rsidR="00C17156" w:rsidRDefault="00C17156" w:rsidP="00C17156">
      <w:pPr>
        <w:keepNext/>
        <w:keepLines/>
        <w:widowControl/>
        <w:shd w:val="clear" w:color="auto" w:fill="FFFFFF"/>
        <w:tabs>
          <w:tab w:val="left" w:pos="5387"/>
        </w:tabs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2"/>
        <w:gridCol w:w="1984"/>
        <w:gridCol w:w="5529"/>
        <w:gridCol w:w="1425"/>
      </w:tblGrid>
      <w:tr w:rsidR="00C17156" w:rsidTr="00EC3825">
        <w:trPr>
          <w:trHeight w:val="833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Код администратора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Наименование кода группы, подгруппы, статьи, вида </w:t>
            </w:r>
            <w:proofErr w:type="gramStart"/>
            <w:r>
              <w:rPr>
                <w:b/>
                <w:bCs/>
                <w:sz w:val="16"/>
                <w:szCs w:val="16"/>
                <w:lang w:eastAsia="ru-RU"/>
              </w:rPr>
              <w:t>источников финансирования дефицита бюджета поселения</w:t>
            </w:r>
            <w:proofErr w:type="gramEnd"/>
          </w:p>
        </w:tc>
        <w:tc>
          <w:tcPr>
            <w:tcW w:w="1425" w:type="dxa"/>
          </w:tcPr>
          <w:p w:rsidR="00C17156" w:rsidRDefault="00C17156" w:rsidP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Сумма,</w:t>
            </w:r>
            <w:r>
              <w:rPr>
                <w:b/>
                <w:sz w:val="16"/>
                <w:szCs w:val="16"/>
              </w:rPr>
              <w:br/>
              <w:t>тыс. рублей</w:t>
            </w:r>
          </w:p>
        </w:tc>
      </w:tr>
      <w:tr w:rsidR="00C17156" w:rsidTr="00C17156">
        <w:trPr>
          <w:trHeight w:val="414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01 00 </w:t>
            </w:r>
            <w:proofErr w:type="spellStart"/>
            <w:r>
              <w:rPr>
                <w:b/>
                <w:sz w:val="16"/>
                <w:szCs w:val="16"/>
              </w:rPr>
              <w:t>00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00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00</w:t>
            </w:r>
            <w:proofErr w:type="spellEnd"/>
            <w:r>
              <w:rPr>
                <w:b/>
                <w:sz w:val="16"/>
                <w:szCs w:val="16"/>
              </w:rPr>
              <w:t xml:space="preserve"> 0000 000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 w:rsidP="006E7E29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-50,5</w:t>
            </w:r>
          </w:p>
        </w:tc>
      </w:tr>
      <w:tr w:rsidR="00C17156" w:rsidTr="00C17156">
        <w:trPr>
          <w:trHeight w:val="252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01 05 00 </w:t>
            </w:r>
            <w:proofErr w:type="spellStart"/>
            <w:r>
              <w:rPr>
                <w:b/>
                <w:sz w:val="16"/>
                <w:szCs w:val="16"/>
              </w:rPr>
              <w:t>00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00</w:t>
            </w:r>
            <w:proofErr w:type="spellEnd"/>
            <w:r>
              <w:rPr>
                <w:b/>
                <w:sz w:val="16"/>
                <w:szCs w:val="16"/>
              </w:rPr>
              <w:t xml:space="preserve"> 0000 000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 w:rsidP="006E7E29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-50,5</w:t>
            </w:r>
          </w:p>
        </w:tc>
      </w:tr>
      <w:tr w:rsidR="00C17156" w:rsidTr="00C17156">
        <w:trPr>
          <w:trHeight w:val="29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01 05 00 </w:t>
            </w:r>
            <w:proofErr w:type="spellStart"/>
            <w:r>
              <w:rPr>
                <w:b/>
                <w:sz w:val="16"/>
                <w:szCs w:val="16"/>
              </w:rPr>
              <w:t>00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00</w:t>
            </w:r>
            <w:proofErr w:type="spellEnd"/>
            <w:r>
              <w:rPr>
                <w:b/>
                <w:sz w:val="16"/>
                <w:szCs w:val="16"/>
              </w:rPr>
              <w:t xml:space="preserve"> 0000 500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Pr="00C17156" w:rsidRDefault="00C17156" w:rsidP="006E7E29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C17156">
              <w:rPr>
                <w:b/>
                <w:sz w:val="16"/>
                <w:szCs w:val="16"/>
              </w:rPr>
              <w:t>12 195,0</w:t>
            </w:r>
          </w:p>
        </w:tc>
      </w:tr>
      <w:tr w:rsidR="00C17156" w:rsidTr="00C17156">
        <w:trPr>
          <w:trHeight w:val="272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01 05 02 00 </w:t>
            </w:r>
            <w:proofErr w:type="spellStart"/>
            <w:r>
              <w:rPr>
                <w:sz w:val="16"/>
                <w:szCs w:val="16"/>
              </w:rPr>
              <w:t>00</w:t>
            </w:r>
            <w:proofErr w:type="spellEnd"/>
            <w:r>
              <w:rPr>
                <w:sz w:val="16"/>
                <w:szCs w:val="16"/>
              </w:rPr>
              <w:t xml:space="preserve"> 0000 500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 w:rsidP="006E7E29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12 195,0</w:t>
            </w:r>
          </w:p>
        </w:tc>
      </w:tr>
      <w:tr w:rsidR="00C17156" w:rsidTr="00C17156">
        <w:trPr>
          <w:trHeight w:val="29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01 05 02 01 00 0000 510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 w:rsidP="006E7E29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12 195,0</w:t>
            </w:r>
          </w:p>
        </w:tc>
      </w:tr>
      <w:tr w:rsidR="00C17156" w:rsidTr="00C17156">
        <w:trPr>
          <w:trHeight w:val="357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01 05 02 01 10 0000 510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Pr="00C17156" w:rsidRDefault="00C17156" w:rsidP="006E7E29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C17156">
              <w:rPr>
                <w:sz w:val="16"/>
                <w:szCs w:val="16"/>
              </w:rPr>
              <w:t>12 195,0</w:t>
            </w:r>
          </w:p>
        </w:tc>
      </w:tr>
      <w:tr w:rsidR="00C17156" w:rsidTr="00C17156">
        <w:trPr>
          <w:trHeight w:val="272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01 05 00 </w:t>
            </w:r>
            <w:proofErr w:type="spellStart"/>
            <w:r>
              <w:rPr>
                <w:b/>
                <w:sz w:val="16"/>
                <w:szCs w:val="16"/>
              </w:rPr>
              <w:t>00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00</w:t>
            </w:r>
            <w:proofErr w:type="spellEnd"/>
            <w:r>
              <w:rPr>
                <w:b/>
                <w:sz w:val="16"/>
                <w:szCs w:val="16"/>
              </w:rPr>
              <w:t xml:space="preserve"> 0000 600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Pr="00C17156" w:rsidRDefault="00C17156" w:rsidP="006E7E29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C17156">
              <w:rPr>
                <w:b/>
                <w:sz w:val="16"/>
                <w:szCs w:val="16"/>
              </w:rPr>
              <w:t>12 144,5</w:t>
            </w:r>
          </w:p>
        </w:tc>
      </w:tr>
      <w:tr w:rsidR="00C17156" w:rsidTr="00C17156">
        <w:trPr>
          <w:trHeight w:val="272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01 05 02 00 </w:t>
            </w:r>
            <w:proofErr w:type="spellStart"/>
            <w:r>
              <w:rPr>
                <w:sz w:val="16"/>
                <w:szCs w:val="16"/>
              </w:rPr>
              <w:t>00</w:t>
            </w:r>
            <w:proofErr w:type="spellEnd"/>
            <w:r>
              <w:rPr>
                <w:sz w:val="16"/>
                <w:szCs w:val="16"/>
              </w:rPr>
              <w:t xml:space="preserve"> 0000 600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 w:rsidP="006E7E29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12 144,5</w:t>
            </w:r>
          </w:p>
        </w:tc>
      </w:tr>
      <w:tr w:rsidR="00C17156" w:rsidTr="00C17156">
        <w:trPr>
          <w:trHeight w:val="272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01 05 02 01 00 0000 610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 w:rsidP="006E7E29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12 144,5</w:t>
            </w:r>
          </w:p>
        </w:tc>
      </w:tr>
      <w:tr w:rsidR="00C17156" w:rsidTr="00C17156">
        <w:trPr>
          <w:trHeight w:val="272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01 05 02 01 10 0000 610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56" w:rsidRDefault="00C17156">
            <w:pPr>
              <w:keepNext/>
              <w:keepLines/>
              <w:widowControl/>
              <w:tabs>
                <w:tab w:val="left" w:pos="5387"/>
              </w:tabs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12 144,5</w:t>
            </w:r>
          </w:p>
        </w:tc>
      </w:tr>
    </w:tbl>
    <w:p w:rsidR="00C17156" w:rsidRDefault="00C17156" w:rsidP="00C17156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</w:p>
    <w:p w:rsidR="00C17156" w:rsidRDefault="00C17156" w:rsidP="00C17156">
      <w:pPr>
        <w:keepNext/>
        <w:keepLines/>
        <w:widowControl/>
        <w:shd w:val="clear" w:color="auto" w:fill="FFFFFF"/>
        <w:tabs>
          <w:tab w:val="left" w:pos="5387"/>
        </w:tabs>
        <w:rPr>
          <w:sz w:val="16"/>
          <w:szCs w:val="16"/>
        </w:rPr>
      </w:pPr>
      <w:r>
        <w:rPr>
          <w:sz w:val="16"/>
          <w:szCs w:val="16"/>
        </w:rPr>
        <w:t>5) Настоящее решение вступает в силу со дня его официального опубликования.</w:t>
      </w:r>
    </w:p>
    <w:p w:rsidR="00C17156" w:rsidRDefault="00C17156" w:rsidP="00C17156">
      <w:pPr>
        <w:keepNext/>
        <w:keepLines/>
        <w:widowControl/>
        <w:shd w:val="clear" w:color="auto" w:fill="FFFFFF"/>
        <w:tabs>
          <w:tab w:val="left" w:pos="5387"/>
        </w:tabs>
        <w:rPr>
          <w:sz w:val="16"/>
          <w:szCs w:val="16"/>
        </w:rPr>
      </w:pPr>
    </w:p>
    <w:p w:rsidR="00C17156" w:rsidRDefault="00C17156" w:rsidP="00C17156">
      <w:pPr>
        <w:keepNext/>
        <w:keepLines/>
        <w:widowControl/>
        <w:shd w:val="clear" w:color="auto" w:fill="FFFFFF"/>
        <w:tabs>
          <w:tab w:val="left" w:pos="5387"/>
        </w:tabs>
        <w:rPr>
          <w:sz w:val="16"/>
          <w:szCs w:val="16"/>
        </w:rPr>
      </w:pPr>
      <w:r>
        <w:rPr>
          <w:sz w:val="16"/>
          <w:szCs w:val="16"/>
        </w:rPr>
        <w:t>Глава сельского поселения Александровка</w:t>
      </w:r>
      <w:r>
        <w:rPr>
          <w:sz w:val="16"/>
          <w:szCs w:val="16"/>
        </w:rPr>
        <w:tab/>
        <w:t xml:space="preserve">                                                                                                                     В.Н. Аверьянова</w:t>
      </w:r>
    </w:p>
    <w:p w:rsidR="00C17156" w:rsidRDefault="00C17156" w:rsidP="00C17156">
      <w:pPr>
        <w:keepNext/>
        <w:keepLines/>
        <w:widowControl/>
        <w:shd w:val="clear" w:color="auto" w:fill="FFFFFF"/>
        <w:tabs>
          <w:tab w:val="left" w:pos="5387"/>
        </w:tabs>
        <w:rPr>
          <w:sz w:val="16"/>
          <w:szCs w:val="16"/>
        </w:rPr>
      </w:pPr>
    </w:p>
    <w:p w:rsidR="00C17156" w:rsidRDefault="00C17156" w:rsidP="00C17156">
      <w:pPr>
        <w:keepNext/>
        <w:keepLines/>
        <w:widowControl/>
        <w:shd w:val="clear" w:color="auto" w:fill="FFFFFF"/>
        <w:tabs>
          <w:tab w:val="left" w:pos="5387"/>
        </w:tabs>
        <w:rPr>
          <w:sz w:val="16"/>
          <w:szCs w:val="16"/>
        </w:rPr>
      </w:pPr>
      <w:r>
        <w:rPr>
          <w:sz w:val="16"/>
          <w:szCs w:val="16"/>
        </w:rPr>
        <w:t>Председатель Собрания представителей сельского поселения Александровка                                                                                                                              Е.В.Шевцова</w:t>
      </w:r>
    </w:p>
    <w:p w:rsidR="00C17156" w:rsidRDefault="00C17156" w:rsidP="00C17156"/>
    <w:p w:rsidR="00001199" w:rsidRDefault="00001199"/>
    <w:sectPr w:rsidR="00001199" w:rsidSect="00C171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17156"/>
    <w:rsid w:val="00001199"/>
    <w:rsid w:val="00C17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15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4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</Words>
  <Characters>1596</Characters>
  <Application>Microsoft Office Word</Application>
  <DocSecurity>0</DocSecurity>
  <Lines>13</Lines>
  <Paragraphs>3</Paragraphs>
  <ScaleCrop>false</ScaleCrop>
  <Company>Krokoz™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2021-12-21T09:09:00Z</dcterms:created>
  <dcterms:modified xsi:type="dcterms:W3CDTF">2021-12-21T09:19:00Z</dcterms:modified>
</cp:coreProperties>
</file>