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F0" w:rsidRPr="00BF46EC" w:rsidRDefault="009F61F0" w:rsidP="00EE743C">
      <w:pPr>
        <w:ind w:right="5527"/>
        <w:jc w:val="center"/>
        <w:rPr>
          <w:b/>
        </w:rPr>
      </w:pPr>
      <w:r>
        <w:rPr>
          <w:sz w:val="16"/>
        </w:rPr>
        <w:t>РОССИЙСКАЯ ФЕДЕРАЦИЯ</w:t>
      </w:r>
    </w:p>
    <w:p w:rsidR="009F61F0" w:rsidRDefault="009F61F0" w:rsidP="00EE743C">
      <w:pPr>
        <w:ind w:right="552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  <w:r w:rsidR="00FF4C4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сельского поселения</w:t>
      </w:r>
    </w:p>
    <w:p w:rsidR="009F61F0" w:rsidRDefault="00FF4C44" w:rsidP="00EE743C">
      <w:pPr>
        <w:ind w:right="552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Александровка </w:t>
      </w:r>
    </w:p>
    <w:p w:rsidR="009F61F0" w:rsidRDefault="00FF4C44" w:rsidP="00EE743C">
      <w:pPr>
        <w:ind w:right="552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</w:t>
      </w:r>
      <w:r w:rsidR="009F61F0">
        <w:rPr>
          <w:b/>
          <w:sz w:val="26"/>
          <w:szCs w:val="26"/>
        </w:rPr>
        <w:t>униципального района</w:t>
      </w:r>
    </w:p>
    <w:p w:rsidR="009F61F0" w:rsidRDefault="009F61F0" w:rsidP="00EE743C">
      <w:pPr>
        <w:ind w:right="552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Кинель-Черкасский</w:t>
      </w:r>
    </w:p>
    <w:p w:rsidR="009F61F0" w:rsidRDefault="009F61F0" w:rsidP="00EE743C">
      <w:pPr>
        <w:pStyle w:val="3"/>
        <w:ind w:right="5527"/>
        <w:jc w:val="center"/>
        <w:rPr>
          <w:sz w:val="26"/>
          <w:szCs w:val="26"/>
        </w:rPr>
      </w:pPr>
      <w:r>
        <w:rPr>
          <w:sz w:val="26"/>
          <w:szCs w:val="26"/>
        </w:rPr>
        <w:t>Самарской области</w:t>
      </w:r>
    </w:p>
    <w:p w:rsidR="009F61F0" w:rsidRDefault="00886483" w:rsidP="00EE743C">
      <w:pPr>
        <w:ind w:right="552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</w:t>
      </w:r>
      <w:r w:rsidR="009F61F0">
        <w:rPr>
          <w:b/>
          <w:sz w:val="26"/>
          <w:szCs w:val="26"/>
        </w:rPr>
        <w:t>НИЕ</w:t>
      </w:r>
    </w:p>
    <w:p w:rsidR="009F61F0" w:rsidRDefault="009F61F0" w:rsidP="00CA0670">
      <w:pPr>
        <w:ind w:right="4535"/>
        <w:jc w:val="both"/>
        <w:rPr>
          <w:b/>
          <w:i/>
          <w:sz w:val="16"/>
          <w:szCs w:val="16"/>
        </w:rPr>
      </w:pPr>
      <w:r>
        <w:rPr>
          <w:rFonts w:ascii="GymnasiaCompressed" w:hAnsi="GymnasiaCompressed"/>
          <w:b/>
          <w:sz w:val="16"/>
          <w:szCs w:val="16"/>
        </w:rPr>
        <w:t>4463</w:t>
      </w:r>
      <w:r>
        <w:rPr>
          <w:b/>
          <w:sz w:val="16"/>
          <w:szCs w:val="16"/>
        </w:rPr>
        <w:t>2</w:t>
      </w:r>
      <w:r w:rsidR="00FF4C44">
        <w:rPr>
          <w:rFonts w:asciiTheme="minorHAnsi" w:hAnsiTheme="minorHAnsi"/>
          <w:b/>
          <w:sz w:val="16"/>
          <w:szCs w:val="16"/>
        </w:rPr>
        <w:t>7</w:t>
      </w:r>
      <w:r>
        <w:rPr>
          <w:rFonts w:ascii="GymnasiaCompressed" w:hAnsi="GymnasiaCompressed"/>
          <w:b/>
          <w:sz w:val="16"/>
          <w:szCs w:val="16"/>
        </w:rPr>
        <w:t xml:space="preserve">, </w:t>
      </w:r>
      <w:r w:rsidR="00FF4C44">
        <w:rPr>
          <w:b/>
          <w:i/>
          <w:sz w:val="16"/>
          <w:szCs w:val="16"/>
        </w:rPr>
        <w:t>с. Александровка</w:t>
      </w:r>
      <w:r>
        <w:rPr>
          <w:b/>
          <w:i/>
          <w:sz w:val="16"/>
          <w:szCs w:val="16"/>
        </w:rPr>
        <w:t xml:space="preserve">, Кинель-Черкасского </w:t>
      </w:r>
      <w:r w:rsidR="00CA0670">
        <w:rPr>
          <w:b/>
          <w:i/>
          <w:sz w:val="16"/>
          <w:szCs w:val="16"/>
        </w:rPr>
        <w:t>района,</w:t>
      </w:r>
    </w:p>
    <w:p w:rsidR="009F61F0" w:rsidRDefault="00FF4C44" w:rsidP="00CA0670">
      <w:pPr>
        <w:ind w:right="4535"/>
        <w:jc w:val="both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               ул.Алексея Толстого , 8</w:t>
      </w:r>
      <w:r w:rsidR="009F61F0">
        <w:rPr>
          <w:b/>
          <w:i/>
          <w:sz w:val="16"/>
          <w:szCs w:val="16"/>
        </w:rPr>
        <w:t xml:space="preserve">, тел/факс: 8 (84660) </w:t>
      </w:r>
      <w:r>
        <w:rPr>
          <w:b/>
          <w:i/>
          <w:sz w:val="16"/>
          <w:szCs w:val="16"/>
        </w:rPr>
        <w:t>33525</w:t>
      </w:r>
    </w:p>
    <w:p w:rsidR="00FF4C44" w:rsidRDefault="00FF4C44" w:rsidP="00CA0670">
      <w:pPr>
        <w:ind w:right="4535"/>
        <w:jc w:val="both"/>
        <w:rPr>
          <w:b/>
          <w:sz w:val="16"/>
          <w:szCs w:val="16"/>
        </w:rPr>
      </w:pPr>
    </w:p>
    <w:p w:rsidR="009F61F0" w:rsidRPr="00FF4C44" w:rsidRDefault="00FF4C44" w:rsidP="001D6627">
      <w:pPr>
        <w:ind w:right="4535"/>
        <w:rPr>
          <w:b/>
          <w:sz w:val="24"/>
          <w:szCs w:val="24"/>
        </w:rPr>
      </w:pPr>
      <w:r>
        <w:t xml:space="preserve">         </w:t>
      </w:r>
      <w:r w:rsidR="00CA0670" w:rsidRPr="00FF4C44">
        <w:rPr>
          <w:b/>
          <w:sz w:val="24"/>
          <w:szCs w:val="24"/>
        </w:rPr>
        <w:t>от</w:t>
      </w:r>
      <w:r w:rsidRPr="00FF4C44">
        <w:rPr>
          <w:b/>
          <w:sz w:val="24"/>
          <w:szCs w:val="24"/>
        </w:rPr>
        <w:t xml:space="preserve"> </w:t>
      </w:r>
      <w:r w:rsidR="00CA0670" w:rsidRPr="00FF4C44">
        <w:rPr>
          <w:b/>
          <w:sz w:val="24"/>
          <w:szCs w:val="24"/>
        </w:rPr>
        <w:t xml:space="preserve"> </w:t>
      </w:r>
      <w:r w:rsidRPr="00FF4C44">
        <w:rPr>
          <w:b/>
          <w:sz w:val="24"/>
          <w:szCs w:val="24"/>
        </w:rPr>
        <w:t>05</w:t>
      </w:r>
      <w:r w:rsidR="00CA0670" w:rsidRPr="00FF4C44">
        <w:rPr>
          <w:b/>
          <w:sz w:val="24"/>
          <w:szCs w:val="24"/>
        </w:rPr>
        <w:t>.</w:t>
      </w:r>
      <w:r w:rsidRPr="00FF4C44">
        <w:rPr>
          <w:b/>
          <w:sz w:val="24"/>
          <w:szCs w:val="24"/>
        </w:rPr>
        <w:t>07</w:t>
      </w:r>
      <w:r w:rsidR="00CA0670" w:rsidRPr="00FF4C44">
        <w:rPr>
          <w:b/>
          <w:sz w:val="24"/>
          <w:szCs w:val="24"/>
        </w:rPr>
        <w:t>.202</w:t>
      </w:r>
      <w:r w:rsidR="00EE743C" w:rsidRPr="00FF4C44">
        <w:rPr>
          <w:b/>
          <w:sz w:val="24"/>
          <w:szCs w:val="24"/>
        </w:rPr>
        <w:t>2</w:t>
      </w:r>
      <w:r w:rsidRPr="00FF4C44">
        <w:rPr>
          <w:b/>
          <w:sz w:val="24"/>
          <w:szCs w:val="24"/>
        </w:rPr>
        <w:t xml:space="preserve">г. </w:t>
      </w:r>
      <w:r w:rsidR="009F61F0" w:rsidRPr="00FF4C44">
        <w:rPr>
          <w:b/>
          <w:sz w:val="24"/>
          <w:szCs w:val="24"/>
        </w:rPr>
        <w:t xml:space="preserve">№ </w:t>
      </w:r>
      <w:r w:rsidRPr="00FF4C44">
        <w:rPr>
          <w:b/>
          <w:sz w:val="24"/>
          <w:szCs w:val="24"/>
        </w:rPr>
        <w:t>47</w:t>
      </w:r>
    </w:p>
    <w:p w:rsidR="009F61F0" w:rsidRPr="00FF4C44" w:rsidRDefault="009F61F0" w:rsidP="009F61F0">
      <w:pPr>
        <w:rPr>
          <w:sz w:val="24"/>
          <w:szCs w:val="24"/>
        </w:rPr>
      </w:pPr>
    </w:p>
    <w:p w:rsidR="00CA0670" w:rsidRDefault="009F61F0" w:rsidP="001D6627">
      <w:pPr>
        <w:ind w:right="4252"/>
        <w:rPr>
          <w:b/>
          <w:sz w:val="24"/>
          <w:szCs w:val="24"/>
        </w:rPr>
      </w:pPr>
      <w:r w:rsidRPr="00FF4C44">
        <w:rPr>
          <w:b/>
          <w:sz w:val="24"/>
          <w:szCs w:val="24"/>
        </w:rPr>
        <w:t>[</w:t>
      </w:r>
      <w:r w:rsidR="00CA0670" w:rsidRPr="00FF4C44">
        <w:rPr>
          <w:b/>
          <w:sz w:val="24"/>
          <w:szCs w:val="24"/>
        </w:rPr>
        <w:t>О</w:t>
      </w:r>
      <w:r w:rsidR="00EE743C" w:rsidRPr="00FF4C44">
        <w:rPr>
          <w:b/>
          <w:sz w:val="24"/>
          <w:szCs w:val="24"/>
        </w:rPr>
        <w:t xml:space="preserve">б утверждении Положения </w:t>
      </w:r>
      <w:r w:rsidR="00886483" w:rsidRPr="00FF4C44">
        <w:rPr>
          <w:b/>
          <w:sz w:val="24"/>
          <w:szCs w:val="24"/>
        </w:rPr>
        <w:t>об архиве Администрац</w:t>
      </w:r>
      <w:r w:rsidR="00FF4C44" w:rsidRPr="00FF4C44">
        <w:rPr>
          <w:b/>
          <w:sz w:val="24"/>
          <w:szCs w:val="24"/>
        </w:rPr>
        <w:t xml:space="preserve">ии сельского поселения Александровка </w:t>
      </w:r>
      <w:r w:rsidR="00886483" w:rsidRPr="00FF4C44">
        <w:rPr>
          <w:b/>
          <w:sz w:val="24"/>
          <w:szCs w:val="24"/>
        </w:rPr>
        <w:t xml:space="preserve"> </w:t>
      </w:r>
      <w:r w:rsidR="00EE743C" w:rsidRPr="00FF4C44">
        <w:rPr>
          <w:b/>
          <w:sz w:val="24"/>
          <w:szCs w:val="24"/>
        </w:rPr>
        <w:t>муниципального района Кинель-Черкасский</w:t>
      </w:r>
      <w:r w:rsidR="008E03E9" w:rsidRPr="00FF4C44">
        <w:rPr>
          <w:b/>
          <w:sz w:val="24"/>
          <w:szCs w:val="24"/>
        </w:rPr>
        <w:t xml:space="preserve"> Самарской области</w:t>
      </w:r>
      <w:r w:rsidRPr="00FF4C44">
        <w:rPr>
          <w:b/>
          <w:sz w:val="24"/>
          <w:szCs w:val="24"/>
        </w:rPr>
        <w:t>]</w:t>
      </w:r>
    </w:p>
    <w:p w:rsidR="001D6627" w:rsidRPr="001D6627" w:rsidRDefault="001D6627" w:rsidP="001D6627">
      <w:pPr>
        <w:ind w:right="4252"/>
        <w:rPr>
          <w:b/>
          <w:sz w:val="24"/>
          <w:szCs w:val="24"/>
        </w:rPr>
      </w:pPr>
    </w:p>
    <w:p w:rsidR="002F4C4B" w:rsidRPr="00FF4C44" w:rsidRDefault="00886483" w:rsidP="00CF469F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FF4C44">
        <w:rPr>
          <w:color w:val="000000"/>
          <w:sz w:val="24"/>
          <w:szCs w:val="24"/>
        </w:rPr>
        <w:t xml:space="preserve">В целях организации и проведения методической и практической работы по экспертизе ценности и подготовке к передаче на государственное хранение документов архивного фонда Российской Федерации, упорядочения работы по учету и обработке архивных документов постоянного и временного сроков хранения документов, руководствуясь </w:t>
      </w:r>
      <w:r w:rsidR="002F4C4B" w:rsidRPr="00FF4C44">
        <w:rPr>
          <w:sz w:val="24"/>
          <w:szCs w:val="24"/>
        </w:rPr>
        <w:t>Указом Президента Российской Федерации от 22.06.2016 № 293 «Вопросы Федерального архивного агентства»,</w:t>
      </w:r>
      <w:r w:rsidRPr="00FF4C44">
        <w:rPr>
          <w:color w:val="000000"/>
          <w:sz w:val="24"/>
          <w:szCs w:val="24"/>
        </w:rPr>
        <w:t>Федеральными законами от 22.10.2004 № 125-ФЗ "Об архивном деле Российской Федерации", от 06 октября 2003 № 131-ФЗ "Об общих принципах организации местного самоуправления в Р</w:t>
      </w:r>
      <w:r w:rsidR="002F4C4B" w:rsidRPr="00FF4C44">
        <w:rPr>
          <w:color w:val="000000"/>
          <w:sz w:val="24"/>
          <w:szCs w:val="24"/>
        </w:rPr>
        <w:t xml:space="preserve">оссийской </w:t>
      </w:r>
      <w:r w:rsidRPr="00FF4C44">
        <w:rPr>
          <w:color w:val="000000"/>
          <w:sz w:val="24"/>
          <w:szCs w:val="24"/>
        </w:rPr>
        <w:t>Ф</w:t>
      </w:r>
      <w:r w:rsidR="002F4C4B" w:rsidRPr="00FF4C44">
        <w:rPr>
          <w:color w:val="000000"/>
          <w:sz w:val="24"/>
          <w:szCs w:val="24"/>
        </w:rPr>
        <w:t>едерации</w:t>
      </w:r>
      <w:r w:rsidRPr="00FF4C44">
        <w:rPr>
          <w:color w:val="000000"/>
          <w:sz w:val="24"/>
          <w:szCs w:val="24"/>
        </w:rPr>
        <w:t>"</w:t>
      </w:r>
      <w:r w:rsidR="002F4C4B" w:rsidRPr="00FF4C44">
        <w:rPr>
          <w:color w:val="000000"/>
          <w:sz w:val="24"/>
          <w:szCs w:val="24"/>
        </w:rPr>
        <w:t>, Администрац</w:t>
      </w:r>
      <w:r w:rsidR="00FF4C44" w:rsidRPr="00FF4C44">
        <w:rPr>
          <w:color w:val="000000"/>
          <w:sz w:val="24"/>
          <w:szCs w:val="24"/>
        </w:rPr>
        <w:t xml:space="preserve">ия сельского поселения Александровка </w:t>
      </w:r>
      <w:r w:rsidR="002F4C4B" w:rsidRPr="00FF4C44">
        <w:rPr>
          <w:color w:val="000000"/>
          <w:sz w:val="24"/>
          <w:szCs w:val="24"/>
        </w:rPr>
        <w:t xml:space="preserve"> муниципального района Кинель-Черкасский Самарской области</w:t>
      </w:r>
    </w:p>
    <w:p w:rsidR="002F4C4B" w:rsidRPr="00FF4C44" w:rsidRDefault="002F4C4B" w:rsidP="00CF469F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FF4C44">
        <w:rPr>
          <w:color w:val="000000"/>
          <w:sz w:val="24"/>
          <w:szCs w:val="24"/>
        </w:rPr>
        <w:t>ПОСТАНОВЛЯЕТ:</w:t>
      </w:r>
    </w:p>
    <w:p w:rsidR="002F4C4B" w:rsidRPr="00FF4C44" w:rsidRDefault="00EE743C" w:rsidP="00CF469F">
      <w:pPr>
        <w:pStyle w:val="aa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FF4C44">
        <w:rPr>
          <w:color w:val="212121"/>
        </w:rPr>
        <w:t xml:space="preserve">1. </w:t>
      </w:r>
      <w:r w:rsidR="002F4C4B" w:rsidRPr="00FF4C44">
        <w:rPr>
          <w:color w:val="000000"/>
        </w:rPr>
        <w:t xml:space="preserve">Утвердить Положение об архиве </w:t>
      </w:r>
      <w:r w:rsidR="00CF469F" w:rsidRPr="00FF4C44">
        <w:t>Администрации</w:t>
      </w:r>
      <w:r w:rsidR="00FF4C44" w:rsidRPr="00FF4C44">
        <w:t xml:space="preserve"> </w:t>
      </w:r>
      <w:r w:rsidR="00FF4C44" w:rsidRPr="00FF4C44">
        <w:rPr>
          <w:color w:val="000000"/>
        </w:rPr>
        <w:t xml:space="preserve">сельского поселения Александровка </w:t>
      </w:r>
      <w:r w:rsidR="00CF469F" w:rsidRPr="00FF4C44">
        <w:rPr>
          <w:color w:val="000000"/>
        </w:rPr>
        <w:t xml:space="preserve"> муниципального района Кинель-Черкасский Самарской области</w:t>
      </w:r>
      <w:r w:rsidR="002F4C4B" w:rsidRPr="00FF4C44">
        <w:rPr>
          <w:color w:val="000000"/>
        </w:rPr>
        <w:t xml:space="preserve"> (приложение № 1).</w:t>
      </w:r>
    </w:p>
    <w:p w:rsidR="002F4C4B" w:rsidRPr="00FF4C44" w:rsidRDefault="002F4C4B" w:rsidP="00CF469F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FF4C44">
        <w:rPr>
          <w:color w:val="000000"/>
          <w:sz w:val="24"/>
          <w:szCs w:val="24"/>
        </w:rPr>
        <w:t xml:space="preserve">2. Настоящее постановление подлежит официальному опубликованию (обнародованию) на официальном сайте </w:t>
      </w:r>
      <w:r w:rsidR="00CF469F" w:rsidRPr="00FF4C44">
        <w:rPr>
          <w:color w:val="000000"/>
          <w:sz w:val="24"/>
          <w:szCs w:val="24"/>
        </w:rPr>
        <w:t>Админ</w:t>
      </w:r>
      <w:r w:rsidR="00FF4C44" w:rsidRPr="00FF4C44">
        <w:rPr>
          <w:color w:val="000000"/>
          <w:sz w:val="24"/>
          <w:szCs w:val="24"/>
        </w:rPr>
        <w:t xml:space="preserve">истрации сельского поселения Александровка </w:t>
      </w:r>
      <w:r w:rsidR="00CF469F" w:rsidRPr="00FF4C44">
        <w:rPr>
          <w:color w:val="000000"/>
          <w:sz w:val="24"/>
          <w:szCs w:val="24"/>
        </w:rPr>
        <w:t xml:space="preserve"> муниципального района Кинель-Черкасский Самарской области</w:t>
      </w:r>
      <w:r w:rsidRPr="00FF4C44">
        <w:rPr>
          <w:color w:val="000000"/>
          <w:sz w:val="24"/>
          <w:szCs w:val="24"/>
        </w:rPr>
        <w:t>.</w:t>
      </w:r>
    </w:p>
    <w:p w:rsidR="002F4C4B" w:rsidRPr="00FF4C44" w:rsidRDefault="002F4C4B" w:rsidP="00CF469F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FF4C44">
        <w:rPr>
          <w:color w:val="000000"/>
          <w:sz w:val="24"/>
          <w:szCs w:val="24"/>
        </w:rPr>
        <w:t>3. Контроль</w:t>
      </w:r>
      <w:r w:rsidR="00FF4C44" w:rsidRPr="00FF4C44">
        <w:rPr>
          <w:color w:val="000000"/>
          <w:sz w:val="24"/>
          <w:szCs w:val="24"/>
        </w:rPr>
        <w:t xml:space="preserve"> за  исполнением </w:t>
      </w:r>
      <w:r w:rsidRPr="00FF4C44">
        <w:rPr>
          <w:color w:val="000000"/>
          <w:sz w:val="24"/>
          <w:szCs w:val="24"/>
        </w:rPr>
        <w:t xml:space="preserve"> настоящего постановления оставляю за собой.</w:t>
      </w:r>
    </w:p>
    <w:p w:rsidR="00CA0670" w:rsidRPr="00FF4C44" w:rsidRDefault="00CA0670" w:rsidP="00CF469F">
      <w:pPr>
        <w:spacing w:line="276" w:lineRule="auto"/>
        <w:ind w:firstLine="426"/>
        <w:jc w:val="both"/>
        <w:rPr>
          <w:sz w:val="24"/>
          <w:szCs w:val="24"/>
        </w:rPr>
      </w:pPr>
    </w:p>
    <w:p w:rsidR="008E03E9" w:rsidRPr="00FF4C44" w:rsidRDefault="000E1BD3" w:rsidP="00CF469F">
      <w:pPr>
        <w:spacing w:line="276" w:lineRule="auto"/>
        <w:jc w:val="both"/>
        <w:rPr>
          <w:sz w:val="24"/>
          <w:szCs w:val="24"/>
        </w:rPr>
      </w:pPr>
      <w:r w:rsidRPr="00FF4C44">
        <w:rPr>
          <w:sz w:val="24"/>
          <w:szCs w:val="24"/>
        </w:rPr>
        <w:t>Гла</w:t>
      </w:r>
      <w:r w:rsidR="00FF4C44" w:rsidRPr="00FF4C44">
        <w:rPr>
          <w:sz w:val="24"/>
          <w:szCs w:val="24"/>
        </w:rPr>
        <w:t xml:space="preserve">ва сельского поселения Александровка                    </w:t>
      </w:r>
    </w:p>
    <w:p w:rsidR="008E03E9" w:rsidRPr="00FF4C44" w:rsidRDefault="008E03E9" w:rsidP="00CF469F">
      <w:pPr>
        <w:spacing w:line="276" w:lineRule="auto"/>
        <w:jc w:val="both"/>
        <w:rPr>
          <w:sz w:val="24"/>
          <w:szCs w:val="24"/>
        </w:rPr>
      </w:pPr>
      <w:r w:rsidRPr="00FF4C44">
        <w:rPr>
          <w:sz w:val="24"/>
          <w:szCs w:val="24"/>
        </w:rPr>
        <w:t>муниципального района Кинель-Черкасский</w:t>
      </w:r>
    </w:p>
    <w:p w:rsidR="007F0796" w:rsidRDefault="008E03E9" w:rsidP="008E03E9">
      <w:pPr>
        <w:spacing w:line="276" w:lineRule="auto"/>
        <w:jc w:val="both"/>
        <w:rPr>
          <w:sz w:val="24"/>
          <w:szCs w:val="24"/>
        </w:rPr>
      </w:pPr>
      <w:r w:rsidRPr="00FF4C44">
        <w:rPr>
          <w:sz w:val="24"/>
          <w:szCs w:val="24"/>
        </w:rPr>
        <w:t>Самарской области</w:t>
      </w:r>
      <w:r w:rsidR="00FF4C44">
        <w:rPr>
          <w:sz w:val="24"/>
          <w:szCs w:val="24"/>
        </w:rPr>
        <w:t xml:space="preserve">                                                                В.Н. Аверьянова</w:t>
      </w:r>
    </w:p>
    <w:p w:rsidR="00FF4C44" w:rsidRDefault="00FF4C44" w:rsidP="008E03E9">
      <w:pPr>
        <w:spacing w:line="276" w:lineRule="auto"/>
        <w:jc w:val="both"/>
        <w:rPr>
          <w:sz w:val="24"/>
          <w:szCs w:val="24"/>
        </w:rPr>
      </w:pPr>
    </w:p>
    <w:p w:rsidR="00FF4C44" w:rsidRDefault="00FF4C44" w:rsidP="008E03E9">
      <w:pPr>
        <w:spacing w:line="276" w:lineRule="auto"/>
        <w:jc w:val="both"/>
        <w:rPr>
          <w:sz w:val="24"/>
          <w:szCs w:val="24"/>
        </w:rPr>
      </w:pPr>
    </w:p>
    <w:p w:rsidR="00FF4C44" w:rsidRDefault="00FF4C44" w:rsidP="008E03E9">
      <w:pPr>
        <w:spacing w:line="276" w:lineRule="auto"/>
        <w:jc w:val="both"/>
        <w:rPr>
          <w:sz w:val="24"/>
          <w:szCs w:val="24"/>
        </w:rPr>
      </w:pPr>
    </w:p>
    <w:p w:rsidR="00FF4C44" w:rsidRDefault="00FF4C44" w:rsidP="008E03E9">
      <w:pPr>
        <w:spacing w:line="276" w:lineRule="auto"/>
        <w:jc w:val="both"/>
        <w:rPr>
          <w:sz w:val="24"/>
          <w:szCs w:val="24"/>
        </w:rPr>
      </w:pPr>
    </w:p>
    <w:p w:rsidR="00FF4C44" w:rsidRDefault="00FF4C44" w:rsidP="008E03E9">
      <w:pPr>
        <w:spacing w:line="276" w:lineRule="auto"/>
        <w:jc w:val="both"/>
        <w:rPr>
          <w:sz w:val="24"/>
          <w:szCs w:val="24"/>
        </w:rPr>
      </w:pPr>
    </w:p>
    <w:p w:rsidR="00FF4C44" w:rsidRDefault="00FF4C44" w:rsidP="008E03E9">
      <w:pPr>
        <w:spacing w:line="276" w:lineRule="auto"/>
        <w:jc w:val="both"/>
        <w:rPr>
          <w:sz w:val="24"/>
          <w:szCs w:val="24"/>
        </w:rPr>
      </w:pPr>
    </w:p>
    <w:p w:rsidR="00FF4C44" w:rsidRDefault="00FF4C44" w:rsidP="008E03E9">
      <w:pPr>
        <w:spacing w:line="276" w:lineRule="auto"/>
        <w:jc w:val="both"/>
        <w:rPr>
          <w:sz w:val="24"/>
          <w:szCs w:val="24"/>
        </w:rPr>
      </w:pPr>
    </w:p>
    <w:p w:rsidR="00FF4C44" w:rsidRDefault="00FF4C44" w:rsidP="008E03E9">
      <w:pPr>
        <w:spacing w:line="276" w:lineRule="auto"/>
        <w:jc w:val="both"/>
        <w:rPr>
          <w:sz w:val="24"/>
          <w:szCs w:val="24"/>
        </w:rPr>
      </w:pPr>
    </w:p>
    <w:p w:rsidR="00786C1B" w:rsidRDefault="00786C1B" w:rsidP="00786C1B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 к Постановлению</w:t>
      </w:r>
    </w:p>
    <w:p w:rsidR="00786C1B" w:rsidRDefault="00786C1B" w:rsidP="00786C1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администрации сельского </w:t>
      </w:r>
    </w:p>
    <w:p w:rsidR="00786C1B" w:rsidRDefault="00786C1B" w:rsidP="00786C1B">
      <w:pPr>
        <w:jc w:val="right"/>
        <w:rPr>
          <w:sz w:val="24"/>
          <w:szCs w:val="24"/>
        </w:rPr>
      </w:pPr>
      <w:r>
        <w:rPr>
          <w:sz w:val="24"/>
          <w:szCs w:val="24"/>
        </w:rPr>
        <w:t>поселения Александровка</w:t>
      </w:r>
    </w:p>
    <w:p w:rsidR="00786C1B" w:rsidRDefault="00786C1B" w:rsidP="00786C1B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от 05.07.2022г. №47</w:t>
      </w:r>
    </w:p>
    <w:p w:rsidR="00786C1B" w:rsidRDefault="00786C1B" w:rsidP="00786C1B">
      <w:pPr>
        <w:jc w:val="right"/>
        <w:rPr>
          <w:sz w:val="24"/>
          <w:szCs w:val="24"/>
        </w:rPr>
      </w:pPr>
    </w:p>
    <w:p w:rsidR="00786C1B" w:rsidRPr="00C34726" w:rsidRDefault="00786C1B" w:rsidP="00786C1B">
      <w:pPr>
        <w:spacing w:line="360" w:lineRule="auto"/>
        <w:jc w:val="right"/>
        <w:rPr>
          <w:sz w:val="24"/>
          <w:szCs w:val="24"/>
        </w:rPr>
      </w:pPr>
      <w:r w:rsidRPr="00C34726">
        <w:rPr>
          <w:sz w:val="24"/>
          <w:szCs w:val="24"/>
        </w:rPr>
        <w:t>УТВЕРЖДАЮ</w:t>
      </w:r>
    </w:p>
    <w:p w:rsidR="00786C1B" w:rsidRPr="00C34726" w:rsidRDefault="00786C1B" w:rsidP="00786C1B">
      <w:pPr>
        <w:spacing w:line="360" w:lineRule="auto"/>
        <w:jc w:val="right"/>
        <w:rPr>
          <w:sz w:val="24"/>
          <w:szCs w:val="24"/>
        </w:rPr>
      </w:pPr>
      <w:r w:rsidRPr="00C34726">
        <w:rPr>
          <w:sz w:val="24"/>
          <w:szCs w:val="24"/>
        </w:rPr>
        <w:t xml:space="preserve">Глава сельского поселения Александровка   </w:t>
      </w:r>
    </w:p>
    <w:p w:rsidR="00786C1B" w:rsidRPr="00C34726" w:rsidRDefault="00786C1B" w:rsidP="00786C1B">
      <w:pPr>
        <w:spacing w:line="360" w:lineRule="auto"/>
        <w:jc w:val="right"/>
        <w:rPr>
          <w:sz w:val="24"/>
          <w:szCs w:val="24"/>
        </w:rPr>
      </w:pPr>
      <w:r w:rsidRPr="00C34726">
        <w:rPr>
          <w:sz w:val="24"/>
          <w:szCs w:val="24"/>
        </w:rPr>
        <w:t xml:space="preserve">                                                             муниципального района Кинель-Черкасский </w:t>
      </w:r>
      <w:r w:rsidRPr="00C34726">
        <w:rPr>
          <w:color w:val="212121"/>
          <w:sz w:val="24"/>
          <w:szCs w:val="24"/>
        </w:rPr>
        <w:t>Самарской области</w:t>
      </w:r>
    </w:p>
    <w:p w:rsidR="00786C1B" w:rsidRPr="00C34726" w:rsidRDefault="00786C1B" w:rsidP="00786C1B">
      <w:pPr>
        <w:spacing w:line="360" w:lineRule="auto"/>
        <w:jc w:val="right"/>
        <w:rPr>
          <w:sz w:val="24"/>
          <w:szCs w:val="24"/>
        </w:rPr>
      </w:pPr>
      <w:r w:rsidRPr="00C34726">
        <w:rPr>
          <w:sz w:val="24"/>
          <w:szCs w:val="24"/>
        </w:rPr>
        <w:t xml:space="preserve">  _________________В.Н. Аверьянова</w:t>
      </w:r>
    </w:p>
    <w:p w:rsidR="00786C1B" w:rsidRPr="00C34726" w:rsidRDefault="00786C1B" w:rsidP="00786C1B">
      <w:pPr>
        <w:spacing w:line="360" w:lineRule="auto"/>
        <w:jc w:val="right"/>
        <w:rPr>
          <w:sz w:val="24"/>
          <w:szCs w:val="24"/>
        </w:rPr>
      </w:pPr>
      <w:r w:rsidRPr="00C34726">
        <w:rPr>
          <w:sz w:val="24"/>
          <w:szCs w:val="24"/>
        </w:rPr>
        <w:t>от «05» июля 2022 года</w:t>
      </w:r>
    </w:p>
    <w:p w:rsidR="00786C1B" w:rsidRPr="00C34726" w:rsidRDefault="00786C1B" w:rsidP="00786C1B">
      <w:pPr>
        <w:spacing w:line="360" w:lineRule="auto"/>
        <w:jc w:val="right"/>
        <w:rPr>
          <w:sz w:val="24"/>
          <w:szCs w:val="24"/>
        </w:rPr>
      </w:pPr>
    </w:p>
    <w:p w:rsidR="00786C1B" w:rsidRPr="00C34726" w:rsidRDefault="00786C1B" w:rsidP="00786C1B">
      <w:pPr>
        <w:jc w:val="right"/>
        <w:rPr>
          <w:sz w:val="24"/>
          <w:szCs w:val="24"/>
        </w:rPr>
      </w:pPr>
    </w:p>
    <w:p w:rsidR="00786C1B" w:rsidRPr="00C34726" w:rsidRDefault="00786C1B" w:rsidP="00786C1B">
      <w:pPr>
        <w:spacing w:line="360" w:lineRule="auto"/>
        <w:jc w:val="center"/>
        <w:rPr>
          <w:sz w:val="24"/>
          <w:szCs w:val="24"/>
        </w:rPr>
      </w:pPr>
      <w:r w:rsidRPr="00C34726">
        <w:rPr>
          <w:sz w:val="24"/>
          <w:szCs w:val="24"/>
        </w:rPr>
        <w:t>ПОЛОЖЕНИЕ</w:t>
      </w:r>
    </w:p>
    <w:p w:rsidR="00786C1B" w:rsidRPr="00C34726" w:rsidRDefault="00786C1B" w:rsidP="00786C1B">
      <w:pPr>
        <w:spacing w:line="360" w:lineRule="auto"/>
        <w:jc w:val="center"/>
        <w:rPr>
          <w:sz w:val="24"/>
          <w:szCs w:val="24"/>
        </w:rPr>
      </w:pPr>
      <w:r w:rsidRPr="00C34726">
        <w:rPr>
          <w:sz w:val="24"/>
          <w:szCs w:val="24"/>
        </w:rPr>
        <w:t xml:space="preserve">об архиве </w:t>
      </w:r>
    </w:p>
    <w:p w:rsidR="00786C1B" w:rsidRPr="00C34726" w:rsidRDefault="00786C1B" w:rsidP="00786C1B">
      <w:pPr>
        <w:spacing w:line="360" w:lineRule="auto"/>
        <w:jc w:val="center"/>
        <w:rPr>
          <w:sz w:val="24"/>
          <w:szCs w:val="24"/>
        </w:rPr>
      </w:pPr>
      <w:bookmarkStart w:id="0" w:name="_Hlk106779626"/>
      <w:r w:rsidRPr="00C34726">
        <w:rPr>
          <w:sz w:val="24"/>
          <w:szCs w:val="24"/>
        </w:rPr>
        <w:t>Администрации</w:t>
      </w:r>
      <w:bookmarkEnd w:id="0"/>
      <w:r w:rsidRPr="00C34726">
        <w:rPr>
          <w:sz w:val="24"/>
          <w:szCs w:val="24"/>
        </w:rPr>
        <w:t xml:space="preserve"> сельского поселения Александровка </w:t>
      </w:r>
    </w:p>
    <w:p w:rsidR="00786C1B" w:rsidRPr="00C34726" w:rsidRDefault="00786C1B" w:rsidP="00786C1B">
      <w:pPr>
        <w:spacing w:line="360" w:lineRule="auto"/>
        <w:jc w:val="center"/>
        <w:rPr>
          <w:sz w:val="24"/>
          <w:szCs w:val="24"/>
        </w:rPr>
      </w:pPr>
      <w:r w:rsidRPr="00C34726">
        <w:rPr>
          <w:sz w:val="24"/>
          <w:szCs w:val="24"/>
        </w:rPr>
        <w:t xml:space="preserve">муниципального района Кинель-Черкасский </w:t>
      </w:r>
      <w:r w:rsidRPr="00C34726">
        <w:rPr>
          <w:color w:val="212121"/>
          <w:sz w:val="24"/>
          <w:szCs w:val="24"/>
        </w:rPr>
        <w:t>Самарской области</w:t>
      </w:r>
    </w:p>
    <w:p w:rsidR="00786C1B" w:rsidRPr="00C34726" w:rsidRDefault="00786C1B" w:rsidP="00786C1B">
      <w:pPr>
        <w:spacing w:line="360" w:lineRule="auto"/>
        <w:jc w:val="both"/>
        <w:rPr>
          <w:sz w:val="24"/>
          <w:szCs w:val="24"/>
        </w:rPr>
      </w:pPr>
    </w:p>
    <w:p w:rsidR="00786C1B" w:rsidRPr="00C34726" w:rsidRDefault="00786C1B" w:rsidP="00786C1B">
      <w:pPr>
        <w:numPr>
          <w:ilvl w:val="0"/>
          <w:numId w:val="2"/>
        </w:numPr>
        <w:spacing w:line="360" w:lineRule="auto"/>
        <w:jc w:val="center"/>
        <w:rPr>
          <w:sz w:val="24"/>
          <w:szCs w:val="24"/>
        </w:rPr>
      </w:pPr>
      <w:r w:rsidRPr="00C34726">
        <w:rPr>
          <w:sz w:val="24"/>
          <w:szCs w:val="24"/>
        </w:rPr>
        <w:t>ОБЩИЕ ПОЛОЖЕНИЯ</w:t>
      </w:r>
    </w:p>
    <w:p w:rsidR="00786C1B" w:rsidRPr="00C34726" w:rsidRDefault="00786C1B" w:rsidP="00786C1B">
      <w:pPr>
        <w:spacing w:line="276" w:lineRule="auto"/>
        <w:ind w:left="360"/>
        <w:rPr>
          <w:sz w:val="24"/>
          <w:szCs w:val="24"/>
        </w:rPr>
      </w:pP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 xml:space="preserve">1.1. Положение об архиве Администрации сельского поселения Александровка  разработано в соответствии с подпунктом 8 пункта 6 Положения о Федеральном архивном агентстве, утвержденного </w:t>
      </w:r>
      <w:bookmarkStart w:id="1" w:name="_Hlk106779391"/>
      <w:r w:rsidRPr="00C34726">
        <w:rPr>
          <w:sz w:val="24"/>
          <w:szCs w:val="24"/>
        </w:rPr>
        <w:t xml:space="preserve">Указом Президента Российской Федерации от 22 июня </w:t>
      </w:r>
      <w:smartTag w:uri="urn:schemas-microsoft-com:office:smarttags" w:element="metricconverter">
        <w:smartTagPr>
          <w:attr w:name="ProductID" w:val="2016 г"/>
        </w:smartTagPr>
        <w:r w:rsidRPr="00C34726">
          <w:rPr>
            <w:sz w:val="24"/>
            <w:szCs w:val="24"/>
          </w:rPr>
          <w:t>2016 г</w:t>
        </w:r>
      </w:smartTag>
      <w:r w:rsidRPr="00C34726">
        <w:rPr>
          <w:sz w:val="24"/>
          <w:szCs w:val="24"/>
        </w:rPr>
        <w:t xml:space="preserve">. № 293 «Вопросы Федерального архивного агентства» </w:t>
      </w:r>
      <w:bookmarkEnd w:id="1"/>
      <w:r w:rsidRPr="00C34726">
        <w:rPr>
          <w:sz w:val="24"/>
          <w:szCs w:val="24"/>
        </w:rPr>
        <w:t>(Собрание законодательства Российской Федерации, 2016, №26, ст. 4034).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 xml:space="preserve">1.2. Архив Администрации сельского поселения Александровка  создается на правах структурного подразделения, осуществляющего хранение, комплектование, учет и использование Архивного фонда Российской Федерации, документов временных (свыше 10 лет) сроков хранения, в том числе по личному составу, образовавшихся в деятельности Администрации сельского поселения  Александровка , а также подготовку документов к передаче на постоянное хранение в архивный отдел Администрации муниципального района Кинель-Черкасский </w:t>
      </w:r>
      <w:r w:rsidRPr="00C34726">
        <w:rPr>
          <w:color w:val="212121"/>
          <w:sz w:val="24"/>
          <w:szCs w:val="24"/>
        </w:rPr>
        <w:t>Самарской области</w:t>
      </w:r>
      <w:r w:rsidRPr="00C34726">
        <w:rPr>
          <w:sz w:val="24"/>
          <w:szCs w:val="24"/>
        </w:rPr>
        <w:t>, источником комплектования которого выступает Администрация сельского поселения Александровка.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1.3. Администрация сельского поселения Александровка разрабатывает положение об Архиве. Положение об Архиве подлежит согласованию на предмет соответствия его Примерному положению с учетом состава документов, находящихся на хранении и подлежащих хранению в Архиве Администрации сельского поселения Александровка.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 xml:space="preserve">Администрация сельского поселения Александровка, выступающая источником  комплектования муниципального архива согласовывает положение об архиве с архивным отделом Администрации муниципального района Кинель-Черкасский </w:t>
      </w:r>
      <w:r w:rsidRPr="00C34726">
        <w:rPr>
          <w:color w:val="212121"/>
          <w:sz w:val="24"/>
          <w:szCs w:val="24"/>
        </w:rPr>
        <w:t>Самарской области</w:t>
      </w:r>
      <w:r w:rsidRPr="00C34726">
        <w:rPr>
          <w:sz w:val="24"/>
          <w:szCs w:val="24"/>
        </w:rPr>
        <w:t>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lastRenderedPageBreak/>
        <w:t>После согласования положение об Архиве утверждается Главой  сельского поселения Александровка.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1.4.  Архив Администрации сельского поселения Александровка в своей деятельности руководствуется Федеральным законом от 22.10.2004 №125-ФЗ «Об архивном деле в Российской Федерации» (Собрание законодательства Российской Федерации, 2004, № 43, ст. 4169; 2006, № 50, ст. 5280; 2007,                 № 49, ст. 6079; 2008, № 20, ст. 2253; 2010, № 19, ст. 2291, № 31, ст. 4196; 2013, № 7, ст. 611; 2014, № 40, ст. 5320; 2015, № 48, ст. 6723; 2016, № 10, ст. 1317, № 22, ст. 3097; 2017, № 25, ст. 3596; 2018, № 1, ст. 19), законами, нормативными правовыми актами Российской Федерации в сфере архивного дела и делопроизводства,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локальными нормативными актами государственного органа.</w:t>
      </w:r>
    </w:p>
    <w:p w:rsidR="00786C1B" w:rsidRPr="00C34726" w:rsidRDefault="00786C1B" w:rsidP="00786C1B">
      <w:pPr>
        <w:spacing w:line="360" w:lineRule="auto"/>
        <w:ind w:left="360"/>
        <w:jc w:val="both"/>
        <w:rPr>
          <w:sz w:val="24"/>
          <w:szCs w:val="24"/>
        </w:rPr>
      </w:pPr>
    </w:p>
    <w:p w:rsidR="00786C1B" w:rsidRPr="00C34726" w:rsidRDefault="00786C1B" w:rsidP="00786C1B">
      <w:pPr>
        <w:numPr>
          <w:ilvl w:val="0"/>
          <w:numId w:val="2"/>
        </w:numPr>
        <w:spacing w:line="276" w:lineRule="auto"/>
        <w:jc w:val="center"/>
        <w:rPr>
          <w:sz w:val="24"/>
          <w:szCs w:val="24"/>
        </w:rPr>
      </w:pPr>
      <w:r w:rsidRPr="00C34726">
        <w:rPr>
          <w:sz w:val="24"/>
          <w:szCs w:val="24"/>
        </w:rPr>
        <w:t>СОСТАВ ДОКУМЕНТОВ АРХИВА АДМИНИСТРАЦИИ СЕЛЬСКОГО ПОСЕЛЕНИЯ АЛЕКСАНДРОВКА</w:t>
      </w:r>
    </w:p>
    <w:p w:rsidR="00786C1B" w:rsidRPr="00C34726" w:rsidRDefault="00786C1B" w:rsidP="00786C1B">
      <w:pPr>
        <w:spacing w:line="276" w:lineRule="auto"/>
        <w:jc w:val="center"/>
        <w:rPr>
          <w:sz w:val="24"/>
          <w:szCs w:val="24"/>
        </w:rPr>
      </w:pPr>
    </w:p>
    <w:p w:rsidR="00786C1B" w:rsidRPr="00C34726" w:rsidRDefault="00786C1B" w:rsidP="00786C1B">
      <w:pPr>
        <w:numPr>
          <w:ilvl w:val="1"/>
          <w:numId w:val="2"/>
        </w:numPr>
        <w:spacing w:line="360" w:lineRule="auto"/>
        <w:ind w:left="0"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Архив Администрации сельского поселения Александровка хранит: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а) документы постоянного и временных (свыше 10 лет) сроков хранения, в   том числе документы по личному составу, образовавшиеся в деятельности организации.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б) документы постоянного хранения и документы по личному составу фондов организаций – предшественников;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в) архивный фонды личного происхождения (при их наличии);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 xml:space="preserve">г) справочно-поисковые средства к документам и учетные документы Архива. </w:t>
      </w:r>
    </w:p>
    <w:p w:rsidR="00786C1B" w:rsidRPr="00C34726" w:rsidRDefault="00786C1B" w:rsidP="00786C1B">
      <w:pPr>
        <w:spacing w:line="360" w:lineRule="auto"/>
        <w:jc w:val="center"/>
        <w:rPr>
          <w:sz w:val="24"/>
          <w:szCs w:val="24"/>
        </w:rPr>
      </w:pPr>
    </w:p>
    <w:p w:rsidR="00786C1B" w:rsidRPr="00C34726" w:rsidRDefault="00786C1B" w:rsidP="00786C1B">
      <w:pPr>
        <w:numPr>
          <w:ilvl w:val="0"/>
          <w:numId w:val="2"/>
        </w:numPr>
        <w:spacing w:line="276" w:lineRule="auto"/>
        <w:jc w:val="center"/>
        <w:rPr>
          <w:sz w:val="24"/>
          <w:szCs w:val="24"/>
        </w:rPr>
      </w:pPr>
      <w:r w:rsidRPr="00C34726">
        <w:rPr>
          <w:sz w:val="24"/>
          <w:szCs w:val="24"/>
        </w:rPr>
        <w:t>ЗАДАЧИ АРХИВА АДМИНИСТРАЦИИ СЕЛЬСКОГО ПОСЕЛЕНИЯ АЛЕКСАНДРОВКА</w:t>
      </w:r>
    </w:p>
    <w:p w:rsidR="00786C1B" w:rsidRPr="00C34726" w:rsidRDefault="00786C1B" w:rsidP="00786C1B">
      <w:pPr>
        <w:spacing w:line="276" w:lineRule="auto"/>
        <w:jc w:val="center"/>
        <w:rPr>
          <w:sz w:val="24"/>
          <w:szCs w:val="24"/>
        </w:rPr>
      </w:pP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3. К задачам Архива относятся: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3.1. Организация хранения документов, состав которых предусмотрен         главой 2 данного положения.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3.2. Комплектование Архива документами, образовавшимися в деятельности Администрации сельского поселения Александровка.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3.3. Учет документов, находящихся на хранении в Архиве.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3.4. Использование документов, находящихся в Архиве.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 xml:space="preserve">3.5. Подготовка и своевременная передача документов Архивного фонда Российской Федерации на постоянное хранение в архивный отдел Администрации муниципального района Кинель-Черкасский </w:t>
      </w:r>
      <w:r w:rsidRPr="00C34726">
        <w:rPr>
          <w:color w:val="212121"/>
          <w:sz w:val="24"/>
          <w:szCs w:val="24"/>
        </w:rPr>
        <w:t>Самарской области</w:t>
      </w:r>
      <w:r w:rsidRPr="00C34726">
        <w:rPr>
          <w:sz w:val="24"/>
          <w:szCs w:val="24"/>
        </w:rPr>
        <w:t>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lastRenderedPageBreak/>
        <w:t>3.6. Методическое руководство и контроль за формированием и оформлением дел в структурных подразделениях Администрации сельского поселения Александровка  и своевременной передачей их в архив.</w:t>
      </w:r>
    </w:p>
    <w:p w:rsidR="00786C1B" w:rsidRPr="00C34726" w:rsidRDefault="00786C1B" w:rsidP="00786C1B">
      <w:pPr>
        <w:spacing w:line="360" w:lineRule="auto"/>
        <w:ind w:left="540" w:hanging="180"/>
        <w:jc w:val="both"/>
        <w:rPr>
          <w:sz w:val="24"/>
          <w:szCs w:val="24"/>
        </w:rPr>
      </w:pPr>
      <w:r w:rsidRPr="00C34726">
        <w:rPr>
          <w:sz w:val="24"/>
          <w:szCs w:val="24"/>
        </w:rPr>
        <w:t xml:space="preserve">   </w:t>
      </w:r>
    </w:p>
    <w:p w:rsidR="00786C1B" w:rsidRPr="00C34726" w:rsidRDefault="00786C1B" w:rsidP="00786C1B">
      <w:pPr>
        <w:numPr>
          <w:ilvl w:val="0"/>
          <w:numId w:val="2"/>
        </w:numPr>
        <w:spacing w:line="276" w:lineRule="auto"/>
        <w:jc w:val="center"/>
        <w:rPr>
          <w:sz w:val="24"/>
          <w:szCs w:val="24"/>
        </w:rPr>
      </w:pPr>
      <w:r w:rsidRPr="00C34726">
        <w:rPr>
          <w:sz w:val="24"/>
          <w:szCs w:val="24"/>
        </w:rPr>
        <w:t>ФУНКЦИИ АРХИВА АДМИНИСТРАЦИИ СЕЛЬСКОГО ПОСЕЛЕНИЯ АЛЕКСАНДРОВКА</w:t>
      </w:r>
    </w:p>
    <w:p w:rsidR="00786C1B" w:rsidRPr="00C34726" w:rsidRDefault="00786C1B" w:rsidP="00786C1B">
      <w:pPr>
        <w:spacing w:line="276" w:lineRule="auto"/>
        <w:jc w:val="center"/>
        <w:rPr>
          <w:sz w:val="24"/>
          <w:szCs w:val="24"/>
        </w:rPr>
      </w:pP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4. Архив осуществляет следующие функции: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4.1. Организует прием документов постоянного и временных (свыше 10 лет) сроков хранения, в том числе по личному составу, образовавшиеся в деятельности Администрации сельского поселения Александровка, в соответствии с утвержденным графиком.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4.2. Ведет учет документов и фондов, находящихся на хранении в Архиве.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 xml:space="preserve">4.3. Представляет в архивный отдел Администрации по муниципальному району Кинель-Черкасский </w:t>
      </w:r>
      <w:r w:rsidRPr="00C34726">
        <w:rPr>
          <w:color w:val="212121"/>
          <w:sz w:val="24"/>
          <w:szCs w:val="24"/>
        </w:rPr>
        <w:t xml:space="preserve">Самарской области </w:t>
      </w:r>
      <w:r w:rsidRPr="00C34726">
        <w:rPr>
          <w:sz w:val="24"/>
          <w:szCs w:val="24"/>
        </w:rPr>
        <w:t>учетные сведения об объеме и составе хранящихся в архиве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4.4. Систематизирует и размещает документы, поступающие на хранение в Архив, образовавшиеся в ходе осуществления деятельности организации.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4.5. Осуществляет подготовку и представляет: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а) на рассмотрение и согласование экспертной комиссии организации 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б) на утверждение экспертно-проверочной комиссии управления государственной архивной службы Самарской области (далее ЭПК) описи дел постоянного хранения;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в) на согласование ЭПК государственной архивной службы Самарской области описи дел по личному составу;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г) на согласование ЭПК государственной архивной службы Самарской области акты об утрате документов, акты о неисправимых повреждениях архивных документов;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 xml:space="preserve">д) на утверждение Главе  сельского поселения Александровка  описи дел постоянного хранения, описи временных (свыше 10 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</w:t>
      </w:r>
      <w:r w:rsidRPr="00C34726">
        <w:rPr>
          <w:sz w:val="24"/>
          <w:szCs w:val="24"/>
        </w:rPr>
        <w:lastRenderedPageBreak/>
        <w:t xml:space="preserve">архивных документов, утвержденные (согласованные) ЭПК или архивным отделом Администрации муниципального района Кинель-Черкасский </w:t>
      </w:r>
      <w:r w:rsidRPr="00C34726">
        <w:rPr>
          <w:color w:val="212121"/>
          <w:sz w:val="24"/>
          <w:szCs w:val="24"/>
        </w:rPr>
        <w:t>Самарской области</w:t>
      </w:r>
      <w:r w:rsidRPr="00C34726">
        <w:rPr>
          <w:sz w:val="24"/>
          <w:szCs w:val="24"/>
        </w:rPr>
        <w:t>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 xml:space="preserve">4.6. Организует передачу документов Архивного фонда Российской Федерации на постоянное хранение в архивный отдел Администрации муниципального района Кинель-Черкасский </w:t>
      </w:r>
      <w:r w:rsidRPr="00C34726">
        <w:rPr>
          <w:color w:val="212121"/>
          <w:sz w:val="24"/>
          <w:szCs w:val="24"/>
        </w:rPr>
        <w:t>Самарской области</w:t>
      </w:r>
      <w:r w:rsidRPr="00C34726">
        <w:rPr>
          <w:sz w:val="24"/>
          <w:szCs w:val="24"/>
        </w:rPr>
        <w:t>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4.7. Организует и проводит экспертизу ценности документов временных (свыше 10 лет) сроков хранения, находящихся на хранении в Архиве в целях отбора документов для включения в состав Архивного Фонда Российской Федерации, а также выявления документов, не подлежащих дельнейшему хранению.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4.8. Проводит мероприятия по обеспечению сохранности документов, находящихся на хранении в Архиве.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4.9. Организует информирование руководства и работников Администрации сельского поселения Александровка  о составе и содержании документов Архива.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4.10. Информирует пользователей по вопросам местонахождения архивных документов.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4.11. Организует выдачу документов и дел для работы в читальном зале или во временное пользование.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4.12. Исполняет запросы пользователей, выдает архивные копии документов, архивные выписки и архивные справки.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4.13. Ведет учет использования документов Архива.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4.14. Создает фонд пользования Архива и организует его использование.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4.15. Осуществляет ведение справочно-поисковых средств к документам Архива.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4.16. Участвует в разработке документов Администрации сельского поселения Александровка  по вопросам архивного дела и делопроизводства.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4.17. Оказывает методическую помощь: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а) службе делопроизводства Администрации сельского поселения Александровка  в составлении номенклатуры дел, формировании и оформлении дел;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б) структурным подразделениям и работникам Администрации сельского поселения Александровка  в подготовке документов к передаче в Архив.</w:t>
      </w:r>
    </w:p>
    <w:p w:rsidR="00786C1B" w:rsidRPr="00C34726" w:rsidRDefault="00786C1B" w:rsidP="00786C1B">
      <w:pPr>
        <w:spacing w:line="360" w:lineRule="auto"/>
        <w:ind w:left="720"/>
        <w:jc w:val="both"/>
        <w:rPr>
          <w:sz w:val="24"/>
          <w:szCs w:val="24"/>
        </w:rPr>
      </w:pPr>
    </w:p>
    <w:p w:rsidR="00786C1B" w:rsidRPr="00C34726" w:rsidRDefault="00786C1B" w:rsidP="00786C1B">
      <w:pPr>
        <w:numPr>
          <w:ilvl w:val="0"/>
          <w:numId w:val="2"/>
        </w:numPr>
        <w:spacing w:line="276" w:lineRule="auto"/>
        <w:jc w:val="center"/>
        <w:rPr>
          <w:sz w:val="24"/>
          <w:szCs w:val="24"/>
        </w:rPr>
      </w:pPr>
      <w:r w:rsidRPr="00C34726">
        <w:rPr>
          <w:sz w:val="24"/>
          <w:szCs w:val="24"/>
        </w:rPr>
        <w:t>ПРАВА АРХИВА АДМИНИСТРАЦИИ СЕЛЬСКОГО ПОСЕЛЕНИЯ АЛЕКСАНДРОВКА</w:t>
      </w:r>
    </w:p>
    <w:p w:rsidR="00786C1B" w:rsidRPr="00C34726" w:rsidRDefault="00786C1B" w:rsidP="00786C1B">
      <w:pPr>
        <w:spacing w:line="276" w:lineRule="auto"/>
        <w:ind w:left="720"/>
        <w:jc w:val="both"/>
        <w:rPr>
          <w:sz w:val="24"/>
          <w:szCs w:val="24"/>
        </w:rPr>
      </w:pP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 xml:space="preserve">5. Архив имеет право: 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а) предоставлять руководству Администрации сельского поселения Александровка  предложения по совершенствованию организации хранения, комплектования, учета и использования архивных документов в Архиве организации;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lastRenderedPageBreak/>
        <w:t>б) запрашивать в структурных подразделениях Администрации сельского поселения  Александровка сведения, необходимые для работы Архива организации;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в) давать рекомендации структурным подразделениям Администрации сельского поселения Александровка  по вопросам, относящимся к компетенции Архива организации;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г) информировать структурные подразделения Администрации сельского поселения Александровка  о необходимости передачи документов в Архив организации в соответствии с утвержденным графиком;</w:t>
      </w:r>
    </w:p>
    <w:p w:rsidR="00786C1B" w:rsidRPr="00C34726" w:rsidRDefault="00786C1B" w:rsidP="00786C1B">
      <w:pPr>
        <w:spacing w:line="360" w:lineRule="auto"/>
        <w:ind w:firstLine="426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д) принимать участие в заседаниях ЭПК управления государственной архивной службы Самарской области.</w:t>
      </w:r>
    </w:p>
    <w:p w:rsidR="00786C1B" w:rsidRPr="00C34726" w:rsidRDefault="00786C1B" w:rsidP="00786C1B">
      <w:pPr>
        <w:spacing w:line="360" w:lineRule="auto"/>
        <w:jc w:val="center"/>
        <w:rPr>
          <w:sz w:val="24"/>
          <w:szCs w:val="24"/>
        </w:rPr>
      </w:pPr>
    </w:p>
    <w:p w:rsidR="00786C1B" w:rsidRPr="00C34726" w:rsidRDefault="00786C1B" w:rsidP="00786C1B">
      <w:pPr>
        <w:spacing w:line="360" w:lineRule="auto"/>
        <w:jc w:val="both"/>
        <w:rPr>
          <w:sz w:val="24"/>
          <w:szCs w:val="24"/>
        </w:rPr>
      </w:pPr>
      <w:r w:rsidRPr="00C34726">
        <w:rPr>
          <w:sz w:val="24"/>
          <w:szCs w:val="24"/>
        </w:rPr>
        <w:t xml:space="preserve">             СОГЛАСОВАНО</w:t>
      </w:r>
    </w:p>
    <w:p w:rsidR="00786C1B" w:rsidRPr="00C34726" w:rsidRDefault="00786C1B" w:rsidP="00786C1B">
      <w:pPr>
        <w:spacing w:line="360" w:lineRule="auto"/>
        <w:ind w:left="360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Начальник архивного отдела</w:t>
      </w:r>
    </w:p>
    <w:p w:rsidR="00786C1B" w:rsidRPr="00C34726" w:rsidRDefault="00786C1B" w:rsidP="00786C1B">
      <w:pPr>
        <w:spacing w:line="360" w:lineRule="auto"/>
        <w:ind w:left="360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Администрации Кинель-</w:t>
      </w:r>
    </w:p>
    <w:p w:rsidR="00786C1B" w:rsidRPr="00C34726" w:rsidRDefault="00786C1B" w:rsidP="00786C1B">
      <w:pPr>
        <w:spacing w:line="360" w:lineRule="auto"/>
        <w:ind w:left="360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Черкасского района</w:t>
      </w:r>
    </w:p>
    <w:p w:rsidR="00786C1B" w:rsidRPr="00C34726" w:rsidRDefault="00786C1B" w:rsidP="00786C1B">
      <w:pPr>
        <w:spacing w:line="360" w:lineRule="auto"/>
        <w:ind w:left="360"/>
        <w:jc w:val="both"/>
        <w:rPr>
          <w:sz w:val="24"/>
          <w:szCs w:val="24"/>
        </w:rPr>
      </w:pPr>
      <w:r w:rsidRPr="00C34726">
        <w:rPr>
          <w:sz w:val="24"/>
          <w:szCs w:val="24"/>
        </w:rPr>
        <w:t>_______________В.В. Кутулуцкая</w:t>
      </w:r>
    </w:p>
    <w:p w:rsidR="00FF4C44" w:rsidRPr="00FF4C44" w:rsidRDefault="00FF4C44" w:rsidP="008E03E9">
      <w:pPr>
        <w:spacing w:line="276" w:lineRule="auto"/>
        <w:jc w:val="both"/>
        <w:rPr>
          <w:sz w:val="24"/>
          <w:szCs w:val="24"/>
        </w:rPr>
      </w:pPr>
    </w:p>
    <w:sectPr w:rsidR="00FF4C44" w:rsidRPr="00FF4C44" w:rsidSect="00FF4C4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ymnasiaCompressed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C4E4C"/>
    <w:multiLevelType w:val="multilevel"/>
    <w:tmpl w:val="2F7C1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560"/>
        </w:tabs>
        <w:ind w:left="7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460"/>
        </w:tabs>
        <w:ind w:left="8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720"/>
        </w:tabs>
        <w:ind w:left="9720" w:hanging="2160"/>
      </w:pPr>
      <w:rPr>
        <w:rFonts w:hint="default"/>
      </w:rPr>
    </w:lvl>
  </w:abstractNum>
  <w:abstractNum w:abstractNumId="1">
    <w:nsid w:val="6B3A699F"/>
    <w:multiLevelType w:val="hybridMultilevel"/>
    <w:tmpl w:val="5D7CE59C"/>
    <w:lvl w:ilvl="0" w:tplc="382E9C9A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F61F0"/>
    <w:rsid w:val="00011769"/>
    <w:rsid w:val="000610AA"/>
    <w:rsid w:val="000D5172"/>
    <w:rsid w:val="000E1BD3"/>
    <w:rsid w:val="001234E6"/>
    <w:rsid w:val="001D6627"/>
    <w:rsid w:val="002049D2"/>
    <w:rsid w:val="00226F82"/>
    <w:rsid w:val="00256912"/>
    <w:rsid w:val="002F4C4B"/>
    <w:rsid w:val="00306ED0"/>
    <w:rsid w:val="00346D3F"/>
    <w:rsid w:val="0038417D"/>
    <w:rsid w:val="003B6468"/>
    <w:rsid w:val="00400050"/>
    <w:rsid w:val="00537681"/>
    <w:rsid w:val="005620B4"/>
    <w:rsid w:val="00565373"/>
    <w:rsid w:val="00650114"/>
    <w:rsid w:val="00655D8A"/>
    <w:rsid w:val="0074080E"/>
    <w:rsid w:val="007630A6"/>
    <w:rsid w:val="00786C1B"/>
    <w:rsid w:val="007F0796"/>
    <w:rsid w:val="00800F86"/>
    <w:rsid w:val="00810DAE"/>
    <w:rsid w:val="00886483"/>
    <w:rsid w:val="008D3029"/>
    <w:rsid w:val="008E03E9"/>
    <w:rsid w:val="008F5293"/>
    <w:rsid w:val="009523B7"/>
    <w:rsid w:val="009B53A3"/>
    <w:rsid w:val="009F61F0"/>
    <w:rsid w:val="00A52362"/>
    <w:rsid w:val="00B04327"/>
    <w:rsid w:val="00B61ACE"/>
    <w:rsid w:val="00B948C0"/>
    <w:rsid w:val="00BF46EC"/>
    <w:rsid w:val="00C57F48"/>
    <w:rsid w:val="00C74116"/>
    <w:rsid w:val="00CA0670"/>
    <w:rsid w:val="00CF469F"/>
    <w:rsid w:val="00D02CE7"/>
    <w:rsid w:val="00D156D2"/>
    <w:rsid w:val="00D423C8"/>
    <w:rsid w:val="00DC79C9"/>
    <w:rsid w:val="00E526CD"/>
    <w:rsid w:val="00EE743C"/>
    <w:rsid w:val="00EF394A"/>
    <w:rsid w:val="00FF4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F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F61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F61F0"/>
    <w:pPr>
      <w:keepNext/>
      <w:jc w:val="both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1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F61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61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1F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2">
    <w:name w:val="Font Style22"/>
    <w:basedOn w:val="a0"/>
    <w:rsid w:val="000E1BD3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rsid w:val="000E1BD3"/>
    <w:rPr>
      <w:rFonts w:ascii="Times New Roman" w:hAnsi="Times New Roman" w:cs="Times New Roman"/>
      <w:i/>
      <w:iCs/>
      <w:sz w:val="26"/>
      <w:szCs w:val="26"/>
    </w:rPr>
  </w:style>
  <w:style w:type="paragraph" w:styleId="a5">
    <w:name w:val="List Paragraph"/>
    <w:basedOn w:val="a"/>
    <w:uiPriority w:val="34"/>
    <w:qFormat/>
    <w:rsid w:val="000E1BD3"/>
    <w:pPr>
      <w:ind w:left="720"/>
      <w:contextualSpacing/>
    </w:pPr>
  </w:style>
  <w:style w:type="paragraph" w:styleId="a6">
    <w:name w:val="No Spacing"/>
    <w:uiPriority w:val="1"/>
    <w:qFormat/>
    <w:rsid w:val="008D30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Сравнение редакций. Добавленный фрагмент"/>
    <w:uiPriority w:val="99"/>
    <w:rsid w:val="00D156D2"/>
    <w:rPr>
      <w:color w:val="000000"/>
      <w:shd w:val="clear" w:color="auto" w:fill="C1D7FF"/>
    </w:rPr>
  </w:style>
  <w:style w:type="character" w:customStyle="1" w:styleId="a8">
    <w:name w:val="Гипертекстовая ссылка"/>
    <w:uiPriority w:val="99"/>
    <w:rsid w:val="00D156D2"/>
    <w:rPr>
      <w:color w:val="106BBE"/>
    </w:rPr>
  </w:style>
  <w:style w:type="paragraph" w:customStyle="1" w:styleId="ConsPlusNormal">
    <w:name w:val="ConsPlusNormal"/>
    <w:rsid w:val="007F07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07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9">
    <w:name w:val="Цветовое выделение"/>
    <w:uiPriority w:val="99"/>
    <w:rsid w:val="00226F82"/>
    <w:rPr>
      <w:b/>
      <w:color w:val="26282F"/>
    </w:rPr>
  </w:style>
  <w:style w:type="paragraph" w:styleId="aa">
    <w:name w:val="Normal (Web)"/>
    <w:basedOn w:val="a"/>
    <w:uiPriority w:val="99"/>
    <w:semiHidden/>
    <w:unhideWhenUsed/>
    <w:rsid w:val="00EE743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Admin</cp:lastModifiedBy>
  <cp:revision>4</cp:revision>
  <cp:lastPrinted>2022-06-22T05:40:00Z</cp:lastPrinted>
  <dcterms:created xsi:type="dcterms:W3CDTF">2022-07-05T06:55:00Z</dcterms:created>
  <dcterms:modified xsi:type="dcterms:W3CDTF">2022-07-20T04:40:00Z</dcterms:modified>
</cp:coreProperties>
</file>