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17" w:rsidRPr="00791535" w:rsidRDefault="00BB6ED4" w:rsidP="00347F9F">
      <w:pPr>
        <w:pStyle w:val="a3"/>
        <w:spacing w:line="240" w:lineRule="auto"/>
        <w:rPr>
          <w:b/>
          <w:sz w:val="24"/>
          <w:szCs w:val="24"/>
        </w:rPr>
      </w:pPr>
      <w:r w:rsidRPr="00791535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9" type="#_x0000_t202" style="position:absolute;left:0;text-align:left;margin-left:97.2pt;margin-top:-81.15pt;width:20.6pt;height:40.55pt;z-index:251659776;visibility:visible;mso-wrap-style:non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" strokecolor="white">
            <v:textbox>
              <w:txbxContent>
                <w:p w:rsidR="00715A17" w:rsidRPr="00CE1910" w:rsidRDefault="00715A17" w:rsidP="00CE1910"/>
              </w:txbxContent>
            </v:textbox>
          </v:shape>
        </w:pict>
      </w:r>
      <w:r w:rsidR="00CE1910" w:rsidRPr="00791535">
        <w:rPr>
          <w:b/>
          <w:sz w:val="24"/>
          <w:szCs w:val="24"/>
        </w:rPr>
        <w:t xml:space="preserve">РОССИЙСКАЯ ФЕДЕРАЦИЯ  </w:t>
      </w:r>
      <w:r w:rsidR="00791535" w:rsidRPr="00791535">
        <w:rPr>
          <w:b/>
          <w:sz w:val="24"/>
          <w:szCs w:val="24"/>
        </w:rPr>
        <w:t xml:space="preserve">                          </w:t>
      </w:r>
    </w:p>
    <w:p w:rsidR="00CE1910" w:rsidRPr="00791535" w:rsidRDefault="00CE1910" w:rsidP="00347F9F">
      <w:pPr>
        <w:pStyle w:val="a3"/>
        <w:spacing w:line="240" w:lineRule="auto"/>
        <w:rPr>
          <w:b/>
          <w:sz w:val="24"/>
          <w:szCs w:val="24"/>
        </w:rPr>
      </w:pPr>
      <w:r w:rsidRPr="00791535">
        <w:rPr>
          <w:b/>
          <w:sz w:val="24"/>
          <w:szCs w:val="24"/>
        </w:rPr>
        <w:t xml:space="preserve">         Администрация</w:t>
      </w:r>
    </w:p>
    <w:p w:rsidR="00CE1910" w:rsidRPr="00791535" w:rsidRDefault="00CE1910" w:rsidP="00347F9F">
      <w:pPr>
        <w:pStyle w:val="a3"/>
        <w:spacing w:line="240" w:lineRule="auto"/>
        <w:rPr>
          <w:b/>
          <w:sz w:val="24"/>
          <w:szCs w:val="24"/>
        </w:rPr>
      </w:pPr>
      <w:r w:rsidRPr="00791535">
        <w:rPr>
          <w:b/>
          <w:sz w:val="24"/>
          <w:szCs w:val="24"/>
        </w:rPr>
        <w:t xml:space="preserve">     сельского поселения </w:t>
      </w:r>
    </w:p>
    <w:p w:rsidR="00CE1910" w:rsidRPr="00791535" w:rsidRDefault="00CE1910" w:rsidP="00347F9F">
      <w:pPr>
        <w:pStyle w:val="a3"/>
        <w:spacing w:line="240" w:lineRule="auto"/>
        <w:rPr>
          <w:b/>
          <w:sz w:val="24"/>
          <w:szCs w:val="24"/>
        </w:rPr>
      </w:pPr>
      <w:r w:rsidRPr="00791535">
        <w:rPr>
          <w:b/>
          <w:sz w:val="24"/>
          <w:szCs w:val="24"/>
        </w:rPr>
        <w:t xml:space="preserve">          Александровка</w:t>
      </w:r>
    </w:p>
    <w:p w:rsidR="00CE1910" w:rsidRPr="00791535" w:rsidRDefault="00CE1910" w:rsidP="00347F9F">
      <w:pPr>
        <w:pStyle w:val="a3"/>
        <w:spacing w:line="240" w:lineRule="auto"/>
        <w:rPr>
          <w:b/>
          <w:sz w:val="24"/>
          <w:szCs w:val="24"/>
        </w:rPr>
      </w:pPr>
      <w:r w:rsidRPr="00791535">
        <w:rPr>
          <w:b/>
          <w:sz w:val="24"/>
          <w:szCs w:val="24"/>
        </w:rPr>
        <w:t xml:space="preserve">  муниципального района</w:t>
      </w:r>
    </w:p>
    <w:p w:rsidR="00CE1910" w:rsidRPr="00791535" w:rsidRDefault="00CE1910" w:rsidP="00347F9F">
      <w:pPr>
        <w:pStyle w:val="a3"/>
        <w:spacing w:line="240" w:lineRule="auto"/>
        <w:rPr>
          <w:b/>
          <w:sz w:val="24"/>
          <w:szCs w:val="24"/>
        </w:rPr>
      </w:pPr>
      <w:r w:rsidRPr="00791535">
        <w:rPr>
          <w:b/>
          <w:sz w:val="24"/>
          <w:szCs w:val="24"/>
        </w:rPr>
        <w:t xml:space="preserve">       Кинель-Черкасский</w:t>
      </w:r>
    </w:p>
    <w:p w:rsidR="00CE1910" w:rsidRPr="00791535" w:rsidRDefault="00CE1910" w:rsidP="00347F9F">
      <w:pPr>
        <w:pStyle w:val="a3"/>
        <w:spacing w:line="240" w:lineRule="auto"/>
        <w:rPr>
          <w:sz w:val="24"/>
          <w:szCs w:val="24"/>
        </w:rPr>
      </w:pPr>
      <w:r w:rsidRPr="00791535">
        <w:rPr>
          <w:b/>
          <w:sz w:val="24"/>
          <w:szCs w:val="24"/>
        </w:rPr>
        <w:t xml:space="preserve">     Самарской  области</w:t>
      </w:r>
    </w:p>
    <w:p w:rsidR="00715A17" w:rsidRPr="00791535" w:rsidRDefault="00BB6ED4" w:rsidP="00715A17">
      <w:pPr>
        <w:spacing w:line="240" w:lineRule="atLeast"/>
      </w:pPr>
      <w:r w:rsidRPr="00791535">
        <w:rPr>
          <w:noProof/>
        </w:rPr>
        <w:pict>
          <v:shape id="Надпись 4" o:spid="_x0000_s1028" type="#_x0000_t202" style="position:absolute;margin-left:-13.35pt;margin-top:11.25pt;width:277.25pt;height:67.6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" stroked="f">
            <v:textbox style="mso-next-textbox:#Надпись 4">
              <w:txbxContent>
                <w:p w:rsidR="00715A17" w:rsidRPr="00791535" w:rsidRDefault="00CE1910" w:rsidP="00CE1910">
                  <w:pPr>
                    <w:rPr>
                      <w:b/>
                    </w:rPr>
                  </w:pPr>
                  <w:r w:rsidRPr="00791535">
                    <w:rPr>
                      <w:b/>
                    </w:rPr>
                    <w:t xml:space="preserve"> </w:t>
                  </w:r>
                  <w:r w:rsidR="00715A17" w:rsidRPr="00791535">
                    <w:rPr>
                      <w:b/>
                    </w:rPr>
                    <w:t>ПОСТАНОВЛЕНИЕ</w:t>
                  </w:r>
                </w:p>
                <w:p w:rsidR="00791535" w:rsidRPr="00791535" w:rsidRDefault="00791535" w:rsidP="00CE1910"/>
                <w:p w:rsidR="00715A17" w:rsidRPr="00791535" w:rsidRDefault="00791535" w:rsidP="00CE1910">
                  <w:pPr>
                    <w:rPr>
                      <w:b/>
                    </w:rPr>
                  </w:pPr>
                  <w:r w:rsidRPr="00791535">
                    <w:t xml:space="preserve"> </w:t>
                  </w:r>
                  <w:r w:rsidRPr="00791535">
                    <w:rPr>
                      <w:b/>
                    </w:rPr>
                    <w:t>от  01.08.2022г.</w:t>
                  </w:r>
                  <w:r w:rsidR="00715A17" w:rsidRPr="00791535">
                    <w:rPr>
                      <w:b/>
                    </w:rPr>
                    <w:t xml:space="preserve">   </w:t>
                  </w:r>
                  <w:r w:rsidRPr="00791535">
                    <w:rPr>
                      <w:b/>
                    </w:rPr>
                    <w:t>№ 61</w:t>
                  </w:r>
                </w:p>
                <w:p w:rsidR="00715A17" w:rsidRPr="00791535" w:rsidRDefault="00715A17" w:rsidP="00CE1910"/>
              </w:txbxContent>
            </v:textbox>
          </v:shape>
        </w:pict>
      </w:r>
      <w:r w:rsidRPr="00791535">
        <w:rPr>
          <w:noProof/>
        </w:rPr>
        <w:pict>
          <v:line id="Прямая соединительная линия 8" o:spid="_x0000_s1026" style="position:absolute;z-index:251656704;visibility:visible" from="-51.1pt,493.15pt" to="-3.1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" stroked="f">
            <v:stroke endarrow="block"/>
          </v:line>
        </w:pict>
      </w:r>
      <w:r w:rsidRPr="00791535">
        <w:rPr>
          <w:noProof/>
        </w:rPr>
        <w:pict>
          <v:shape id="Надпись 7" o:spid="_x0000_s1032" type="#_x0000_t202" style="position:absolute;margin-left:359.25pt;margin-top:-15.75pt;width:96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" stroked="f">
            <v:textbox>
              <w:txbxContent>
                <w:p w:rsidR="00715A17" w:rsidRDefault="00715A17" w:rsidP="00715A17">
                  <w:pPr>
                    <w:jc w:val="right"/>
                    <w:rPr>
                      <w:sz w:val="28"/>
                      <w:szCs w:val="28"/>
                      <w:u w:val="single"/>
                    </w:rPr>
                  </w:pPr>
                </w:p>
              </w:txbxContent>
            </v:textbox>
          </v:shape>
        </w:pict>
      </w:r>
    </w:p>
    <w:p w:rsidR="00715A17" w:rsidRPr="00791535" w:rsidRDefault="00715A17" w:rsidP="00715A17">
      <w:pPr>
        <w:spacing w:line="240" w:lineRule="atLeast"/>
      </w:pPr>
    </w:p>
    <w:p w:rsidR="00715A17" w:rsidRPr="00791535" w:rsidRDefault="00715A17" w:rsidP="00715A17">
      <w:pPr>
        <w:spacing w:line="240" w:lineRule="atLeast"/>
      </w:pPr>
    </w:p>
    <w:p w:rsidR="00715A17" w:rsidRDefault="00715A17" w:rsidP="00715A17">
      <w:pPr>
        <w:spacing w:line="240" w:lineRule="atLeast"/>
      </w:pPr>
    </w:p>
    <w:p w:rsidR="00791535" w:rsidRPr="00791535" w:rsidRDefault="00791535" w:rsidP="00715A17">
      <w:pPr>
        <w:spacing w:line="240" w:lineRule="atLeast"/>
      </w:pPr>
    </w:p>
    <w:p w:rsidR="00715A17" w:rsidRPr="00791535" w:rsidRDefault="00715A17" w:rsidP="00CE1910">
      <w:pPr>
        <w:pStyle w:val="a3"/>
        <w:spacing w:line="240" w:lineRule="auto"/>
        <w:rPr>
          <w:noProof/>
          <w:sz w:val="24"/>
          <w:szCs w:val="24"/>
        </w:rPr>
      </w:pPr>
    </w:p>
    <w:tbl>
      <w:tblPr>
        <w:tblW w:w="0" w:type="auto"/>
        <w:tblLook w:val="04A0"/>
      </w:tblPr>
      <w:tblGrid>
        <w:gridCol w:w="5451"/>
      </w:tblGrid>
      <w:tr w:rsidR="00715A17" w:rsidRPr="00791535" w:rsidTr="00715A17">
        <w:trPr>
          <w:trHeight w:val="979"/>
        </w:trPr>
        <w:tc>
          <w:tcPr>
            <w:tcW w:w="5451" w:type="dxa"/>
          </w:tcPr>
          <w:p w:rsidR="00715A17" w:rsidRPr="00791535" w:rsidRDefault="00BB6ED4" w:rsidP="00CE1910">
            <w:pPr>
              <w:pStyle w:val="60"/>
              <w:shd w:val="clear" w:color="auto" w:fill="auto"/>
              <w:spacing w:line="331" w:lineRule="exact"/>
              <w:rPr>
                <w:b/>
                <w:spacing w:val="-10"/>
                <w:sz w:val="24"/>
                <w:szCs w:val="24"/>
                <w:shd w:val="clear" w:color="auto" w:fill="FFFFFF"/>
              </w:rPr>
            </w:pPr>
            <w:r w:rsidRPr="00791535">
              <w:rPr>
                <w:b/>
                <w:noProof/>
                <w:sz w:val="24"/>
                <w:szCs w:val="24"/>
                <w:lang w:eastAsia="ru-RU"/>
              </w:rPr>
              <w:pict>
                <v:rect id="Прямоугольник 1" o:spid="_x0000_s1030" style="position:absolute;margin-left:-57.6pt;margin-top:23.35pt;width:45.8pt;height:22.2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" stroked="f">
                  <v:textbox>
                    <w:txbxContent>
                      <w:p w:rsidR="00715A17" w:rsidRDefault="00715A17" w:rsidP="00715A17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</w:pict>
            </w:r>
            <w:r w:rsidR="000C469A" w:rsidRPr="00791535">
              <w:rPr>
                <w:b/>
                <w:sz w:val="24"/>
                <w:szCs w:val="24"/>
              </w:rPr>
              <w:t>[О</w:t>
            </w:r>
            <w:r w:rsidR="00FF0C0D" w:rsidRPr="00791535">
              <w:rPr>
                <w:b/>
                <w:sz w:val="24"/>
                <w:szCs w:val="24"/>
              </w:rPr>
              <w:t xml:space="preserve">б </w:t>
            </w:r>
            <w:r w:rsidR="00266288" w:rsidRPr="00791535">
              <w:rPr>
                <w:b/>
                <w:sz w:val="24"/>
                <w:szCs w:val="24"/>
              </w:rPr>
              <w:t>утверждении</w:t>
            </w:r>
            <w:r w:rsidR="00CE1910" w:rsidRPr="00791535">
              <w:rPr>
                <w:b/>
                <w:sz w:val="24"/>
                <w:szCs w:val="24"/>
              </w:rPr>
              <w:t xml:space="preserve"> </w:t>
            </w:r>
            <w:r w:rsidR="00B25D7D" w:rsidRPr="00791535">
              <w:rPr>
                <w:rStyle w:val="a4"/>
                <w:b/>
                <w:sz w:val="24"/>
                <w:szCs w:val="24"/>
              </w:rPr>
              <w:t xml:space="preserve">Порядка </w:t>
            </w:r>
            <w:r w:rsidR="00B25D7D" w:rsidRPr="00791535">
              <w:rPr>
                <w:rStyle w:val="60pt"/>
                <w:b/>
                <w:sz w:val="24"/>
                <w:szCs w:val="24"/>
              </w:rPr>
              <w:t>осуществления ведомственного контроля за соблюдением законодательства Российской Федерации и иных нормативных</w:t>
            </w:r>
            <w:r w:rsidR="00880A87" w:rsidRPr="00791535">
              <w:rPr>
                <w:rStyle w:val="60pt"/>
                <w:b/>
                <w:sz w:val="24"/>
                <w:szCs w:val="24"/>
              </w:rPr>
              <w:t xml:space="preserve"> и муниципальных </w:t>
            </w:r>
            <w:r w:rsidR="00B25D7D" w:rsidRPr="00791535">
              <w:rPr>
                <w:rStyle w:val="60pt"/>
                <w:b/>
                <w:sz w:val="24"/>
                <w:szCs w:val="24"/>
              </w:rPr>
              <w:t xml:space="preserve"> правовых актов о контрактной системе в сфере закупок</w:t>
            </w:r>
            <w:r w:rsidR="00715A17" w:rsidRPr="00791535">
              <w:rPr>
                <w:b/>
                <w:sz w:val="24"/>
                <w:szCs w:val="24"/>
              </w:rPr>
              <w:t>]</w:t>
            </w:r>
          </w:p>
          <w:p w:rsidR="00D045E1" w:rsidRPr="00791535" w:rsidRDefault="00D045E1" w:rsidP="003A07CB">
            <w:pPr>
              <w:pStyle w:val="a3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35D85" w:rsidRPr="00CE1910" w:rsidRDefault="00715A17" w:rsidP="00196A78">
      <w:pPr>
        <w:spacing w:line="360" w:lineRule="auto"/>
        <w:ind w:right="-1"/>
        <w:jc w:val="both"/>
      </w:pPr>
      <w:r w:rsidRPr="00CE1910">
        <w:t xml:space="preserve">      В </w:t>
      </w:r>
      <w:r w:rsidR="003A07CB" w:rsidRPr="00CE1910">
        <w:t>соответствии с</w:t>
      </w:r>
      <w:r w:rsidR="00B25D7D" w:rsidRPr="00CE1910">
        <w:t>о</w:t>
      </w:r>
      <w:r w:rsidR="003A07CB" w:rsidRPr="00CE1910">
        <w:t xml:space="preserve"> стать</w:t>
      </w:r>
      <w:r w:rsidR="00B25D7D" w:rsidRPr="00CE1910">
        <w:t>ей</w:t>
      </w:r>
      <w:r w:rsidR="00CE1910" w:rsidRPr="00CE1910">
        <w:t xml:space="preserve"> </w:t>
      </w:r>
      <w:r w:rsidR="00B25D7D" w:rsidRPr="00CE1910">
        <w:t>100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 w:rsidRPr="00CE1910">
        <w:t>, ПОСТАНОВЛЯЮ:</w:t>
      </w:r>
    </w:p>
    <w:p w:rsidR="00266288" w:rsidRPr="00CE1910" w:rsidRDefault="00CE1910" w:rsidP="00196A78">
      <w:pPr>
        <w:pStyle w:val="a3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</w:t>
      </w:r>
      <w:r w:rsidR="00266288" w:rsidRPr="00CE1910">
        <w:rPr>
          <w:sz w:val="24"/>
          <w:szCs w:val="24"/>
          <w:lang w:eastAsia="en-US"/>
        </w:rPr>
        <w:t xml:space="preserve">Утвердить </w:t>
      </w:r>
      <w:r w:rsidR="00B25D7D" w:rsidRPr="00CE1910">
        <w:rPr>
          <w:rStyle w:val="a4"/>
          <w:sz w:val="24"/>
          <w:szCs w:val="24"/>
        </w:rPr>
        <w:t xml:space="preserve">Порядок </w:t>
      </w:r>
      <w:r w:rsidR="00B25D7D" w:rsidRPr="00CE1910">
        <w:rPr>
          <w:rStyle w:val="60pt"/>
          <w:sz w:val="24"/>
          <w:szCs w:val="24"/>
        </w:rPr>
        <w:t xml:space="preserve">осуществления ведомственного контроля за соблюдением законодательства Российской Федерации и иных нормативных </w:t>
      </w:r>
      <w:r w:rsidR="00880A87" w:rsidRPr="00CE1910">
        <w:rPr>
          <w:rStyle w:val="60pt"/>
          <w:sz w:val="24"/>
          <w:szCs w:val="24"/>
        </w:rPr>
        <w:t xml:space="preserve"> и муниципальных </w:t>
      </w:r>
      <w:r w:rsidR="00B25D7D" w:rsidRPr="00CE1910">
        <w:rPr>
          <w:rStyle w:val="60pt"/>
          <w:sz w:val="24"/>
          <w:szCs w:val="24"/>
        </w:rPr>
        <w:t>правовых актов о контрактной системе в сфере закупок</w:t>
      </w:r>
      <w:r w:rsidRPr="00CE1910">
        <w:rPr>
          <w:rStyle w:val="60pt"/>
          <w:sz w:val="24"/>
          <w:szCs w:val="24"/>
        </w:rPr>
        <w:t xml:space="preserve"> </w:t>
      </w:r>
      <w:r w:rsidR="00196A78" w:rsidRPr="00CE1910">
        <w:rPr>
          <w:sz w:val="24"/>
          <w:szCs w:val="24"/>
          <w:lang w:eastAsia="en-US"/>
        </w:rPr>
        <w:t>(приложение к постановлению).</w:t>
      </w:r>
    </w:p>
    <w:p w:rsidR="00715A17" w:rsidRPr="00CE1910" w:rsidRDefault="00B25D7D" w:rsidP="00715A17">
      <w:pPr>
        <w:tabs>
          <w:tab w:val="left" w:pos="1134"/>
        </w:tabs>
        <w:spacing w:line="360" w:lineRule="auto"/>
        <w:ind w:right="-1"/>
        <w:jc w:val="both"/>
      </w:pPr>
      <w:r w:rsidRPr="00CE1910">
        <w:t>2</w:t>
      </w:r>
      <w:r w:rsidR="00715A17" w:rsidRPr="00CE1910">
        <w:t xml:space="preserve">. Разместить настоящее постановление на официальном сайте Администрации </w:t>
      </w:r>
      <w:r w:rsidR="00F906F7" w:rsidRPr="00CE1910">
        <w:t>с</w:t>
      </w:r>
      <w:r w:rsidR="00CE1910" w:rsidRPr="00CE1910">
        <w:t>ельского поселения Александровка</w:t>
      </w:r>
      <w:r w:rsidR="00F906F7" w:rsidRPr="00CE1910">
        <w:t xml:space="preserve"> </w:t>
      </w:r>
      <w:r w:rsidR="003E386D" w:rsidRPr="00CE1910">
        <w:t xml:space="preserve">муниципального района </w:t>
      </w:r>
      <w:r w:rsidR="00715A17" w:rsidRPr="00CE1910">
        <w:t>Кинель-Черкасск</w:t>
      </w:r>
      <w:r w:rsidR="003E386D" w:rsidRPr="00CE1910">
        <w:t>ий Самарской области</w:t>
      </w:r>
      <w:r w:rsidR="00715A17" w:rsidRPr="00CE1910">
        <w:t>.</w:t>
      </w:r>
    </w:p>
    <w:p w:rsidR="00715A17" w:rsidRPr="00CE1910" w:rsidRDefault="00B25D7D" w:rsidP="00715A17">
      <w:pPr>
        <w:spacing w:line="360" w:lineRule="auto"/>
        <w:jc w:val="both"/>
      </w:pPr>
      <w:r w:rsidRPr="00CE1910">
        <w:t>3</w:t>
      </w:r>
      <w:r w:rsidR="00715A17" w:rsidRPr="00CE1910">
        <w:t xml:space="preserve">. Контроль за выполнением настоящего постановления </w:t>
      </w:r>
      <w:r w:rsidR="00F906F7" w:rsidRPr="00CE1910">
        <w:t>оставляю за собой</w:t>
      </w:r>
      <w:r w:rsidR="00715A17" w:rsidRPr="00CE1910">
        <w:t>.</w:t>
      </w:r>
    </w:p>
    <w:p w:rsidR="00347F9F" w:rsidRDefault="00114F79" w:rsidP="00715A17">
      <w:pPr>
        <w:tabs>
          <w:tab w:val="left" w:pos="1276"/>
        </w:tabs>
        <w:spacing w:line="360" w:lineRule="auto"/>
        <w:jc w:val="both"/>
        <w:textAlignment w:val="top"/>
      </w:pPr>
      <w:r w:rsidRPr="00CE1910">
        <w:t>4</w:t>
      </w:r>
      <w:r w:rsidR="00715A17" w:rsidRPr="00CE1910">
        <w:t xml:space="preserve">. Настоящее постановление вступает в силу </w:t>
      </w:r>
      <w:r w:rsidR="00D35D85" w:rsidRPr="00CE1910">
        <w:t>со дня его официального опубликования.</w:t>
      </w:r>
    </w:p>
    <w:p w:rsidR="00CE1910" w:rsidRDefault="00CE1910" w:rsidP="00715A17">
      <w:pPr>
        <w:tabs>
          <w:tab w:val="left" w:pos="1276"/>
        </w:tabs>
        <w:spacing w:line="360" w:lineRule="auto"/>
        <w:jc w:val="both"/>
        <w:textAlignment w:val="top"/>
      </w:pPr>
    </w:p>
    <w:p w:rsidR="00CE1910" w:rsidRDefault="00CE1910" w:rsidP="00715A17">
      <w:pPr>
        <w:tabs>
          <w:tab w:val="left" w:pos="1276"/>
        </w:tabs>
        <w:spacing w:line="360" w:lineRule="auto"/>
        <w:jc w:val="both"/>
        <w:textAlignment w:val="top"/>
      </w:pPr>
    </w:p>
    <w:p w:rsidR="00CE1910" w:rsidRPr="00CE1910" w:rsidRDefault="00CE1910" w:rsidP="00715A17">
      <w:pPr>
        <w:tabs>
          <w:tab w:val="left" w:pos="1276"/>
        </w:tabs>
        <w:spacing w:line="360" w:lineRule="auto"/>
        <w:jc w:val="both"/>
        <w:textAlignment w:val="top"/>
      </w:pPr>
    </w:p>
    <w:p w:rsidR="00CE1910" w:rsidRPr="00CE1910" w:rsidRDefault="00715A17" w:rsidP="003E386D">
      <w:pPr>
        <w:tabs>
          <w:tab w:val="left" w:pos="1276"/>
        </w:tabs>
        <w:jc w:val="both"/>
        <w:textAlignment w:val="top"/>
      </w:pPr>
      <w:r w:rsidRPr="00CE1910">
        <w:t xml:space="preserve">Глава </w:t>
      </w:r>
      <w:r w:rsidR="00F906F7" w:rsidRPr="00CE1910">
        <w:t>се</w:t>
      </w:r>
      <w:r w:rsidR="00CE1910" w:rsidRPr="00CE1910">
        <w:t xml:space="preserve">льского поселения Александровка </w:t>
      </w:r>
    </w:p>
    <w:p w:rsidR="00CE1910" w:rsidRPr="00CE1910" w:rsidRDefault="003E386D" w:rsidP="003E386D">
      <w:pPr>
        <w:tabs>
          <w:tab w:val="left" w:pos="1276"/>
        </w:tabs>
        <w:jc w:val="both"/>
        <w:textAlignment w:val="top"/>
      </w:pPr>
      <w:r w:rsidRPr="00CE1910">
        <w:t xml:space="preserve">муниципального района </w:t>
      </w:r>
      <w:r w:rsidR="00F906F7" w:rsidRPr="00CE1910">
        <w:t>К</w:t>
      </w:r>
      <w:r w:rsidR="00715A17" w:rsidRPr="00CE1910">
        <w:t>инель-Черкасск</w:t>
      </w:r>
      <w:r w:rsidRPr="00CE1910">
        <w:t>ий</w:t>
      </w:r>
    </w:p>
    <w:p w:rsidR="00CE1910" w:rsidRDefault="003E386D" w:rsidP="003E386D">
      <w:pPr>
        <w:tabs>
          <w:tab w:val="left" w:pos="1276"/>
        </w:tabs>
        <w:jc w:val="both"/>
        <w:textAlignment w:val="top"/>
      </w:pPr>
      <w:r w:rsidRPr="00CE1910">
        <w:t xml:space="preserve"> Самарской области</w:t>
      </w:r>
      <w:bookmarkStart w:id="0" w:name="_GoBack"/>
      <w:bookmarkEnd w:id="0"/>
      <w:r w:rsidR="00CE1910" w:rsidRPr="00CE1910">
        <w:t xml:space="preserve">                                                      </w:t>
      </w:r>
      <w:r w:rsidR="00CE1910">
        <w:t xml:space="preserve">               </w:t>
      </w:r>
      <w:r w:rsidR="00CE1910" w:rsidRPr="00CE1910">
        <w:t xml:space="preserve">Аверьянова В.Н.   </w:t>
      </w:r>
    </w:p>
    <w:p w:rsidR="00CE1910" w:rsidRDefault="00CE1910" w:rsidP="003E386D">
      <w:pPr>
        <w:tabs>
          <w:tab w:val="left" w:pos="1276"/>
        </w:tabs>
        <w:jc w:val="both"/>
        <w:textAlignment w:val="top"/>
      </w:pPr>
    </w:p>
    <w:p w:rsidR="00CE1910" w:rsidRDefault="00CE1910" w:rsidP="003E386D">
      <w:pPr>
        <w:tabs>
          <w:tab w:val="left" w:pos="1276"/>
        </w:tabs>
        <w:jc w:val="both"/>
        <w:textAlignment w:val="top"/>
      </w:pPr>
    </w:p>
    <w:p w:rsidR="00CE1910" w:rsidRDefault="00CE1910" w:rsidP="003E386D">
      <w:pPr>
        <w:tabs>
          <w:tab w:val="left" w:pos="1276"/>
        </w:tabs>
        <w:jc w:val="both"/>
        <w:textAlignment w:val="top"/>
      </w:pPr>
    </w:p>
    <w:p w:rsidR="00CE1910" w:rsidRDefault="00CE1910" w:rsidP="003E386D">
      <w:pPr>
        <w:tabs>
          <w:tab w:val="left" w:pos="1276"/>
        </w:tabs>
        <w:jc w:val="both"/>
        <w:textAlignment w:val="top"/>
      </w:pPr>
    </w:p>
    <w:p w:rsidR="00CE1910" w:rsidRDefault="00CE1910" w:rsidP="00CE1910">
      <w:pPr>
        <w:pStyle w:val="60"/>
        <w:shd w:val="clear" w:color="auto" w:fill="auto"/>
        <w:spacing w:line="331" w:lineRule="exact"/>
        <w:ind w:right="644"/>
        <w:jc w:val="right"/>
        <w:rPr>
          <w:sz w:val="24"/>
          <w:szCs w:val="24"/>
        </w:rPr>
      </w:pPr>
      <w:r w:rsidRPr="00CE1910">
        <w:rPr>
          <w:sz w:val="24"/>
          <w:szCs w:val="24"/>
        </w:rPr>
        <w:t xml:space="preserve">                                          </w:t>
      </w:r>
    </w:p>
    <w:p w:rsidR="00791535" w:rsidRDefault="00791535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sz w:val="24"/>
          <w:szCs w:val="24"/>
        </w:rPr>
      </w:pPr>
    </w:p>
    <w:p w:rsidR="00791535" w:rsidRDefault="00791535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sz w:val="24"/>
          <w:szCs w:val="24"/>
        </w:rPr>
      </w:pPr>
    </w:p>
    <w:p w:rsidR="00791535" w:rsidRDefault="00791535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sz w:val="24"/>
          <w:szCs w:val="24"/>
        </w:rPr>
      </w:pPr>
    </w:p>
    <w:p w:rsidR="00791535" w:rsidRDefault="00791535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sz w:val="24"/>
          <w:szCs w:val="24"/>
        </w:rPr>
      </w:pPr>
    </w:p>
    <w:p w:rsidR="00791535" w:rsidRDefault="00791535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sz w:val="24"/>
          <w:szCs w:val="24"/>
        </w:rPr>
      </w:pPr>
    </w:p>
    <w:p w:rsidR="00791535" w:rsidRDefault="00791535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sz w:val="24"/>
          <w:szCs w:val="24"/>
        </w:rPr>
      </w:pP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lastRenderedPageBreak/>
        <w:t>Приложение</w:t>
      </w: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 xml:space="preserve">к </w:t>
      </w:r>
      <w:r w:rsidR="00791535">
        <w:rPr>
          <w:rStyle w:val="60pt"/>
          <w:sz w:val="24"/>
          <w:szCs w:val="24"/>
        </w:rPr>
        <w:t xml:space="preserve"> </w:t>
      </w:r>
      <w:r w:rsidRPr="00CE1910">
        <w:rPr>
          <w:rStyle w:val="60pt"/>
          <w:sz w:val="24"/>
          <w:szCs w:val="24"/>
        </w:rPr>
        <w:t>постановлению Администрации</w:t>
      </w: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 xml:space="preserve">сельского поселения Александровка </w:t>
      </w: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муниципального района Кинель-</w:t>
      </w: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Черкасский Самарской области</w:t>
      </w:r>
    </w:p>
    <w:p w:rsidR="00CE1910" w:rsidRPr="00CE1910" w:rsidRDefault="00791535" w:rsidP="00CE1910">
      <w:pPr>
        <w:pStyle w:val="60"/>
        <w:shd w:val="clear" w:color="auto" w:fill="auto"/>
        <w:spacing w:line="331" w:lineRule="exact"/>
        <w:ind w:right="644"/>
        <w:jc w:val="right"/>
        <w:rPr>
          <w:rStyle w:val="60pt"/>
          <w:b/>
          <w:sz w:val="24"/>
          <w:szCs w:val="24"/>
        </w:rPr>
      </w:pPr>
      <w:r>
        <w:rPr>
          <w:rStyle w:val="60pt"/>
          <w:sz w:val="24"/>
          <w:szCs w:val="24"/>
        </w:rPr>
        <w:t xml:space="preserve">от 01.08.2022г.  </w:t>
      </w:r>
      <w:r w:rsidR="00CE1910" w:rsidRPr="00CE1910">
        <w:rPr>
          <w:rStyle w:val="60pt"/>
          <w:sz w:val="24"/>
          <w:szCs w:val="24"/>
        </w:rPr>
        <w:t>№</w:t>
      </w:r>
      <w:r>
        <w:rPr>
          <w:rStyle w:val="60pt"/>
          <w:sz w:val="24"/>
          <w:szCs w:val="24"/>
        </w:rPr>
        <w:t xml:space="preserve"> 61</w:t>
      </w: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right="644"/>
        <w:jc w:val="center"/>
        <w:rPr>
          <w:rStyle w:val="60pt"/>
          <w:b/>
          <w:sz w:val="24"/>
          <w:szCs w:val="24"/>
        </w:rPr>
      </w:pPr>
    </w:p>
    <w:p w:rsidR="00CE1910" w:rsidRPr="00CE1910" w:rsidRDefault="00CE1910" w:rsidP="00CE1910">
      <w:pPr>
        <w:pStyle w:val="60"/>
        <w:shd w:val="clear" w:color="auto" w:fill="auto"/>
        <w:tabs>
          <w:tab w:val="left" w:pos="8202"/>
        </w:tabs>
        <w:spacing w:line="331" w:lineRule="exact"/>
        <w:ind w:left="5260"/>
        <w:rPr>
          <w:b/>
          <w:sz w:val="24"/>
          <w:szCs w:val="24"/>
        </w:rPr>
      </w:pP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left="20"/>
        <w:jc w:val="center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ПОРЯДОК</w:t>
      </w: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left="20"/>
        <w:jc w:val="center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осуществления ведомственного контроля за соблюдением законодательства Российской Федерации и иных нормативных и муниципальных правовых актов о контрактной системе в сфере закупок</w:t>
      </w: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left="20"/>
        <w:jc w:val="center"/>
        <w:rPr>
          <w:rStyle w:val="60pt"/>
          <w:b/>
          <w:sz w:val="24"/>
          <w:szCs w:val="24"/>
        </w:rPr>
      </w:pPr>
    </w:p>
    <w:p w:rsidR="00CE1910" w:rsidRPr="00CE1910" w:rsidRDefault="00CE1910" w:rsidP="00CE1910">
      <w:pPr>
        <w:pStyle w:val="60"/>
        <w:shd w:val="clear" w:color="auto" w:fill="auto"/>
        <w:spacing w:line="331" w:lineRule="exact"/>
        <w:ind w:left="20"/>
        <w:jc w:val="center"/>
        <w:rPr>
          <w:b/>
          <w:spacing w:val="-10"/>
          <w:sz w:val="24"/>
          <w:szCs w:val="24"/>
        </w:rPr>
      </w:pPr>
    </w:p>
    <w:p w:rsidR="00CE1910" w:rsidRPr="00CE1910" w:rsidRDefault="00CE1910" w:rsidP="00CE1910">
      <w:pPr>
        <w:pStyle w:val="60"/>
        <w:shd w:val="clear" w:color="auto" w:fill="auto"/>
        <w:spacing w:line="260" w:lineRule="exact"/>
        <w:ind w:left="20"/>
        <w:jc w:val="center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1. Общие положения</w:t>
      </w:r>
    </w:p>
    <w:p w:rsidR="00CE1910" w:rsidRPr="00CE1910" w:rsidRDefault="00CE1910" w:rsidP="00CE1910">
      <w:pPr>
        <w:pStyle w:val="60"/>
        <w:shd w:val="clear" w:color="auto" w:fill="auto"/>
        <w:spacing w:line="260" w:lineRule="exact"/>
        <w:ind w:left="20"/>
        <w:jc w:val="center"/>
        <w:rPr>
          <w:b/>
          <w:sz w:val="24"/>
          <w:szCs w:val="24"/>
        </w:rPr>
      </w:pP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028"/>
        </w:tabs>
        <w:spacing w:line="322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Настоящий Порядок устанавливает правила осуществления Администрацией сельского поселения Александровка  муниципального района Кинель – Черкасский Самарской области(далее - орган ведомственного контроля) ведомственного контроля в сферезакупок товаров, работ, услуг для обеспечения муниципальных нужд (далее - ведомственный контроль) за соблюдением законодательных и иных нормативных и муниципальных правовых актов о контрактной системе в сфере закупок товаров, работ, услуг для обеспечения муниципальных нужд (далее –действующее законодательство о контрактной системе в сфере закупок) в отношении подведомственных им заказчиков (далее - заказчик).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999"/>
        </w:tabs>
        <w:spacing w:line="322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Предметом ведомственного контроля является соблюдение подведомственными органам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действующего законодательства о контрактной системе в сфере закупок.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999"/>
        </w:tabs>
        <w:spacing w:line="322" w:lineRule="exact"/>
        <w:ind w:left="20" w:right="20" w:firstLine="720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При осуществлении ведомственного контроля орган ведомственного контроля осуществляют проверку соблюдения действующего законодательства о контрактной системе в сфере закупок, в том числе: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spacing w:line="322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соблюдения ограничений и запретов, установленных действующим законодательством о контрактной системе в сфере закупок;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tabs>
          <w:tab w:val="left" w:pos="1350"/>
        </w:tabs>
        <w:spacing w:line="322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соответствия требований к обоснованию закупок и обоснованности закупок;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tabs>
          <w:tab w:val="left" w:pos="1158"/>
        </w:tabs>
        <w:spacing w:line="322" w:lineRule="exact"/>
        <w:ind w:left="20" w:firstLine="720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 xml:space="preserve">   соблюдения требований о нормировании в сфере закупок;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spacing w:line="322" w:lineRule="exact"/>
        <w:ind w:right="20" w:firstLine="74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spacing w:line="317" w:lineRule="exact"/>
        <w:ind w:right="20" w:firstLine="740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spacing w:line="317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соблюдения условий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tabs>
          <w:tab w:val="left" w:pos="709"/>
        </w:tabs>
        <w:spacing w:line="326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tabs>
          <w:tab w:val="left" w:pos="740"/>
        </w:tabs>
        <w:spacing w:line="326" w:lineRule="exact"/>
        <w:ind w:right="20" w:firstLine="74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spacing w:line="326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соблюдения требований по определению поставщика (подрядчика, исполнителя);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tabs>
          <w:tab w:val="left" w:pos="709"/>
        </w:tabs>
        <w:spacing w:line="326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spacing w:line="326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соответствия поставленного товара, выполненной работы (ее результата) или оказанной услуги условиям контракта;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spacing w:line="326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CE1910" w:rsidRPr="00CE1910" w:rsidRDefault="00CE1910" w:rsidP="00CE1910">
      <w:pPr>
        <w:pStyle w:val="60"/>
        <w:numPr>
          <w:ilvl w:val="2"/>
          <w:numId w:val="9"/>
        </w:numPr>
        <w:shd w:val="clear" w:color="auto" w:fill="auto"/>
        <w:tabs>
          <w:tab w:val="left" w:pos="1560"/>
        </w:tabs>
        <w:spacing w:line="326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110"/>
        </w:tabs>
        <w:spacing w:line="326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Ведомственный контроль осуществляется в соответствии с регламентом, утвержденным органом ведомственного контроля.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Органом ведомственного контроля определяется состав работников, уполномоченных на осуществление ведомственного контроля.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Ведомственный контроль осуществляется путем проведения выездных или документарных мероприятий ведомственного контроля.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Должностные лица органа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134"/>
        </w:tabs>
        <w:spacing w:line="326" w:lineRule="exact"/>
        <w:ind w:left="20" w:right="20" w:firstLine="720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186"/>
        </w:tabs>
        <w:spacing w:line="326" w:lineRule="exact"/>
        <w:ind w:left="20" w:right="20" w:firstLine="720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CE1910" w:rsidRPr="00CE1910" w:rsidRDefault="00CE1910" w:rsidP="00CE1910">
      <w:pPr>
        <w:pStyle w:val="60"/>
        <w:numPr>
          <w:ilvl w:val="1"/>
          <w:numId w:val="9"/>
        </w:numPr>
        <w:shd w:val="clear" w:color="auto" w:fill="auto"/>
        <w:tabs>
          <w:tab w:val="left" w:pos="1186"/>
        </w:tabs>
        <w:spacing w:line="326" w:lineRule="exact"/>
        <w:ind w:left="20" w:right="20" w:firstLine="68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Уведомление должно содержать следующую информацию: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left="709" w:right="20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>10.1</w:t>
      </w:r>
      <w:r w:rsidRPr="00CE1910">
        <w:rPr>
          <w:rStyle w:val="60pt"/>
          <w:sz w:val="24"/>
          <w:szCs w:val="24"/>
        </w:rPr>
        <w:t>наименование заказчика, которому адресовано уведомление;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 xml:space="preserve">10.2 </w:t>
      </w:r>
      <w:r w:rsidRPr="00CE1910">
        <w:rPr>
          <w:rStyle w:val="60pt"/>
          <w:sz w:val="24"/>
          <w:szCs w:val="24"/>
        </w:rPr>
        <w:t>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left="709" w:right="20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 xml:space="preserve">10.3 </w:t>
      </w:r>
      <w:r w:rsidRPr="00CE1910">
        <w:rPr>
          <w:rStyle w:val="60pt"/>
          <w:sz w:val="24"/>
          <w:szCs w:val="24"/>
        </w:rPr>
        <w:t>вид мероприятия ведомственного контроля (выездное или документарное);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 xml:space="preserve">10.4 </w:t>
      </w:r>
      <w:r w:rsidRPr="00CE1910">
        <w:rPr>
          <w:rStyle w:val="60pt"/>
          <w:sz w:val="24"/>
          <w:szCs w:val="24"/>
        </w:rPr>
        <w:t>дату начала и дату окончания проведения мероприятия ведомственного контроля;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 xml:space="preserve">10.5 </w:t>
      </w:r>
      <w:r w:rsidRPr="00CE1910">
        <w:rPr>
          <w:rStyle w:val="60pt"/>
          <w:sz w:val="24"/>
          <w:szCs w:val="24"/>
        </w:rPr>
        <w:t>перечень должностных лиц, уполномоченных на осуществление мероприятия ведомственного контроля;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 xml:space="preserve">10.6 </w:t>
      </w:r>
      <w:r w:rsidRPr="00CE1910">
        <w:rPr>
          <w:rStyle w:val="60pt"/>
          <w:sz w:val="24"/>
          <w:szCs w:val="24"/>
        </w:rPr>
        <w:t>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 xml:space="preserve">10.7 </w:t>
      </w:r>
      <w:r w:rsidRPr="00CE1910">
        <w:rPr>
          <w:rStyle w:val="60pt"/>
          <w:sz w:val="24"/>
          <w:szCs w:val="24"/>
        </w:rPr>
        <w:t>информацию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sz w:val="24"/>
          <w:szCs w:val="24"/>
        </w:rPr>
        <w:t xml:space="preserve">11. </w:t>
      </w:r>
      <w:r w:rsidRPr="00CE1910">
        <w:rPr>
          <w:rStyle w:val="60pt"/>
          <w:sz w:val="24"/>
          <w:szCs w:val="24"/>
        </w:rPr>
        <w:t>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12.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12.1.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12.2.на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67"/>
        </w:tabs>
        <w:spacing w:line="326" w:lineRule="exact"/>
        <w:ind w:right="20" w:firstLine="70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12.3.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CE1910" w:rsidRPr="00CE1910" w:rsidRDefault="00CE1910" w:rsidP="00CE1910">
      <w:pPr>
        <w:pStyle w:val="60"/>
        <w:shd w:val="clear" w:color="auto" w:fill="auto"/>
        <w:tabs>
          <w:tab w:val="left" w:pos="1186"/>
        </w:tabs>
        <w:spacing w:line="326" w:lineRule="exact"/>
        <w:ind w:right="20" w:firstLine="709"/>
        <w:jc w:val="both"/>
        <w:rPr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13. 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 w:rsidR="00CE1910" w:rsidRPr="00CE1910" w:rsidRDefault="00CE1910" w:rsidP="00CE1910">
      <w:pPr>
        <w:pStyle w:val="60"/>
        <w:shd w:val="clear" w:color="auto" w:fill="auto"/>
        <w:spacing w:line="326" w:lineRule="exact"/>
        <w:ind w:left="20" w:right="20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подписания направляется (вручается) руководителю заказчика.</w:t>
      </w:r>
    </w:p>
    <w:p w:rsidR="00CE1910" w:rsidRPr="00CE1910" w:rsidRDefault="00CE1910" w:rsidP="00CE1910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14. В течение пяти рабочих дней со дня получения акта проверки руководитель заказчика знакомится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CE1910" w:rsidRPr="00CE1910" w:rsidRDefault="00CE1910" w:rsidP="00CE1910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15.Орган ведомственного контроля в течение пяти рабочих дней со дня получения протокола разногласий к акту проверки направляет руководителю заказчика заключение о результатах рассмотрения протокола разногласий.</w:t>
      </w:r>
    </w:p>
    <w:p w:rsidR="00CE1910" w:rsidRPr="00CE1910" w:rsidRDefault="00CE1910" w:rsidP="00CE1910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16.При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4 настоящего Порядка, разрабатывается и утверждается план устранения выявленных нарушений.</w:t>
      </w:r>
    </w:p>
    <w:p w:rsidR="00CE1910" w:rsidRPr="00CE1910" w:rsidRDefault="00CE1910" w:rsidP="00CE1910">
      <w:pPr>
        <w:pStyle w:val="60"/>
        <w:shd w:val="clear" w:color="auto" w:fill="auto"/>
        <w:spacing w:line="326" w:lineRule="exact"/>
        <w:ind w:left="20" w:right="20" w:firstLine="689"/>
        <w:jc w:val="both"/>
        <w:rPr>
          <w:rStyle w:val="60pt"/>
          <w:b/>
          <w:sz w:val="24"/>
          <w:szCs w:val="24"/>
        </w:rPr>
      </w:pPr>
      <w:r w:rsidRPr="00CE1910">
        <w:rPr>
          <w:rStyle w:val="60pt"/>
          <w:sz w:val="24"/>
          <w:szCs w:val="24"/>
        </w:rPr>
        <w:t>17.В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на согласование в орган внутреннего муниципального  финансового контроля с последующим направлением в соответствующий государственный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CE1910" w:rsidRPr="00CE1910" w:rsidRDefault="00CE1910" w:rsidP="00CE1910">
      <w:pPr>
        <w:pStyle w:val="60"/>
        <w:shd w:val="clear" w:color="auto" w:fill="auto"/>
        <w:spacing w:line="326" w:lineRule="exact"/>
        <w:ind w:left="20" w:right="20" w:firstLine="689"/>
        <w:rPr>
          <w:b/>
          <w:sz w:val="24"/>
          <w:szCs w:val="24"/>
        </w:rPr>
        <w:sectPr w:rsidR="00CE1910" w:rsidRPr="00CE1910" w:rsidSect="00791535">
          <w:headerReference w:type="even" r:id="rId7"/>
          <w:pgSz w:w="11905" w:h="16837"/>
          <w:pgMar w:top="426" w:right="567" w:bottom="1134" w:left="1134" w:header="0" w:footer="6" w:gutter="0"/>
          <w:cols w:space="720"/>
          <w:noEndnote/>
          <w:docGrid w:linePitch="360"/>
        </w:sectPr>
      </w:pPr>
      <w:r w:rsidRPr="00CE1910">
        <w:rPr>
          <w:rStyle w:val="60pt"/>
          <w:sz w:val="24"/>
          <w:szCs w:val="24"/>
        </w:rPr>
        <w:t xml:space="preserve">18. </w:t>
      </w:r>
      <w:r w:rsidRPr="00CE1910">
        <w:rPr>
          <w:rStyle w:val="60pt"/>
          <w:rFonts w:eastAsiaTheme="majorEastAsia"/>
          <w:sz w:val="24"/>
          <w:szCs w:val="24"/>
        </w:rPr>
        <w:t>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715A17" w:rsidRPr="00CE1910" w:rsidRDefault="00CE1910" w:rsidP="003E386D">
      <w:pPr>
        <w:tabs>
          <w:tab w:val="left" w:pos="1276"/>
        </w:tabs>
        <w:jc w:val="both"/>
        <w:textAlignment w:val="top"/>
      </w:pPr>
      <w:r w:rsidRPr="00CE1910">
        <w:t xml:space="preserve">            </w:t>
      </w:r>
    </w:p>
    <w:p w:rsidR="00CE1910" w:rsidRPr="00CE1910" w:rsidRDefault="00CE1910" w:rsidP="003E386D">
      <w:pPr>
        <w:tabs>
          <w:tab w:val="left" w:pos="1276"/>
        </w:tabs>
        <w:jc w:val="both"/>
        <w:textAlignment w:val="top"/>
      </w:pPr>
    </w:p>
    <w:p w:rsidR="00CE1910" w:rsidRPr="00CE1910" w:rsidRDefault="00CE1910" w:rsidP="003E386D">
      <w:pPr>
        <w:tabs>
          <w:tab w:val="left" w:pos="1276"/>
        </w:tabs>
        <w:jc w:val="both"/>
        <w:textAlignment w:val="top"/>
      </w:pPr>
    </w:p>
    <w:sectPr w:rsidR="00CE1910" w:rsidRPr="00CE1910" w:rsidSect="00347F9F">
      <w:pgSz w:w="11906" w:h="16838"/>
      <w:pgMar w:top="1134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A31" w:rsidRDefault="00680A31" w:rsidP="00347F9F">
      <w:r>
        <w:separator/>
      </w:r>
    </w:p>
  </w:endnote>
  <w:endnote w:type="continuationSeparator" w:id="1">
    <w:p w:rsidR="00680A31" w:rsidRDefault="00680A31" w:rsidP="00347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A31" w:rsidRDefault="00680A31" w:rsidP="00347F9F">
      <w:r>
        <w:separator/>
      </w:r>
    </w:p>
  </w:footnote>
  <w:footnote w:type="continuationSeparator" w:id="1">
    <w:p w:rsidR="00680A31" w:rsidRDefault="00680A31" w:rsidP="00347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063282"/>
      <w:docPartObj>
        <w:docPartGallery w:val="Page Numbers (Top of Page)"/>
        <w:docPartUnique/>
      </w:docPartObj>
    </w:sdtPr>
    <w:sdtContent>
      <w:p w:rsidR="00CE1910" w:rsidRDefault="00CE1910">
        <w:pPr>
          <w:pStyle w:val="a8"/>
          <w:jc w:val="center"/>
        </w:pPr>
      </w:p>
      <w:p w:rsidR="00CE1910" w:rsidRDefault="00CE1910">
        <w:pPr>
          <w:pStyle w:val="a8"/>
          <w:jc w:val="center"/>
        </w:pPr>
      </w:p>
      <w:p w:rsidR="00CE1910" w:rsidRDefault="00BB6ED4">
        <w:pPr>
          <w:pStyle w:val="a8"/>
          <w:jc w:val="center"/>
        </w:pPr>
        <w:fldSimple w:instr="PAGE   \* MERGEFORMAT">
          <w:r w:rsidR="00CE1910">
            <w:rPr>
              <w:noProof/>
            </w:rPr>
            <w:t>4</w:t>
          </w:r>
        </w:fldSimple>
      </w:p>
    </w:sdtContent>
  </w:sdt>
  <w:p w:rsidR="00CE1910" w:rsidRDefault="00CE191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B209F"/>
    <w:multiLevelType w:val="multilevel"/>
    <w:tmpl w:val="4142F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64518C"/>
    <w:multiLevelType w:val="hybridMultilevel"/>
    <w:tmpl w:val="E714A126"/>
    <w:lvl w:ilvl="0" w:tplc="6A1C2064">
      <w:start w:val="1"/>
      <w:numFmt w:val="decimal"/>
      <w:lvlText w:val="%1."/>
      <w:lvlJc w:val="left"/>
      <w:pPr>
        <w:ind w:left="870" w:hanging="360"/>
      </w:p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8F23F08"/>
    <w:multiLevelType w:val="hybridMultilevel"/>
    <w:tmpl w:val="C16CC4E4"/>
    <w:lvl w:ilvl="0" w:tplc="D802492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4D1A17BE"/>
    <w:multiLevelType w:val="hybridMultilevel"/>
    <w:tmpl w:val="92124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61857"/>
    <w:multiLevelType w:val="hybridMultilevel"/>
    <w:tmpl w:val="D7A69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C4722"/>
    <w:multiLevelType w:val="hybridMultilevel"/>
    <w:tmpl w:val="0E367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56433"/>
    <w:multiLevelType w:val="hybridMultilevel"/>
    <w:tmpl w:val="08B2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D3FE1"/>
    <w:multiLevelType w:val="hybridMultilevel"/>
    <w:tmpl w:val="4E240A10"/>
    <w:lvl w:ilvl="0" w:tplc="8A486348">
      <w:start w:val="1"/>
      <w:numFmt w:val="decimal"/>
      <w:lvlText w:val="%1."/>
      <w:lvlJc w:val="left"/>
      <w:pPr>
        <w:ind w:left="100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15A17"/>
    <w:rsid w:val="000C469A"/>
    <w:rsid w:val="00114F79"/>
    <w:rsid w:val="00196A78"/>
    <w:rsid w:val="00266288"/>
    <w:rsid w:val="002A6488"/>
    <w:rsid w:val="00347F9F"/>
    <w:rsid w:val="00386A73"/>
    <w:rsid w:val="003A07CB"/>
    <w:rsid w:val="003E386D"/>
    <w:rsid w:val="00485119"/>
    <w:rsid w:val="004D633D"/>
    <w:rsid w:val="004F7E8A"/>
    <w:rsid w:val="0059586F"/>
    <w:rsid w:val="005F1CDB"/>
    <w:rsid w:val="00680A31"/>
    <w:rsid w:val="00715A17"/>
    <w:rsid w:val="007363E7"/>
    <w:rsid w:val="007810B9"/>
    <w:rsid w:val="00791535"/>
    <w:rsid w:val="00872A3B"/>
    <w:rsid w:val="00880A87"/>
    <w:rsid w:val="00A1108B"/>
    <w:rsid w:val="00AB31E0"/>
    <w:rsid w:val="00AD5295"/>
    <w:rsid w:val="00B25D7D"/>
    <w:rsid w:val="00BB6ED4"/>
    <w:rsid w:val="00BD445F"/>
    <w:rsid w:val="00CE1910"/>
    <w:rsid w:val="00D045E1"/>
    <w:rsid w:val="00D35D85"/>
    <w:rsid w:val="00DF2F6B"/>
    <w:rsid w:val="00E522A7"/>
    <w:rsid w:val="00E973C7"/>
    <w:rsid w:val="00F22139"/>
    <w:rsid w:val="00F372FB"/>
    <w:rsid w:val="00F51B94"/>
    <w:rsid w:val="00F906F7"/>
    <w:rsid w:val="00F95F44"/>
    <w:rsid w:val="00FA141F"/>
    <w:rsid w:val="00FF0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15A17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15A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15A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4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4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">
    <w:name w:val="Основной текст (6)_"/>
    <w:basedOn w:val="a0"/>
    <w:link w:val="60"/>
    <w:rsid w:val="00B25D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0pt">
    <w:name w:val="Основной текст (6) + Интервал 0 pt"/>
    <w:basedOn w:val="6"/>
    <w:rsid w:val="00B25D7D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25D7D"/>
    <w:pPr>
      <w:shd w:val="clear" w:color="auto" w:fill="FFFFFF"/>
      <w:spacing w:line="379" w:lineRule="exact"/>
    </w:pPr>
    <w:rPr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347F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7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7F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7F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Максимова</dc:creator>
  <cp:lastModifiedBy>Пользователь</cp:lastModifiedBy>
  <cp:revision>2</cp:revision>
  <cp:lastPrinted>2021-10-06T07:00:00Z</cp:lastPrinted>
  <dcterms:created xsi:type="dcterms:W3CDTF">2022-08-01T11:01:00Z</dcterms:created>
  <dcterms:modified xsi:type="dcterms:W3CDTF">2022-08-01T11:01:00Z</dcterms:modified>
</cp:coreProperties>
</file>