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74" w:rsidRPr="004C0E74" w:rsidRDefault="004C0E74" w:rsidP="00702428">
      <w:pPr>
        <w:tabs>
          <w:tab w:val="left" w:pos="615"/>
          <w:tab w:val="center" w:pos="4677"/>
        </w:tabs>
        <w:spacing w:after="0" w:line="240" w:lineRule="auto"/>
        <w:jc w:val="center"/>
        <w:rPr>
          <w:sz w:val="36"/>
          <w:szCs w:val="36"/>
        </w:rPr>
      </w:pPr>
      <w:bookmarkStart w:id="0" w:name="_GoBack"/>
      <w:r w:rsidRPr="004C0E74">
        <w:rPr>
          <w:sz w:val="36"/>
          <w:szCs w:val="36"/>
        </w:rPr>
        <w:t>ОФИЦИАЛЬНОЕ</w:t>
      </w:r>
      <w:r w:rsidR="009F37C2">
        <w:rPr>
          <w:sz w:val="36"/>
          <w:szCs w:val="36"/>
        </w:rPr>
        <w:t xml:space="preserve"> </w:t>
      </w:r>
      <w:r w:rsidRPr="004C0E74">
        <w:rPr>
          <w:sz w:val="36"/>
          <w:szCs w:val="36"/>
        </w:rPr>
        <w:t xml:space="preserve"> ПРИЛОЖЕНИЕ</w:t>
      </w:r>
      <w:r w:rsidR="00702428">
        <w:rPr>
          <w:sz w:val="36"/>
          <w:szCs w:val="36"/>
        </w:rPr>
        <w:t xml:space="preserve"> </w:t>
      </w:r>
    </w:p>
    <w:p w:rsidR="004C0E74" w:rsidRDefault="00B27871" w:rsidP="004C0E74">
      <w:pPr>
        <w:tabs>
          <w:tab w:val="left" w:pos="615"/>
          <w:tab w:val="center" w:pos="4677"/>
        </w:tabs>
        <w:spacing w:after="0" w:line="240" w:lineRule="auto"/>
        <w:jc w:val="center"/>
        <w:rPr>
          <w:sz w:val="64"/>
          <w:szCs w:val="64"/>
        </w:rPr>
      </w:pPr>
      <w:r>
        <w:rPr>
          <w:sz w:val="64"/>
          <w:szCs w:val="64"/>
        </w:rPr>
        <w:t>АЛЕКСАНДРОВСКИЕ  ВЕСТИ</w:t>
      </w:r>
    </w:p>
    <w:p w:rsidR="00AA4417" w:rsidRPr="003C01E9" w:rsidRDefault="00640249" w:rsidP="006015C6">
      <w:pPr>
        <w:tabs>
          <w:tab w:val="left" w:pos="615"/>
          <w:tab w:val="center" w:pos="4677"/>
        </w:tabs>
        <w:spacing w:after="0" w:line="240" w:lineRule="auto"/>
        <w:jc w:val="both"/>
        <w:rPr>
          <w:sz w:val="16"/>
          <w:szCs w:val="16"/>
        </w:rPr>
      </w:pPr>
      <w:r>
        <w:rPr>
          <w:i/>
        </w:rPr>
        <w:t xml:space="preserve"> </w:t>
      </w:r>
      <w:bookmarkEnd w:id="0"/>
    </w:p>
    <w:p w:rsidR="00117579" w:rsidRDefault="008A7C21" w:rsidP="00117579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30 сентября 2022г.  № 9 2022</w:t>
      </w:r>
      <w:r w:rsidR="00117579" w:rsidRPr="00591852">
        <w:rPr>
          <w:i/>
          <w:sz w:val="20"/>
          <w:szCs w:val="20"/>
        </w:rPr>
        <w:t>год    Самарская область,  Кинель-Черкасский район,  с. Александровка</w:t>
      </w:r>
    </w:p>
    <w:p w:rsidR="00117579" w:rsidRDefault="003B77DB" w:rsidP="00117579">
      <w:pPr>
        <w:spacing w:after="0" w:line="240" w:lineRule="auto"/>
        <w:rPr>
          <w:sz w:val="16"/>
          <w:szCs w:val="16"/>
          <w:lang w:eastAsia="ru-RU"/>
        </w:rPr>
      </w:pPr>
      <w:r w:rsidRPr="003B77DB">
        <w:rPr>
          <w:b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95pt;margin-top:.8pt;width:519.75pt;height:.75pt;z-index:251658240" o:connectortype="straight"/>
        </w:pic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РОССИЙСКАЯ ФЕДЕРАЦИЯ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Администрация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сельского поселения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 xml:space="preserve">АЛЕКСАНДРОВКА 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муниципального района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Кинель-Черкасский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Самарской области</w:t>
      </w:r>
    </w:p>
    <w:p w:rsidR="0085478E" w:rsidRPr="0085478E" w:rsidRDefault="0085478E" w:rsidP="0085478E">
      <w:pPr>
        <w:keepNext/>
        <w:keepLines/>
        <w:spacing w:after="0" w:line="240" w:lineRule="auto"/>
        <w:ind w:right="5526"/>
        <w:jc w:val="center"/>
        <w:rPr>
          <w:b/>
          <w:sz w:val="16"/>
          <w:szCs w:val="16"/>
        </w:rPr>
      </w:pPr>
      <w:r w:rsidRPr="0085478E">
        <w:rPr>
          <w:b/>
          <w:sz w:val="16"/>
          <w:szCs w:val="16"/>
        </w:rPr>
        <w:t>ПОСТАНОВЛЕНИЕ</w:t>
      </w:r>
    </w:p>
    <w:p w:rsidR="0085478E" w:rsidRPr="0085478E" w:rsidRDefault="008A7C21" w:rsidP="0085478E">
      <w:pPr>
        <w:keepNext/>
        <w:keepLines/>
        <w:spacing w:after="0" w:line="240" w:lineRule="auto"/>
        <w:ind w:right="5526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от 30.09.2022г.  №71</w:t>
      </w:r>
    </w:p>
    <w:p w:rsidR="0085478E" w:rsidRPr="0085478E" w:rsidRDefault="0085478E" w:rsidP="0085478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b/>
          <w:sz w:val="16"/>
          <w:szCs w:val="16"/>
        </w:rPr>
      </w:pPr>
    </w:p>
    <w:p w:rsidR="0085478E" w:rsidRPr="0085478E" w:rsidRDefault="0085478E" w:rsidP="0085478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3966"/>
        <w:jc w:val="both"/>
        <w:rPr>
          <w:b/>
          <w:sz w:val="16"/>
          <w:szCs w:val="16"/>
          <w:lang w:eastAsia="ru-RU"/>
        </w:rPr>
      </w:pPr>
      <w:r w:rsidRPr="0085478E">
        <w:rPr>
          <w:b/>
          <w:sz w:val="16"/>
          <w:szCs w:val="16"/>
        </w:rPr>
        <w:t>[</w:t>
      </w:r>
      <w:r w:rsidRPr="0085478E">
        <w:rPr>
          <w:b/>
          <w:sz w:val="16"/>
          <w:szCs w:val="16"/>
          <w:lang w:eastAsia="ar-SA"/>
        </w:rPr>
        <w:t>О внесении изменений в постановление Администрации сельского  поселения Але</w:t>
      </w:r>
      <w:r w:rsidRPr="0085478E">
        <w:rPr>
          <w:b/>
          <w:sz w:val="16"/>
          <w:szCs w:val="16"/>
          <w:lang w:eastAsia="ar-SA"/>
        </w:rPr>
        <w:t>к</w:t>
      </w:r>
      <w:r w:rsidRPr="0085478E">
        <w:rPr>
          <w:b/>
          <w:sz w:val="16"/>
          <w:szCs w:val="16"/>
          <w:lang w:eastAsia="ar-SA"/>
        </w:rPr>
        <w:t>сандровка от 02.12.2016 №93 «Об утверждении муниципальной программы «</w:t>
      </w:r>
      <w:r w:rsidRPr="0085478E">
        <w:rPr>
          <w:b/>
          <w:sz w:val="16"/>
          <w:szCs w:val="16"/>
          <w:lang w:eastAsia="ru-RU"/>
        </w:rPr>
        <w:t>Пов</w:t>
      </w:r>
      <w:r w:rsidRPr="0085478E">
        <w:rPr>
          <w:b/>
          <w:sz w:val="16"/>
          <w:szCs w:val="16"/>
          <w:lang w:eastAsia="ru-RU"/>
        </w:rPr>
        <w:t>ы</w:t>
      </w:r>
      <w:r w:rsidRPr="0085478E">
        <w:rPr>
          <w:b/>
          <w:sz w:val="16"/>
          <w:szCs w:val="16"/>
          <w:lang w:eastAsia="ru-RU"/>
        </w:rPr>
        <w:t>шение эффективности муниципального управления в сельском поселении Алекса</w:t>
      </w:r>
      <w:r w:rsidRPr="0085478E">
        <w:rPr>
          <w:b/>
          <w:sz w:val="16"/>
          <w:szCs w:val="16"/>
          <w:lang w:eastAsia="ru-RU"/>
        </w:rPr>
        <w:t>н</w:t>
      </w:r>
      <w:r w:rsidRPr="0085478E">
        <w:rPr>
          <w:b/>
          <w:sz w:val="16"/>
          <w:szCs w:val="16"/>
          <w:lang w:eastAsia="ru-RU"/>
        </w:rPr>
        <w:t>дровка Кинель-Черкасского района Самарской области</w:t>
      </w:r>
      <w:r w:rsidRPr="0085478E">
        <w:rPr>
          <w:b/>
          <w:sz w:val="16"/>
          <w:szCs w:val="16"/>
        </w:rPr>
        <w:t>» на 2017-2025 годы</w:t>
      </w:r>
      <w:r w:rsidRPr="0085478E">
        <w:rPr>
          <w:b/>
          <w:sz w:val="16"/>
          <w:szCs w:val="16"/>
          <w:lang w:eastAsia="ar-SA"/>
        </w:rPr>
        <w:t>»</w:t>
      </w:r>
      <w:r w:rsidRPr="0085478E">
        <w:rPr>
          <w:b/>
          <w:sz w:val="16"/>
          <w:szCs w:val="16"/>
          <w:lang w:eastAsia="ru-RU"/>
        </w:rPr>
        <w:t>]</w:t>
      </w:r>
    </w:p>
    <w:p w:rsidR="0085478E" w:rsidRPr="0085478E" w:rsidRDefault="0085478E" w:rsidP="0085478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sz w:val="16"/>
          <w:szCs w:val="16"/>
        </w:rPr>
      </w:pPr>
      <w:r w:rsidRPr="0085478E">
        <w:rPr>
          <w:sz w:val="16"/>
          <w:szCs w:val="16"/>
        </w:rPr>
        <w:tab/>
      </w:r>
    </w:p>
    <w:p w:rsidR="008A7C21" w:rsidRPr="008A7C21" w:rsidRDefault="0085478E" w:rsidP="008A7C21">
      <w:pPr>
        <w:keepNext/>
        <w:keepLines/>
        <w:tabs>
          <w:tab w:val="left" w:pos="0"/>
          <w:tab w:val="right" w:pos="9498"/>
        </w:tabs>
        <w:spacing w:after="0" w:line="240" w:lineRule="auto"/>
        <w:ind w:right="-2" w:firstLine="709"/>
        <w:jc w:val="both"/>
        <w:rPr>
          <w:sz w:val="16"/>
          <w:szCs w:val="16"/>
          <w:lang w:eastAsia="ru-RU"/>
        </w:rPr>
      </w:pPr>
      <w:r w:rsidRPr="0085478E">
        <w:rPr>
          <w:sz w:val="16"/>
          <w:szCs w:val="16"/>
        </w:rPr>
        <w:tab/>
      </w:r>
      <w:r w:rsidR="008A7C21" w:rsidRPr="008A7C21">
        <w:rPr>
          <w:sz w:val="16"/>
          <w:szCs w:val="16"/>
          <w:lang w:eastAsia="ru-RU"/>
        </w:rPr>
        <w:t>Руководствуясь распоряжением Администрации  сельского поселения Александровка от 28.09.2022г. № 21</w:t>
      </w:r>
      <w:r w:rsidR="008A7C21" w:rsidRPr="008A7C21">
        <w:rPr>
          <w:sz w:val="16"/>
          <w:szCs w:val="16"/>
        </w:rPr>
        <w:t xml:space="preserve"> </w:t>
      </w:r>
      <w:r w:rsidR="008A7C21" w:rsidRPr="008A7C21">
        <w:rPr>
          <w:sz w:val="16"/>
          <w:szCs w:val="16"/>
          <w:lang w:eastAsia="ru-RU"/>
        </w:rPr>
        <w:t>«О разработке проекта пост</w:t>
      </w:r>
      <w:r w:rsidR="008A7C21" w:rsidRPr="008A7C21">
        <w:rPr>
          <w:sz w:val="16"/>
          <w:szCs w:val="16"/>
          <w:lang w:eastAsia="ru-RU"/>
        </w:rPr>
        <w:t>а</w:t>
      </w:r>
      <w:r w:rsidR="008A7C21" w:rsidRPr="008A7C21">
        <w:rPr>
          <w:sz w:val="16"/>
          <w:szCs w:val="16"/>
          <w:lang w:eastAsia="ru-RU"/>
        </w:rPr>
        <w:t>новления Администрации сельского поселения Александровка «О внесении изменений в муниципальную программу сельского поселения Алекса</w:t>
      </w:r>
      <w:r w:rsidR="008A7C21" w:rsidRPr="008A7C21">
        <w:rPr>
          <w:sz w:val="16"/>
          <w:szCs w:val="16"/>
          <w:lang w:eastAsia="ru-RU"/>
        </w:rPr>
        <w:t>н</w:t>
      </w:r>
      <w:r w:rsidR="008A7C21" w:rsidRPr="008A7C21">
        <w:rPr>
          <w:sz w:val="16"/>
          <w:szCs w:val="16"/>
          <w:lang w:eastAsia="ru-RU"/>
        </w:rPr>
        <w:t>дровка Кинель-Черкасского района Сама</w:t>
      </w:r>
      <w:r w:rsidR="008A7C21" w:rsidRPr="008A7C21">
        <w:rPr>
          <w:sz w:val="16"/>
          <w:szCs w:val="16"/>
          <w:lang w:eastAsia="ru-RU"/>
        </w:rPr>
        <w:t>р</w:t>
      </w:r>
      <w:r w:rsidR="008A7C21" w:rsidRPr="008A7C21">
        <w:rPr>
          <w:sz w:val="16"/>
          <w:szCs w:val="16"/>
          <w:lang w:eastAsia="ru-RU"/>
        </w:rPr>
        <w:t xml:space="preserve">ской области», </w:t>
      </w:r>
    </w:p>
    <w:p w:rsidR="008A7C21" w:rsidRPr="008A7C21" w:rsidRDefault="008A7C21" w:rsidP="008A7C21">
      <w:pPr>
        <w:widowControl w:val="0"/>
        <w:tabs>
          <w:tab w:val="left" w:pos="0"/>
          <w:tab w:val="right" w:pos="9923"/>
        </w:tabs>
        <w:spacing w:after="0" w:line="240" w:lineRule="auto"/>
        <w:ind w:right="-2" w:firstLine="567"/>
        <w:jc w:val="center"/>
        <w:rPr>
          <w:sz w:val="16"/>
          <w:szCs w:val="16"/>
        </w:rPr>
      </w:pPr>
      <w:r w:rsidRPr="008A7C21">
        <w:rPr>
          <w:sz w:val="16"/>
          <w:szCs w:val="16"/>
        </w:rPr>
        <w:t>ПОСТАНОВЛЯЮ:</w:t>
      </w:r>
    </w:p>
    <w:p w:rsidR="008A7C21" w:rsidRPr="008A7C21" w:rsidRDefault="008A7C21" w:rsidP="008A7C21">
      <w:pPr>
        <w:widowControl w:val="0"/>
        <w:tabs>
          <w:tab w:val="left" w:pos="0"/>
          <w:tab w:val="left" w:pos="708"/>
          <w:tab w:val="right" w:pos="9923"/>
        </w:tabs>
        <w:spacing w:after="0" w:line="240" w:lineRule="auto"/>
        <w:ind w:firstLine="567"/>
        <w:jc w:val="both"/>
        <w:rPr>
          <w:rFonts w:cs="Calibri"/>
          <w:color w:val="00000A"/>
          <w:sz w:val="16"/>
          <w:szCs w:val="16"/>
          <w:lang w:eastAsia="ru-RU"/>
        </w:rPr>
      </w:pPr>
      <w:r w:rsidRPr="008A7C21">
        <w:rPr>
          <w:rFonts w:eastAsia="SimSun" w:cs="Calibri"/>
          <w:color w:val="00000A"/>
          <w:sz w:val="16"/>
          <w:szCs w:val="16"/>
        </w:rPr>
        <w:t>1.</w:t>
      </w:r>
      <w:r w:rsidRPr="008A7C21">
        <w:rPr>
          <w:rFonts w:cs="Calibri"/>
          <w:color w:val="00000A"/>
          <w:sz w:val="16"/>
          <w:szCs w:val="16"/>
          <w:lang w:eastAsia="ru-RU"/>
        </w:rPr>
        <w:t xml:space="preserve">Внести в постановление Администрации сельского поселения Александровка от </w:t>
      </w:r>
      <w:r w:rsidRPr="008A7C21">
        <w:rPr>
          <w:sz w:val="16"/>
          <w:szCs w:val="16"/>
          <w:lang w:eastAsia="ar-SA"/>
        </w:rPr>
        <w:t xml:space="preserve">02.12.2016 №93 </w:t>
      </w:r>
      <w:r w:rsidRPr="008A7C21">
        <w:rPr>
          <w:rFonts w:cs="Calibri"/>
          <w:color w:val="00000A"/>
          <w:sz w:val="16"/>
          <w:szCs w:val="16"/>
          <w:lang w:eastAsia="ru-RU"/>
        </w:rPr>
        <w:t>«Об утверждении муниципальной пр</w:t>
      </w:r>
      <w:r w:rsidRPr="008A7C21">
        <w:rPr>
          <w:rFonts w:cs="Calibri"/>
          <w:color w:val="00000A"/>
          <w:sz w:val="16"/>
          <w:szCs w:val="16"/>
          <w:lang w:eastAsia="ru-RU"/>
        </w:rPr>
        <w:t>о</w:t>
      </w:r>
      <w:r w:rsidRPr="008A7C21">
        <w:rPr>
          <w:rFonts w:cs="Calibri"/>
          <w:color w:val="00000A"/>
          <w:sz w:val="16"/>
          <w:szCs w:val="16"/>
          <w:lang w:eastAsia="ru-RU"/>
        </w:rPr>
        <w:t>граммы «</w:t>
      </w:r>
      <w:r w:rsidRPr="008A7C21">
        <w:rPr>
          <w:sz w:val="16"/>
          <w:szCs w:val="16"/>
          <w:lang w:eastAsia="ru-RU"/>
        </w:rPr>
        <w:t>Повышение эффективности муниципального управления в сельском поселении Александровка К</w:t>
      </w:r>
      <w:r w:rsidRPr="008A7C21">
        <w:rPr>
          <w:sz w:val="16"/>
          <w:szCs w:val="16"/>
          <w:lang w:eastAsia="ru-RU"/>
        </w:rPr>
        <w:t>и</w:t>
      </w:r>
      <w:r w:rsidRPr="008A7C21">
        <w:rPr>
          <w:sz w:val="16"/>
          <w:szCs w:val="16"/>
          <w:lang w:eastAsia="ru-RU"/>
        </w:rPr>
        <w:t>нель-Черкасского района Самарской области</w:t>
      </w:r>
      <w:r w:rsidRPr="008A7C21">
        <w:rPr>
          <w:sz w:val="16"/>
          <w:szCs w:val="16"/>
        </w:rPr>
        <w:t>» на 2017-2025 годы</w:t>
      </w:r>
      <w:r w:rsidRPr="008A7C21">
        <w:rPr>
          <w:color w:val="00000A"/>
          <w:sz w:val="16"/>
          <w:szCs w:val="16"/>
          <w:lang w:eastAsia="ru-RU"/>
        </w:rPr>
        <w:t>»</w:t>
      </w:r>
      <w:r w:rsidRPr="008A7C21">
        <w:rPr>
          <w:rFonts w:cs="Calibri"/>
          <w:color w:val="00000A"/>
          <w:sz w:val="16"/>
          <w:szCs w:val="16"/>
          <w:lang w:eastAsia="ru-RU"/>
        </w:rPr>
        <w:t xml:space="preserve"> следующие изм</w:t>
      </w:r>
      <w:r w:rsidRPr="008A7C21">
        <w:rPr>
          <w:rFonts w:cs="Calibri"/>
          <w:color w:val="00000A"/>
          <w:sz w:val="16"/>
          <w:szCs w:val="16"/>
          <w:lang w:eastAsia="ru-RU"/>
        </w:rPr>
        <w:t>е</w:t>
      </w:r>
      <w:r w:rsidRPr="008A7C21">
        <w:rPr>
          <w:rFonts w:cs="Calibri"/>
          <w:color w:val="00000A"/>
          <w:sz w:val="16"/>
          <w:szCs w:val="16"/>
          <w:lang w:eastAsia="ru-RU"/>
        </w:rPr>
        <w:t>нения:</w:t>
      </w:r>
    </w:p>
    <w:p w:rsidR="008A7C21" w:rsidRPr="008A7C21" w:rsidRDefault="008A7C21" w:rsidP="008A7C21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sz w:val="16"/>
          <w:szCs w:val="16"/>
          <w:lang w:eastAsia="ru-RU"/>
        </w:rPr>
      </w:pPr>
      <w:r w:rsidRPr="008A7C21">
        <w:rPr>
          <w:sz w:val="16"/>
          <w:szCs w:val="16"/>
          <w:lang w:eastAsia="ru-RU"/>
        </w:rPr>
        <w:t>в муниципальной программе «Повышение эффективности муниципального управления в сельском поселении Александровка Кинель-Черкасского района С</w:t>
      </w:r>
      <w:r w:rsidRPr="008A7C21">
        <w:rPr>
          <w:sz w:val="16"/>
          <w:szCs w:val="16"/>
          <w:lang w:eastAsia="ru-RU"/>
        </w:rPr>
        <w:t>а</w:t>
      </w:r>
      <w:r w:rsidRPr="008A7C21">
        <w:rPr>
          <w:sz w:val="16"/>
          <w:szCs w:val="16"/>
          <w:lang w:eastAsia="ru-RU"/>
        </w:rPr>
        <w:t>марской области</w:t>
      </w:r>
      <w:r w:rsidRPr="008A7C21">
        <w:rPr>
          <w:sz w:val="16"/>
          <w:szCs w:val="16"/>
        </w:rPr>
        <w:t>» на 2017-2025 годы</w:t>
      </w:r>
      <w:r w:rsidRPr="008A7C21">
        <w:rPr>
          <w:sz w:val="16"/>
          <w:szCs w:val="16"/>
          <w:lang w:eastAsia="ru-RU"/>
        </w:rPr>
        <w:t xml:space="preserve"> (далее – муниципальная программа):</w:t>
      </w:r>
    </w:p>
    <w:p w:rsidR="008A7C21" w:rsidRPr="008A7C21" w:rsidRDefault="008A7C21" w:rsidP="008A7C21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sz w:val="16"/>
          <w:szCs w:val="16"/>
          <w:lang w:eastAsia="ru-RU"/>
        </w:rPr>
      </w:pPr>
      <w:r w:rsidRPr="008A7C21">
        <w:rPr>
          <w:sz w:val="16"/>
          <w:szCs w:val="16"/>
          <w:lang w:eastAsia="ru-RU"/>
        </w:rPr>
        <w:t>в паспорте муниципальной программы:</w:t>
      </w:r>
    </w:p>
    <w:p w:rsidR="008A7C21" w:rsidRPr="008A7C21" w:rsidRDefault="008A7C21" w:rsidP="008A7C21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sz w:val="16"/>
          <w:szCs w:val="16"/>
          <w:lang w:eastAsia="ru-RU"/>
        </w:rPr>
      </w:pPr>
      <w:r w:rsidRPr="008A7C21">
        <w:rPr>
          <w:sz w:val="16"/>
          <w:szCs w:val="16"/>
          <w:lang w:eastAsia="ru-RU"/>
        </w:rPr>
        <w:t>раздел «Объемы бюджетных ассигнований муниципальной программы» изл</w:t>
      </w:r>
      <w:r w:rsidRPr="008A7C21">
        <w:rPr>
          <w:sz w:val="16"/>
          <w:szCs w:val="16"/>
          <w:lang w:eastAsia="ru-RU"/>
        </w:rPr>
        <w:t>о</w:t>
      </w:r>
      <w:r w:rsidRPr="008A7C21">
        <w:rPr>
          <w:sz w:val="16"/>
          <w:szCs w:val="16"/>
          <w:lang w:eastAsia="ru-RU"/>
        </w:rPr>
        <w:t>жить в следующей редакции: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«Общий объем бюджетных ассигнований на реализацию муниципальной программы составляет – 16421,4 тыс. рублей, в том числе по г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дам: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2017 год – 1611,7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2018 год – 1641,0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2019 год – 1775,5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2020 год – 1753,2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2021 год – 1559,4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2022 год – 2112,6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2023 год – 2021,0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2024 год – 2024,3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2025 год – 1922,7 тыс. рублей*.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Из них: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- за счет средств федерального бюджета – 729,3 тыс. рублей, в том числе по г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дам: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2017 год – 74,5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2018 год – 83,2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2019 год – 82,3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2020 год – 93,9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2021 год – 94,8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2022 год –</w:t>
      </w:r>
      <w:r w:rsidRPr="008A7C21">
        <w:rPr>
          <w:bCs/>
          <w:sz w:val="16"/>
          <w:szCs w:val="16"/>
        </w:rPr>
        <w:t xml:space="preserve"> 100,7 </w:t>
      </w:r>
      <w:r w:rsidRPr="008A7C21">
        <w:rPr>
          <w:sz w:val="16"/>
          <w:szCs w:val="16"/>
        </w:rPr>
        <w:t>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color w:val="000000"/>
          <w:sz w:val="16"/>
          <w:szCs w:val="16"/>
          <w:lang w:eastAsia="ru-RU"/>
        </w:rPr>
      </w:pPr>
      <w:r w:rsidRPr="008A7C21">
        <w:rPr>
          <w:color w:val="000000"/>
          <w:sz w:val="16"/>
          <w:szCs w:val="16"/>
          <w:lang w:eastAsia="ru-RU"/>
        </w:rPr>
        <w:t>2023 год – 98,3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color w:val="000000"/>
          <w:sz w:val="16"/>
          <w:szCs w:val="16"/>
          <w:lang w:eastAsia="ru-RU"/>
        </w:rPr>
      </w:pPr>
      <w:r w:rsidRPr="008A7C21">
        <w:rPr>
          <w:color w:val="000000"/>
          <w:sz w:val="16"/>
          <w:szCs w:val="16"/>
          <w:lang w:eastAsia="ru-RU"/>
        </w:rPr>
        <w:t>2024 год – 101,6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color w:val="000000"/>
          <w:sz w:val="16"/>
          <w:szCs w:val="16"/>
          <w:lang w:eastAsia="ru-RU"/>
        </w:rPr>
        <w:t>2025 год – 0,0 тыс. рублей</w:t>
      </w:r>
      <w:r w:rsidRPr="008A7C21">
        <w:rPr>
          <w:sz w:val="16"/>
          <w:szCs w:val="16"/>
        </w:rPr>
        <w:t>,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- за счет средств бюджета поселения – 15692,1 тыс. рублей, в том числе по г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дам: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2017 год – 1537,2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2018 год – 1557,8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2019 год – 1693,2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2020 год – 1319,3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2021 год – 1804,6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2022 год – 2011,9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2023 год – 1922,7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2024 год – 1922,7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2025 год – 1922,7 тыс. рублей*.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*Финансирование основных мероприятий муниципальной программы в 2025 году носит прогнозный характер»;</w:t>
      </w:r>
    </w:p>
    <w:p w:rsidR="008A7C21" w:rsidRPr="008A7C21" w:rsidRDefault="008A7C21" w:rsidP="008A7C21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в тексте муниципальной программы:</w:t>
      </w:r>
    </w:p>
    <w:p w:rsidR="008A7C21" w:rsidRPr="008A7C21" w:rsidRDefault="008A7C21" w:rsidP="008A7C21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абзац 5 раздела 6 «Информация о ресурсном обеспечении муниципальной пр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граммы» изложить в следующей редакции: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«Общий объем бюджетных ассигнований на реализацию муниципальной программы составляет – 16421,4 тыс. рублей, в том числе по г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дам: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2017 год – 1611,7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2018 год – 1641,0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2019 год – 1775,5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2020 год – 1753,2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2021 год – 1559,4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2022 год – 2112,6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lastRenderedPageBreak/>
        <w:t>2023 год – 2021,0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2024 год – 2024,3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2025 год – 1922,7 тыс. рублей*.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Из них: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- за счет средств федерального бюджета – 729,3 тыс. рублей, в том числе по г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дам: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2017 год – 74,5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2018 год – 83,2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2019 год – 82,3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2020 год – 93,9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2021 год – 94,8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2022 год –</w:t>
      </w:r>
      <w:r w:rsidRPr="008A7C21">
        <w:rPr>
          <w:bCs/>
          <w:sz w:val="16"/>
          <w:szCs w:val="16"/>
        </w:rPr>
        <w:t xml:space="preserve"> 100,7 </w:t>
      </w:r>
      <w:r w:rsidRPr="008A7C21">
        <w:rPr>
          <w:sz w:val="16"/>
          <w:szCs w:val="16"/>
        </w:rPr>
        <w:t>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color w:val="000000"/>
          <w:sz w:val="16"/>
          <w:szCs w:val="16"/>
          <w:lang w:eastAsia="ru-RU"/>
        </w:rPr>
      </w:pPr>
      <w:r w:rsidRPr="008A7C21">
        <w:rPr>
          <w:color w:val="000000"/>
          <w:sz w:val="16"/>
          <w:szCs w:val="16"/>
          <w:lang w:eastAsia="ru-RU"/>
        </w:rPr>
        <w:t>2023 год – 98,3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color w:val="000000"/>
          <w:sz w:val="16"/>
          <w:szCs w:val="16"/>
          <w:lang w:eastAsia="ru-RU"/>
        </w:rPr>
      </w:pPr>
      <w:r w:rsidRPr="008A7C21">
        <w:rPr>
          <w:color w:val="000000"/>
          <w:sz w:val="16"/>
          <w:szCs w:val="16"/>
          <w:lang w:eastAsia="ru-RU"/>
        </w:rPr>
        <w:t>2024 год – 101,6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color w:val="000000"/>
          <w:sz w:val="16"/>
          <w:szCs w:val="16"/>
          <w:lang w:eastAsia="ru-RU"/>
        </w:rPr>
        <w:t>2025 год – 0,0 тыс. рублей</w:t>
      </w:r>
      <w:r w:rsidRPr="008A7C21">
        <w:rPr>
          <w:sz w:val="16"/>
          <w:szCs w:val="16"/>
        </w:rPr>
        <w:t>,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- за счет средств бюджета поселения – 15692,1 тыс. рублей, в том числе по г</w:t>
      </w:r>
      <w:r w:rsidRPr="008A7C21">
        <w:rPr>
          <w:sz w:val="16"/>
          <w:szCs w:val="16"/>
        </w:rPr>
        <w:t>о</w:t>
      </w:r>
      <w:r w:rsidRPr="008A7C21">
        <w:rPr>
          <w:sz w:val="16"/>
          <w:szCs w:val="16"/>
        </w:rPr>
        <w:t>дам: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2017 год – 1537,2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2018 год – 1557,8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2019 год – 1693,2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2020 год – 1319,3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2021 год – 1804,6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2022 год – 2011,9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2023 год – 1922,7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2024 год – 1922,7 тыс. рублей;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2025 год – 1922,7 тыс. рублей*.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*Финансирование основных мероприятий муниципальной программы в 2025 году носит прогнозный характер»;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16"/>
          <w:szCs w:val="16"/>
          <w:lang w:eastAsia="ar-SA"/>
        </w:rPr>
      </w:pPr>
      <w:r w:rsidRPr="008A7C21">
        <w:rPr>
          <w:sz w:val="16"/>
          <w:szCs w:val="16"/>
          <w:lang w:eastAsia="ar-SA"/>
        </w:rPr>
        <w:t>приложение 2 к муниципальной программе изложить в редакции приложения к настоящему постановлению.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eastAsia="Arial"/>
          <w:sz w:val="16"/>
          <w:szCs w:val="16"/>
          <w:lang w:eastAsia="ar-SA"/>
        </w:rPr>
      </w:pPr>
      <w:r w:rsidRPr="008A7C21">
        <w:rPr>
          <w:rFonts w:eastAsia="Arial"/>
          <w:sz w:val="16"/>
          <w:szCs w:val="16"/>
          <w:lang w:eastAsia="ar-SA"/>
        </w:rPr>
        <w:t>2.Контроль за выполнением настоящего постановления оставляю за собой.</w:t>
      </w:r>
    </w:p>
    <w:p w:rsidR="008A7C21" w:rsidRPr="008A7C21" w:rsidRDefault="008A7C21" w:rsidP="008A7C21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eastAsia="Arial"/>
          <w:sz w:val="16"/>
          <w:szCs w:val="16"/>
          <w:lang w:eastAsia="ar-SA"/>
        </w:rPr>
      </w:pPr>
      <w:r w:rsidRPr="008A7C21">
        <w:rPr>
          <w:rFonts w:eastAsia="Arial"/>
          <w:sz w:val="16"/>
          <w:szCs w:val="16"/>
          <w:lang w:eastAsia="ar-SA"/>
        </w:rPr>
        <w:t>3.Опубликовать настоящее постановление в газете «</w:t>
      </w:r>
      <w:r w:rsidRPr="008A7C21">
        <w:rPr>
          <w:noProof/>
          <w:sz w:val="16"/>
          <w:szCs w:val="16"/>
          <w:lang w:eastAsia="ar-SA"/>
        </w:rPr>
        <w:t>Александровские вести</w:t>
      </w:r>
      <w:r w:rsidRPr="008A7C21">
        <w:rPr>
          <w:rFonts w:eastAsia="Arial"/>
          <w:sz w:val="16"/>
          <w:szCs w:val="16"/>
          <w:lang w:eastAsia="ar-SA"/>
        </w:rPr>
        <w:t>».</w:t>
      </w:r>
    </w:p>
    <w:p w:rsidR="008A7C21" w:rsidRPr="008A7C21" w:rsidRDefault="008A7C21" w:rsidP="008A7C21">
      <w:pPr>
        <w:widowControl w:val="0"/>
        <w:spacing w:after="0" w:line="240" w:lineRule="auto"/>
        <w:ind w:firstLine="567"/>
        <w:jc w:val="both"/>
        <w:rPr>
          <w:sz w:val="16"/>
          <w:szCs w:val="16"/>
        </w:rPr>
      </w:pPr>
      <w:r w:rsidRPr="008A7C21">
        <w:rPr>
          <w:sz w:val="16"/>
          <w:szCs w:val="16"/>
        </w:rPr>
        <w:t>4.Настоящее постановление вступает в силу со дня его официального опубл</w:t>
      </w:r>
      <w:r w:rsidRPr="008A7C21">
        <w:rPr>
          <w:sz w:val="16"/>
          <w:szCs w:val="16"/>
        </w:rPr>
        <w:t>и</w:t>
      </w:r>
      <w:r w:rsidRPr="008A7C21">
        <w:rPr>
          <w:sz w:val="16"/>
          <w:szCs w:val="16"/>
        </w:rPr>
        <w:t>кования.</w:t>
      </w:r>
    </w:p>
    <w:p w:rsidR="008A7C21" w:rsidRPr="008A7C21" w:rsidRDefault="008A7C21" w:rsidP="008A7C21">
      <w:pPr>
        <w:spacing w:after="0" w:line="240" w:lineRule="auto"/>
        <w:jc w:val="both"/>
        <w:rPr>
          <w:sz w:val="16"/>
          <w:szCs w:val="16"/>
        </w:rPr>
      </w:pPr>
    </w:p>
    <w:p w:rsidR="008A7C21" w:rsidRPr="008A7C21" w:rsidRDefault="008A7C21" w:rsidP="008A7C21">
      <w:pPr>
        <w:spacing w:after="0" w:line="240" w:lineRule="auto"/>
        <w:jc w:val="both"/>
        <w:rPr>
          <w:sz w:val="16"/>
          <w:szCs w:val="16"/>
        </w:rPr>
      </w:pPr>
    </w:p>
    <w:p w:rsidR="008A7C21" w:rsidRPr="008A7C21" w:rsidRDefault="008A7C21" w:rsidP="008A7C21">
      <w:pPr>
        <w:spacing w:after="0" w:line="240" w:lineRule="auto"/>
        <w:jc w:val="both"/>
        <w:rPr>
          <w:sz w:val="16"/>
          <w:szCs w:val="16"/>
        </w:rPr>
      </w:pPr>
    </w:p>
    <w:p w:rsidR="008A7C21" w:rsidRPr="008A7C21" w:rsidRDefault="008A7C21" w:rsidP="008A7C21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lang w:eastAsia="ru-RU"/>
        </w:rPr>
      </w:pPr>
      <w:r w:rsidRPr="008A7C21">
        <w:rPr>
          <w:sz w:val="16"/>
          <w:szCs w:val="16"/>
          <w:lang w:eastAsia="ru-RU"/>
        </w:rPr>
        <w:t xml:space="preserve">Глава сельского поселения </w:t>
      </w:r>
      <w:r w:rsidRPr="008A7C21">
        <w:rPr>
          <w:sz w:val="16"/>
          <w:szCs w:val="16"/>
          <w:lang w:eastAsia="ru-RU"/>
        </w:rPr>
        <w:tab/>
        <w:t xml:space="preserve">Александровка </w:t>
      </w:r>
      <w:r w:rsidRPr="008A7C21">
        <w:rPr>
          <w:sz w:val="16"/>
          <w:szCs w:val="16"/>
          <w:lang w:eastAsia="ru-RU"/>
        </w:rPr>
        <w:tab/>
      </w:r>
      <w:r w:rsidRPr="008A7C21">
        <w:rPr>
          <w:sz w:val="16"/>
          <w:szCs w:val="16"/>
          <w:lang w:eastAsia="ru-RU"/>
        </w:rPr>
        <w:tab/>
      </w:r>
      <w:r w:rsidRPr="008A7C21">
        <w:rPr>
          <w:sz w:val="16"/>
          <w:szCs w:val="16"/>
          <w:lang w:eastAsia="ru-RU"/>
        </w:rPr>
        <w:tab/>
        <w:t xml:space="preserve">  В.Н.Аверьянова</w:t>
      </w:r>
    </w:p>
    <w:p w:rsidR="0085478E" w:rsidRPr="008A7C21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</w:pPr>
    </w:p>
    <w:p w:rsidR="0085478E" w:rsidRDefault="0085478E" w:rsidP="0085478E">
      <w:pPr>
        <w:spacing w:before="100" w:beforeAutospacing="1" w:after="100" w:afterAutospacing="1" w:line="240" w:lineRule="auto"/>
        <w:rPr>
          <w:sz w:val="16"/>
          <w:szCs w:val="16"/>
          <w:lang w:eastAsia="ru-RU"/>
        </w:rPr>
        <w:sectPr w:rsidR="0085478E" w:rsidSect="003C01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6" w:h="16838"/>
          <w:pgMar w:top="964" w:right="567" w:bottom="851" w:left="1134" w:header="284" w:footer="0" w:gutter="0"/>
          <w:pgBorders>
            <w:top w:val="double" w:sz="4" w:space="1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docGrid w:linePitch="360"/>
        </w:sectPr>
      </w:pPr>
    </w:p>
    <w:p w:rsidR="008A7C21" w:rsidRPr="008A7C21" w:rsidRDefault="008A7C21" w:rsidP="008A7C21">
      <w:pPr>
        <w:tabs>
          <w:tab w:val="left" w:pos="3990"/>
          <w:tab w:val="right" w:pos="14994"/>
        </w:tabs>
        <w:spacing w:after="0" w:line="240" w:lineRule="auto"/>
        <w:ind w:left="9356" w:right="-142"/>
        <w:jc w:val="center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</w:t>
      </w:r>
      <w:r w:rsidRPr="008A7C21">
        <w:rPr>
          <w:sz w:val="18"/>
          <w:szCs w:val="18"/>
          <w:lang w:eastAsia="ru-RU"/>
        </w:rPr>
        <w:t>Приложение</w:t>
      </w:r>
    </w:p>
    <w:p w:rsidR="008A7C21" w:rsidRPr="008A7C21" w:rsidRDefault="008A7C21" w:rsidP="008A7C21">
      <w:pPr>
        <w:tabs>
          <w:tab w:val="left" w:pos="3990"/>
          <w:tab w:val="right" w:pos="14994"/>
        </w:tabs>
        <w:spacing w:after="0" w:line="240" w:lineRule="auto"/>
        <w:ind w:left="9356" w:right="-142"/>
        <w:jc w:val="center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</w:t>
      </w:r>
      <w:r w:rsidRPr="008A7C21">
        <w:rPr>
          <w:sz w:val="18"/>
          <w:szCs w:val="18"/>
          <w:lang w:eastAsia="ru-RU"/>
        </w:rPr>
        <w:t xml:space="preserve"> к постановлению Администрации</w:t>
      </w:r>
    </w:p>
    <w:p w:rsidR="008A7C21" w:rsidRPr="008A7C21" w:rsidRDefault="008A7C21" w:rsidP="008A7C21">
      <w:pPr>
        <w:spacing w:after="0" w:line="240" w:lineRule="auto"/>
        <w:ind w:left="9356" w:right="-142"/>
        <w:jc w:val="center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</w:t>
      </w:r>
      <w:r w:rsidRPr="008A7C21">
        <w:rPr>
          <w:sz w:val="18"/>
          <w:szCs w:val="18"/>
          <w:lang w:eastAsia="ru-RU"/>
        </w:rPr>
        <w:t>сельского поселения Александровка от 30.09.2022г. №71</w:t>
      </w:r>
    </w:p>
    <w:p w:rsidR="008A7C21" w:rsidRPr="008A7C21" w:rsidRDefault="008A7C21" w:rsidP="008A7C21">
      <w:pPr>
        <w:spacing w:after="0" w:line="240" w:lineRule="auto"/>
        <w:ind w:left="9356" w:right="-142"/>
        <w:jc w:val="center"/>
        <w:rPr>
          <w:sz w:val="18"/>
          <w:szCs w:val="18"/>
        </w:rPr>
      </w:pPr>
      <w:r w:rsidRPr="008A7C21">
        <w:rPr>
          <w:sz w:val="18"/>
          <w:szCs w:val="18"/>
        </w:rPr>
        <w:t>ПРИЛОЖЕНИЕ 2</w:t>
      </w:r>
    </w:p>
    <w:p w:rsidR="008A7C21" w:rsidRPr="008A7C21" w:rsidRDefault="008A7C21" w:rsidP="008A7C21">
      <w:pPr>
        <w:spacing w:after="0" w:line="240" w:lineRule="auto"/>
        <w:ind w:left="9356" w:right="-142"/>
        <w:jc w:val="center"/>
        <w:rPr>
          <w:bCs/>
          <w:sz w:val="18"/>
          <w:szCs w:val="18"/>
        </w:rPr>
      </w:pPr>
      <w:r w:rsidRPr="008A7C21">
        <w:rPr>
          <w:sz w:val="18"/>
          <w:szCs w:val="18"/>
        </w:rPr>
        <w:t xml:space="preserve"> к муниципальной </w:t>
      </w:r>
      <w:r w:rsidRPr="008A7C21">
        <w:rPr>
          <w:bCs/>
          <w:sz w:val="18"/>
          <w:szCs w:val="18"/>
        </w:rPr>
        <w:t xml:space="preserve">программе </w:t>
      </w:r>
    </w:p>
    <w:p w:rsidR="008A7C21" w:rsidRPr="008A7C21" w:rsidRDefault="008A7C21" w:rsidP="008A7C21">
      <w:pPr>
        <w:spacing w:after="0" w:line="240" w:lineRule="auto"/>
        <w:ind w:left="10065" w:right="-142"/>
        <w:rPr>
          <w:sz w:val="18"/>
          <w:szCs w:val="18"/>
        </w:rPr>
      </w:pPr>
      <w:r w:rsidRPr="008A7C21">
        <w:rPr>
          <w:sz w:val="18"/>
          <w:szCs w:val="18"/>
        </w:rPr>
        <w:t>«</w:t>
      </w:r>
      <w:r w:rsidRPr="008A7C21">
        <w:rPr>
          <w:sz w:val="18"/>
          <w:szCs w:val="18"/>
          <w:lang w:eastAsia="ru-RU"/>
        </w:rPr>
        <w:t>Повышение эффективности муниципального управления в сел</w:t>
      </w:r>
      <w:r w:rsidRPr="008A7C21">
        <w:rPr>
          <w:sz w:val="18"/>
          <w:szCs w:val="18"/>
          <w:lang w:eastAsia="ru-RU"/>
        </w:rPr>
        <w:t>ь</w:t>
      </w:r>
      <w:r w:rsidRPr="008A7C21">
        <w:rPr>
          <w:sz w:val="18"/>
          <w:szCs w:val="18"/>
          <w:lang w:eastAsia="ru-RU"/>
        </w:rPr>
        <w:t>ском поселении Александровка Кинель-Черкасского района С</w:t>
      </w:r>
      <w:r w:rsidRPr="008A7C21">
        <w:rPr>
          <w:sz w:val="18"/>
          <w:szCs w:val="18"/>
          <w:lang w:eastAsia="ru-RU"/>
        </w:rPr>
        <w:t>а</w:t>
      </w:r>
      <w:r w:rsidRPr="008A7C21">
        <w:rPr>
          <w:sz w:val="18"/>
          <w:szCs w:val="18"/>
          <w:lang w:eastAsia="ru-RU"/>
        </w:rPr>
        <w:t>марской области</w:t>
      </w:r>
      <w:r w:rsidRPr="008A7C21">
        <w:rPr>
          <w:sz w:val="18"/>
          <w:szCs w:val="18"/>
        </w:rPr>
        <w:t>» на 2017-2025 годы»</w:t>
      </w:r>
    </w:p>
    <w:p w:rsidR="008A7C21" w:rsidRPr="008A7C21" w:rsidRDefault="008A7C21" w:rsidP="008A7C21">
      <w:pPr>
        <w:spacing w:after="0" w:line="240" w:lineRule="auto"/>
        <w:jc w:val="center"/>
        <w:rPr>
          <w:b/>
          <w:sz w:val="18"/>
          <w:szCs w:val="18"/>
          <w:lang w:eastAsia="ru-RU"/>
        </w:rPr>
      </w:pPr>
    </w:p>
    <w:p w:rsidR="008A7C21" w:rsidRPr="008A7C21" w:rsidRDefault="008A7C21" w:rsidP="008A7C21">
      <w:pPr>
        <w:spacing w:after="0" w:line="240" w:lineRule="auto"/>
        <w:ind w:right="85"/>
        <w:jc w:val="center"/>
        <w:rPr>
          <w:b/>
          <w:sz w:val="18"/>
          <w:szCs w:val="18"/>
        </w:rPr>
      </w:pPr>
      <w:r w:rsidRPr="008A7C21">
        <w:rPr>
          <w:spacing w:val="-8"/>
          <w:sz w:val="18"/>
          <w:szCs w:val="18"/>
        </w:rPr>
        <w:t xml:space="preserve">Перечень основных мероприятий по реализации муниципальной программы </w:t>
      </w:r>
      <w:r w:rsidRPr="008A7C21">
        <w:rPr>
          <w:sz w:val="18"/>
          <w:szCs w:val="18"/>
        </w:rPr>
        <w:t>«</w:t>
      </w:r>
      <w:r w:rsidRPr="008A7C21">
        <w:rPr>
          <w:sz w:val="18"/>
          <w:szCs w:val="18"/>
          <w:lang w:eastAsia="ru-RU"/>
        </w:rPr>
        <w:t>Повышение эффективности муниципального управления в сельском поселении Александровка Кинель-Черкасского ра</w:t>
      </w:r>
      <w:r w:rsidRPr="008A7C21">
        <w:rPr>
          <w:sz w:val="18"/>
          <w:szCs w:val="18"/>
          <w:lang w:eastAsia="ru-RU"/>
        </w:rPr>
        <w:t>й</w:t>
      </w:r>
      <w:r w:rsidRPr="008A7C21">
        <w:rPr>
          <w:sz w:val="18"/>
          <w:szCs w:val="18"/>
          <w:lang w:eastAsia="ru-RU"/>
        </w:rPr>
        <w:t>она Самарской области</w:t>
      </w:r>
      <w:r w:rsidRPr="008A7C21">
        <w:rPr>
          <w:sz w:val="18"/>
          <w:szCs w:val="18"/>
        </w:rPr>
        <w:t>» на 2017-2025 годы</w:t>
      </w:r>
    </w:p>
    <w:p w:rsidR="008A7C21" w:rsidRPr="008A7C21" w:rsidRDefault="008A7C21" w:rsidP="008A7C2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eastAsia="ru-RU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"/>
        <w:gridCol w:w="2217"/>
        <w:gridCol w:w="1370"/>
        <w:gridCol w:w="547"/>
        <w:gridCol w:w="1504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826"/>
        <w:gridCol w:w="1248"/>
        <w:gridCol w:w="1766"/>
      </w:tblGrid>
      <w:tr w:rsidR="008A7C21" w:rsidRPr="001078FB" w:rsidTr="00A01AB6">
        <w:trPr>
          <w:trHeight w:val="375"/>
        </w:trPr>
        <w:tc>
          <w:tcPr>
            <w:tcW w:w="126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№ п/п</w:t>
            </w:r>
          </w:p>
        </w:tc>
        <w:tc>
          <w:tcPr>
            <w:tcW w:w="736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455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Ответственные исполнители (соисполнители) основных мер</w:t>
            </w:r>
            <w:r w:rsidRPr="001078FB">
              <w:rPr>
                <w:sz w:val="18"/>
                <w:szCs w:val="18"/>
              </w:rPr>
              <w:t>о</w:t>
            </w:r>
            <w:r w:rsidRPr="001078FB">
              <w:rPr>
                <w:sz w:val="18"/>
                <w:szCs w:val="18"/>
              </w:rPr>
              <w:t>приятий</w:t>
            </w:r>
          </w:p>
        </w:tc>
        <w:tc>
          <w:tcPr>
            <w:tcW w:w="182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 xml:space="preserve">Срок </w:t>
            </w:r>
            <w:r>
              <w:rPr>
                <w:sz w:val="18"/>
                <w:szCs w:val="18"/>
              </w:rPr>
              <w:t>реали-</w:t>
            </w:r>
            <w:r w:rsidRPr="001078FB">
              <w:rPr>
                <w:sz w:val="18"/>
                <w:szCs w:val="18"/>
              </w:rPr>
              <w:t>зации</w:t>
            </w:r>
          </w:p>
        </w:tc>
        <w:tc>
          <w:tcPr>
            <w:tcW w:w="499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2002" w:type="pct"/>
            <w:gridSpan w:val="10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414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Источники финансиров</w:t>
            </w:r>
            <w:r w:rsidRPr="001078FB">
              <w:rPr>
                <w:sz w:val="18"/>
                <w:szCs w:val="18"/>
              </w:rPr>
              <w:t>а</w:t>
            </w:r>
            <w:r w:rsidRPr="001078FB">
              <w:rPr>
                <w:sz w:val="18"/>
                <w:szCs w:val="18"/>
              </w:rPr>
              <w:t>ния</w:t>
            </w:r>
          </w:p>
        </w:tc>
        <w:tc>
          <w:tcPr>
            <w:tcW w:w="586" w:type="pct"/>
            <w:vMerge w:val="restar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Ожидаемый результат</w:t>
            </w:r>
          </w:p>
        </w:tc>
      </w:tr>
      <w:tr w:rsidR="008A7C21" w:rsidRPr="001078FB" w:rsidTr="00A01AB6">
        <w:trPr>
          <w:trHeight w:val="589"/>
        </w:trPr>
        <w:tc>
          <w:tcPr>
            <w:tcW w:w="126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5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82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99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1078FB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14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vMerge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</w:tr>
      <w:tr w:rsidR="008A7C21" w:rsidRPr="001078FB" w:rsidTr="00A01AB6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Цель. Повышение эффективности деятельности органов местного самоуправления сельского поселения Александровка Кинель-Черкасского района Самарской области</w:t>
            </w:r>
          </w:p>
        </w:tc>
      </w:tr>
      <w:tr w:rsidR="008A7C21" w:rsidRPr="001078FB" w:rsidTr="00A01AB6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 xml:space="preserve">Задача 1. Совершенствование </w:t>
            </w:r>
            <w:hyperlink r:id="rId14" w:tooltip="Муниципальное управление" w:history="1">
              <w:r w:rsidRPr="001078FB">
                <w:rPr>
                  <w:bCs/>
                  <w:sz w:val="18"/>
                  <w:szCs w:val="18"/>
                </w:rPr>
                <w:t>муниципального управления</w:t>
              </w:r>
            </w:hyperlink>
            <w:r w:rsidRPr="001078FB">
              <w:rPr>
                <w:bCs/>
                <w:sz w:val="18"/>
                <w:szCs w:val="18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8A7C21" w:rsidRPr="001078FB" w:rsidTr="00A01AB6">
        <w:trPr>
          <w:trHeight w:val="1673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keepNext/>
              <w:keepLines/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1.Финансовое обеспечение деятельности Главы посел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ния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</w:t>
            </w:r>
            <w:r w:rsidRPr="001078FB">
              <w:rPr>
                <w:sz w:val="18"/>
                <w:szCs w:val="18"/>
                <w:lang w:eastAsia="ru-RU"/>
              </w:rPr>
              <w:t>е</w:t>
            </w:r>
            <w:r w:rsidRPr="001078FB">
              <w:rPr>
                <w:sz w:val="18"/>
                <w:szCs w:val="18"/>
                <w:lang w:eastAsia="ru-RU"/>
              </w:rPr>
              <w:t>ления Алексан</w:t>
            </w:r>
            <w:r w:rsidRPr="001078FB">
              <w:rPr>
                <w:sz w:val="18"/>
                <w:szCs w:val="18"/>
                <w:lang w:eastAsia="ru-RU"/>
              </w:rPr>
              <w:t>д</w:t>
            </w:r>
            <w:r w:rsidRPr="001078FB">
              <w:rPr>
                <w:sz w:val="18"/>
                <w:szCs w:val="18"/>
                <w:lang w:eastAsia="ru-RU"/>
              </w:rPr>
              <w:t>ровка</w:t>
            </w: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Расходы на выпл</w:t>
            </w:r>
            <w:r w:rsidRPr="001078FB">
              <w:rPr>
                <w:bCs/>
                <w:sz w:val="18"/>
                <w:szCs w:val="18"/>
              </w:rPr>
              <w:t>а</w:t>
            </w:r>
            <w:r w:rsidRPr="001078FB">
              <w:rPr>
                <w:bCs/>
                <w:sz w:val="18"/>
                <w:szCs w:val="18"/>
              </w:rPr>
              <w:t>ты персоналу государственных (муниципальных) органов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395,0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484,2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514,8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82,6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603,0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629,2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5096,4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Средства из бюджета пос</w:t>
            </w:r>
            <w:r w:rsidRPr="001078FB">
              <w:rPr>
                <w:sz w:val="18"/>
                <w:szCs w:val="18"/>
              </w:rPr>
              <w:t>е</w:t>
            </w:r>
            <w:r w:rsidRPr="001078FB">
              <w:rPr>
                <w:sz w:val="18"/>
                <w:szCs w:val="18"/>
              </w:rPr>
              <w:t>ления</w:t>
            </w:r>
            <w:r w:rsidRPr="001078FB">
              <w:rPr>
                <w:sz w:val="18"/>
                <w:szCs w:val="18"/>
                <w:lang w:eastAsia="ru-RU"/>
              </w:rPr>
              <w:t xml:space="preserve"> </w:t>
            </w:r>
          </w:p>
          <w:p w:rsidR="008A7C21" w:rsidRPr="001078FB" w:rsidRDefault="008A7C21" w:rsidP="00A01AB6">
            <w:pPr>
              <w:keepNext/>
              <w:keepLines/>
              <w:widowControl w:val="0"/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widowControl w:val="0"/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bCs/>
                <w:sz w:val="18"/>
                <w:szCs w:val="18"/>
              </w:rPr>
              <w:t>Повышение показат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лей эффективности деятельности органов местного самоупра</w:t>
            </w:r>
            <w:r w:rsidRPr="001078FB">
              <w:rPr>
                <w:bCs/>
                <w:sz w:val="18"/>
                <w:szCs w:val="18"/>
              </w:rPr>
              <w:t>в</w:t>
            </w:r>
            <w:r w:rsidRPr="001078FB">
              <w:rPr>
                <w:bCs/>
                <w:sz w:val="18"/>
                <w:szCs w:val="18"/>
              </w:rPr>
              <w:t>ления сельского пос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ления Александровка</w:t>
            </w:r>
          </w:p>
        </w:tc>
      </w:tr>
      <w:tr w:rsidR="008A7C21" w:rsidRPr="001078FB" w:rsidTr="00A01AB6">
        <w:trPr>
          <w:trHeight w:val="3458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2.Финансовое обеспечение деятельности администр</w:t>
            </w:r>
            <w:r w:rsidRPr="001078FB">
              <w:rPr>
                <w:bCs/>
                <w:sz w:val="18"/>
                <w:szCs w:val="18"/>
              </w:rPr>
              <w:t>а</w:t>
            </w:r>
            <w:r w:rsidRPr="001078FB">
              <w:rPr>
                <w:bCs/>
                <w:sz w:val="18"/>
                <w:szCs w:val="18"/>
              </w:rPr>
              <w:t>ции поселения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</w:t>
            </w:r>
            <w:r w:rsidRPr="001078FB">
              <w:rPr>
                <w:sz w:val="18"/>
                <w:szCs w:val="18"/>
                <w:lang w:eastAsia="ru-RU"/>
              </w:rPr>
              <w:t>е</w:t>
            </w:r>
            <w:r w:rsidRPr="001078FB">
              <w:rPr>
                <w:sz w:val="18"/>
                <w:szCs w:val="18"/>
                <w:lang w:eastAsia="ru-RU"/>
              </w:rPr>
              <w:t>ления Алексан</w:t>
            </w:r>
            <w:r w:rsidRPr="001078FB">
              <w:rPr>
                <w:sz w:val="18"/>
                <w:szCs w:val="18"/>
                <w:lang w:eastAsia="ru-RU"/>
              </w:rPr>
              <w:t>д</w:t>
            </w:r>
            <w:r w:rsidRPr="001078FB">
              <w:rPr>
                <w:sz w:val="18"/>
                <w:szCs w:val="18"/>
                <w:lang w:eastAsia="ru-RU"/>
              </w:rPr>
              <w:t>ровка</w:t>
            </w: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Расходы на выпл</w:t>
            </w:r>
            <w:r w:rsidRPr="001078FB">
              <w:rPr>
                <w:bCs/>
                <w:sz w:val="18"/>
                <w:szCs w:val="18"/>
              </w:rPr>
              <w:t>а</w:t>
            </w:r>
            <w:r w:rsidRPr="001078FB">
              <w:rPr>
                <w:bCs/>
                <w:sz w:val="18"/>
                <w:szCs w:val="18"/>
              </w:rPr>
              <w:t>ты персоналу государственных (муниципальных) органов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sz w:val="18"/>
                <w:szCs w:val="18"/>
              </w:rPr>
              <w:t>Иные закупки товаров, работ и услуг для обесп</w:t>
            </w:r>
            <w:r w:rsidRPr="001078FB">
              <w:rPr>
                <w:sz w:val="18"/>
                <w:szCs w:val="18"/>
              </w:rPr>
              <w:t>е</w:t>
            </w:r>
            <w:r w:rsidRPr="001078FB">
              <w:rPr>
                <w:sz w:val="18"/>
                <w:szCs w:val="18"/>
              </w:rPr>
              <w:t>чения государс</w:t>
            </w:r>
            <w:r w:rsidRPr="001078FB">
              <w:rPr>
                <w:sz w:val="18"/>
                <w:szCs w:val="18"/>
              </w:rPr>
              <w:t>т</w:t>
            </w:r>
            <w:r w:rsidRPr="001078FB">
              <w:rPr>
                <w:sz w:val="18"/>
                <w:szCs w:val="18"/>
              </w:rPr>
              <w:t>венных (муниц</w:t>
            </w:r>
            <w:r w:rsidRPr="001078FB">
              <w:rPr>
                <w:sz w:val="18"/>
                <w:szCs w:val="18"/>
              </w:rPr>
              <w:t>и</w:t>
            </w:r>
            <w:r w:rsidRPr="001078FB">
              <w:rPr>
                <w:sz w:val="18"/>
                <w:szCs w:val="18"/>
              </w:rPr>
              <w:t>пальных) нужд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sz w:val="18"/>
                <w:szCs w:val="18"/>
              </w:rPr>
              <w:t>Уплата налогов, сборов и иных платежей</w:t>
            </w:r>
            <w:r w:rsidRPr="001078F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700,5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236,2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29,8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628,9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261,9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7,1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702,7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298,2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1,7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560,9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338,7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365,8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318,6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837,9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367,0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1078FB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6</w:t>
            </w:r>
            <w:r w:rsidRPr="001078FB">
              <w:rPr>
                <w:bCs/>
                <w:sz w:val="18"/>
                <w:szCs w:val="18"/>
              </w:rPr>
              <w:t>7,</w:t>
            </w:r>
            <w:r>
              <w:rPr>
                <w:bCs/>
                <w:sz w:val="18"/>
                <w:szCs w:val="18"/>
              </w:rPr>
              <w:t>0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1078FB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6</w:t>
            </w:r>
            <w:r w:rsidRPr="001078FB">
              <w:rPr>
                <w:bCs/>
                <w:sz w:val="18"/>
                <w:szCs w:val="18"/>
              </w:rPr>
              <w:t>7,</w:t>
            </w:r>
            <w:r>
              <w:rPr>
                <w:bCs/>
                <w:sz w:val="18"/>
                <w:szCs w:val="18"/>
              </w:rPr>
              <w:t>0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2,</w:t>
            </w:r>
            <w:r w:rsidRPr="001078F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823,1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468,4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1078FB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6266,0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3023,0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49,4</w:t>
            </w: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</w:rPr>
              <w:t>Средства из бюджета пос</w:t>
            </w:r>
            <w:r w:rsidRPr="001078FB">
              <w:rPr>
                <w:sz w:val="18"/>
                <w:szCs w:val="18"/>
              </w:rPr>
              <w:t>е</w:t>
            </w:r>
            <w:r w:rsidRPr="001078FB">
              <w:rPr>
                <w:sz w:val="18"/>
                <w:szCs w:val="18"/>
              </w:rPr>
              <w:t>ления</w:t>
            </w:r>
            <w:r w:rsidRPr="001078FB">
              <w:rPr>
                <w:sz w:val="18"/>
                <w:szCs w:val="18"/>
                <w:lang w:eastAsia="ru-RU"/>
              </w:rPr>
              <w:t xml:space="preserve"> 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widowControl w:val="0"/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Повышение показат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лей эффективности деятельности органов местного самоупра</w:t>
            </w:r>
            <w:r w:rsidRPr="001078FB">
              <w:rPr>
                <w:bCs/>
                <w:sz w:val="18"/>
                <w:szCs w:val="18"/>
              </w:rPr>
              <w:t>в</w:t>
            </w:r>
            <w:r w:rsidRPr="001078FB">
              <w:rPr>
                <w:bCs/>
                <w:sz w:val="18"/>
                <w:szCs w:val="18"/>
              </w:rPr>
              <w:t>ления сельского пос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ления Александровка</w:t>
            </w:r>
          </w:p>
        </w:tc>
      </w:tr>
      <w:tr w:rsidR="008A7C21" w:rsidRPr="001078FB" w:rsidTr="00A01AB6">
        <w:trPr>
          <w:trHeight w:val="1975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6. Исполнение государс</w:t>
            </w:r>
            <w:r w:rsidRPr="001078FB">
              <w:rPr>
                <w:bCs/>
                <w:sz w:val="18"/>
                <w:szCs w:val="18"/>
              </w:rPr>
              <w:t>т</w:t>
            </w:r>
            <w:r w:rsidRPr="001078FB">
              <w:rPr>
                <w:bCs/>
                <w:sz w:val="18"/>
                <w:szCs w:val="18"/>
              </w:rPr>
              <w:t>венных полномочий по осуществлению первичного воинского учета на террит</w:t>
            </w:r>
            <w:r w:rsidRPr="001078FB">
              <w:rPr>
                <w:bCs/>
                <w:sz w:val="18"/>
                <w:szCs w:val="18"/>
              </w:rPr>
              <w:t>о</w:t>
            </w:r>
            <w:r w:rsidRPr="001078FB">
              <w:rPr>
                <w:bCs/>
                <w:sz w:val="18"/>
                <w:szCs w:val="18"/>
              </w:rPr>
              <w:t>риях, где отсутствуют вое</w:t>
            </w:r>
            <w:r w:rsidRPr="001078FB">
              <w:rPr>
                <w:bCs/>
                <w:sz w:val="18"/>
                <w:szCs w:val="18"/>
              </w:rPr>
              <w:t>н</w:t>
            </w:r>
            <w:r w:rsidRPr="001078FB">
              <w:rPr>
                <w:bCs/>
                <w:sz w:val="18"/>
                <w:szCs w:val="18"/>
              </w:rPr>
              <w:t>ные комиссариаты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</w:t>
            </w:r>
            <w:r w:rsidRPr="001078FB">
              <w:rPr>
                <w:sz w:val="18"/>
                <w:szCs w:val="18"/>
                <w:lang w:eastAsia="ru-RU"/>
              </w:rPr>
              <w:t>е</w:t>
            </w:r>
            <w:r w:rsidRPr="001078FB">
              <w:rPr>
                <w:sz w:val="18"/>
                <w:szCs w:val="18"/>
                <w:lang w:eastAsia="ru-RU"/>
              </w:rPr>
              <w:t>ления Алексан</w:t>
            </w:r>
            <w:r w:rsidRPr="001078FB">
              <w:rPr>
                <w:sz w:val="18"/>
                <w:szCs w:val="18"/>
                <w:lang w:eastAsia="ru-RU"/>
              </w:rPr>
              <w:t>д</w:t>
            </w:r>
            <w:r w:rsidRPr="001078FB">
              <w:rPr>
                <w:sz w:val="18"/>
                <w:szCs w:val="18"/>
                <w:lang w:eastAsia="ru-RU"/>
              </w:rPr>
              <w:t>ровка</w:t>
            </w: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Расходы на выпл</w:t>
            </w:r>
            <w:r w:rsidRPr="001078FB">
              <w:rPr>
                <w:bCs/>
                <w:sz w:val="18"/>
                <w:szCs w:val="18"/>
              </w:rPr>
              <w:t>а</w:t>
            </w:r>
            <w:r w:rsidRPr="001078FB">
              <w:rPr>
                <w:bCs/>
                <w:sz w:val="18"/>
                <w:szCs w:val="18"/>
              </w:rPr>
              <w:t>ты персоналу государственных (муниципальных) органов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sz w:val="18"/>
                <w:szCs w:val="18"/>
              </w:rPr>
              <w:t>Иные закупки товаров, работ и услуг для обесп</w:t>
            </w:r>
            <w:r w:rsidRPr="001078FB">
              <w:rPr>
                <w:sz w:val="18"/>
                <w:szCs w:val="18"/>
              </w:rPr>
              <w:t>е</w:t>
            </w:r>
            <w:r w:rsidRPr="001078FB">
              <w:rPr>
                <w:sz w:val="18"/>
                <w:szCs w:val="18"/>
              </w:rPr>
              <w:t>чения государс</w:t>
            </w:r>
            <w:r w:rsidRPr="001078FB">
              <w:rPr>
                <w:sz w:val="18"/>
                <w:szCs w:val="18"/>
              </w:rPr>
              <w:t>т</w:t>
            </w:r>
            <w:r w:rsidRPr="001078FB">
              <w:rPr>
                <w:sz w:val="18"/>
                <w:szCs w:val="18"/>
              </w:rPr>
              <w:t>венных (муниц</w:t>
            </w:r>
            <w:r w:rsidRPr="001078FB">
              <w:rPr>
                <w:sz w:val="18"/>
                <w:szCs w:val="18"/>
              </w:rPr>
              <w:t>и</w:t>
            </w:r>
            <w:r w:rsidRPr="001078FB">
              <w:rPr>
                <w:sz w:val="18"/>
                <w:szCs w:val="18"/>
              </w:rPr>
              <w:t>пальных) нужд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61,1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13,4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83,2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82,3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80,1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Pr="001078FB">
              <w:rPr>
                <w:bCs/>
                <w:sz w:val="18"/>
                <w:szCs w:val="18"/>
              </w:rPr>
              <w:t>,8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29,1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65,7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95,2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5,5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98,3</w:t>
            </w: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101,6</w:t>
            </w: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-</w:t>
            </w: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630,9</w:t>
            </w: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98,4</w:t>
            </w: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Средства из федерального бюджета</w:t>
            </w: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widowControl w:val="0"/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Повышение показат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лей эффективности деятельности органов местного самоупра</w:t>
            </w:r>
            <w:r w:rsidRPr="001078FB">
              <w:rPr>
                <w:bCs/>
                <w:sz w:val="18"/>
                <w:szCs w:val="18"/>
              </w:rPr>
              <w:t>в</w:t>
            </w:r>
            <w:r w:rsidRPr="001078FB">
              <w:rPr>
                <w:bCs/>
                <w:sz w:val="18"/>
                <w:szCs w:val="18"/>
              </w:rPr>
              <w:t>ления сельского пос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ления Александровка</w:t>
            </w:r>
          </w:p>
        </w:tc>
      </w:tr>
      <w:tr w:rsidR="008A7C21" w:rsidRPr="001078FB" w:rsidTr="00A01AB6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8A7C21" w:rsidRPr="001078FB" w:rsidRDefault="008A7C21" w:rsidP="00A01AB6">
            <w:pPr>
              <w:widowControl w:val="0"/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Задача 2. Повышение эффективности кадровой политики органов местного самоуправления сельского поселения Александровка</w:t>
            </w:r>
          </w:p>
        </w:tc>
      </w:tr>
      <w:tr w:rsidR="008A7C21" w:rsidRPr="001078FB" w:rsidTr="00A01AB6">
        <w:trPr>
          <w:trHeight w:val="697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3.Организация обучения муниципальных служащих и работников органов мес</w:t>
            </w:r>
            <w:r w:rsidRPr="001078FB">
              <w:rPr>
                <w:bCs/>
                <w:sz w:val="18"/>
                <w:szCs w:val="18"/>
              </w:rPr>
              <w:t>т</w:t>
            </w:r>
            <w:r w:rsidRPr="001078FB">
              <w:rPr>
                <w:bCs/>
                <w:sz w:val="18"/>
                <w:szCs w:val="18"/>
              </w:rPr>
              <w:t>ного самоуправления сел</w:t>
            </w:r>
            <w:r w:rsidRPr="001078FB">
              <w:rPr>
                <w:bCs/>
                <w:sz w:val="18"/>
                <w:szCs w:val="18"/>
              </w:rPr>
              <w:t>ь</w:t>
            </w:r>
            <w:r w:rsidRPr="001078FB">
              <w:rPr>
                <w:bCs/>
                <w:sz w:val="18"/>
                <w:szCs w:val="18"/>
              </w:rPr>
              <w:t>ского поселения Алексан</w:t>
            </w:r>
            <w:r w:rsidRPr="001078FB">
              <w:rPr>
                <w:bCs/>
                <w:sz w:val="18"/>
                <w:szCs w:val="18"/>
              </w:rPr>
              <w:t>д</w:t>
            </w:r>
            <w:r w:rsidRPr="001078FB">
              <w:rPr>
                <w:bCs/>
                <w:sz w:val="18"/>
                <w:szCs w:val="18"/>
              </w:rPr>
              <w:t>ровка по программам пр</w:t>
            </w:r>
            <w:r w:rsidRPr="001078FB">
              <w:rPr>
                <w:bCs/>
                <w:sz w:val="18"/>
                <w:szCs w:val="18"/>
              </w:rPr>
              <w:t>о</w:t>
            </w:r>
            <w:r w:rsidRPr="001078FB">
              <w:rPr>
                <w:bCs/>
                <w:sz w:val="18"/>
                <w:szCs w:val="18"/>
              </w:rPr>
              <w:t>фессиональной переподг</w:t>
            </w:r>
            <w:r w:rsidRPr="001078FB">
              <w:rPr>
                <w:bCs/>
                <w:sz w:val="18"/>
                <w:szCs w:val="18"/>
              </w:rPr>
              <w:t>о</w:t>
            </w:r>
            <w:r w:rsidRPr="001078FB">
              <w:rPr>
                <w:bCs/>
                <w:sz w:val="18"/>
                <w:szCs w:val="18"/>
              </w:rPr>
              <w:t>товки, повышения квалиф</w:t>
            </w:r>
            <w:r w:rsidRPr="001078FB">
              <w:rPr>
                <w:bCs/>
                <w:sz w:val="18"/>
                <w:szCs w:val="18"/>
              </w:rPr>
              <w:t>и</w:t>
            </w:r>
            <w:r w:rsidRPr="001078FB">
              <w:rPr>
                <w:bCs/>
                <w:sz w:val="18"/>
                <w:szCs w:val="18"/>
              </w:rPr>
              <w:t>кации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</w:t>
            </w:r>
            <w:r w:rsidRPr="001078FB">
              <w:rPr>
                <w:sz w:val="18"/>
                <w:szCs w:val="18"/>
                <w:lang w:eastAsia="ru-RU"/>
              </w:rPr>
              <w:t>е</w:t>
            </w:r>
            <w:r w:rsidRPr="001078FB">
              <w:rPr>
                <w:sz w:val="18"/>
                <w:szCs w:val="18"/>
                <w:lang w:eastAsia="ru-RU"/>
              </w:rPr>
              <w:t>ления Алексан</w:t>
            </w:r>
            <w:r w:rsidRPr="001078FB">
              <w:rPr>
                <w:sz w:val="18"/>
                <w:szCs w:val="18"/>
                <w:lang w:eastAsia="ru-RU"/>
              </w:rPr>
              <w:t>д</w:t>
            </w:r>
            <w:r w:rsidRPr="001078FB">
              <w:rPr>
                <w:sz w:val="18"/>
                <w:szCs w:val="18"/>
                <w:lang w:eastAsia="ru-RU"/>
              </w:rPr>
              <w:t>ровка</w:t>
            </w: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widowControl w:val="0"/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Повышение квалиф</w:t>
            </w:r>
            <w:r w:rsidRPr="001078FB">
              <w:rPr>
                <w:bCs/>
                <w:sz w:val="18"/>
                <w:szCs w:val="18"/>
              </w:rPr>
              <w:t>и</w:t>
            </w:r>
            <w:r w:rsidRPr="001078FB">
              <w:rPr>
                <w:bCs/>
                <w:sz w:val="18"/>
                <w:szCs w:val="18"/>
              </w:rPr>
              <w:t>кации работников органов местного самоуправления для эффективного испо</w:t>
            </w:r>
            <w:r w:rsidRPr="001078FB">
              <w:rPr>
                <w:bCs/>
                <w:sz w:val="18"/>
                <w:szCs w:val="18"/>
              </w:rPr>
              <w:t>л</w:t>
            </w:r>
            <w:r w:rsidRPr="001078FB">
              <w:rPr>
                <w:bCs/>
                <w:sz w:val="18"/>
                <w:szCs w:val="18"/>
              </w:rPr>
              <w:t>нения возложенных на них задач</w:t>
            </w:r>
          </w:p>
        </w:tc>
      </w:tr>
      <w:tr w:rsidR="008A7C21" w:rsidRPr="001078FB" w:rsidTr="00A01AB6">
        <w:trPr>
          <w:trHeight w:val="697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4.Организация участия работников органов местн</w:t>
            </w:r>
            <w:r w:rsidRPr="001078FB">
              <w:rPr>
                <w:bCs/>
                <w:sz w:val="18"/>
                <w:szCs w:val="18"/>
              </w:rPr>
              <w:t>о</w:t>
            </w:r>
            <w:r w:rsidRPr="001078FB">
              <w:rPr>
                <w:bCs/>
                <w:sz w:val="18"/>
                <w:szCs w:val="18"/>
              </w:rPr>
              <w:t>го самоуправления сельск</w:t>
            </w:r>
            <w:r w:rsidRPr="001078FB">
              <w:rPr>
                <w:bCs/>
                <w:sz w:val="18"/>
                <w:szCs w:val="18"/>
              </w:rPr>
              <w:t>о</w:t>
            </w:r>
            <w:r w:rsidRPr="001078FB">
              <w:rPr>
                <w:bCs/>
                <w:sz w:val="18"/>
                <w:szCs w:val="18"/>
              </w:rPr>
              <w:t>го поселения Александровка в семинарах, выставках, тренингах и иных мер</w:t>
            </w:r>
            <w:r w:rsidRPr="001078FB">
              <w:rPr>
                <w:bCs/>
                <w:sz w:val="18"/>
                <w:szCs w:val="18"/>
              </w:rPr>
              <w:t>о</w:t>
            </w:r>
            <w:r w:rsidRPr="001078FB">
              <w:rPr>
                <w:bCs/>
                <w:sz w:val="18"/>
                <w:szCs w:val="18"/>
              </w:rPr>
              <w:t>приятий информационного характера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</w:t>
            </w:r>
            <w:r w:rsidRPr="001078FB">
              <w:rPr>
                <w:sz w:val="18"/>
                <w:szCs w:val="18"/>
                <w:lang w:eastAsia="ru-RU"/>
              </w:rPr>
              <w:t>е</w:t>
            </w:r>
            <w:r w:rsidRPr="001078FB">
              <w:rPr>
                <w:sz w:val="18"/>
                <w:szCs w:val="18"/>
                <w:lang w:eastAsia="ru-RU"/>
              </w:rPr>
              <w:t>ления Алексан</w:t>
            </w:r>
            <w:r w:rsidRPr="001078FB">
              <w:rPr>
                <w:sz w:val="18"/>
                <w:szCs w:val="18"/>
                <w:lang w:eastAsia="ru-RU"/>
              </w:rPr>
              <w:t>д</w:t>
            </w:r>
            <w:r w:rsidRPr="001078FB">
              <w:rPr>
                <w:sz w:val="18"/>
                <w:szCs w:val="18"/>
                <w:lang w:eastAsia="ru-RU"/>
              </w:rPr>
              <w:t>ровка</w:t>
            </w: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 w:firstLine="7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Повышение квалиф</w:t>
            </w:r>
            <w:r w:rsidRPr="001078FB">
              <w:rPr>
                <w:bCs/>
                <w:sz w:val="18"/>
                <w:szCs w:val="18"/>
              </w:rPr>
              <w:t>и</w:t>
            </w:r>
            <w:r w:rsidRPr="001078FB">
              <w:rPr>
                <w:bCs/>
                <w:sz w:val="18"/>
                <w:szCs w:val="18"/>
              </w:rPr>
              <w:t>кации работников органов местного самоуправления для эффективного испо</w:t>
            </w:r>
            <w:r w:rsidRPr="001078FB">
              <w:rPr>
                <w:bCs/>
                <w:sz w:val="18"/>
                <w:szCs w:val="18"/>
              </w:rPr>
              <w:t>л</w:t>
            </w:r>
            <w:r w:rsidRPr="001078FB">
              <w:rPr>
                <w:bCs/>
                <w:sz w:val="18"/>
                <w:szCs w:val="18"/>
              </w:rPr>
              <w:t>нения возложенных на них задач</w:t>
            </w:r>
          </w:p>
        </w:tc>
      </w:tr>
      <w:tr w:rsidR="008A7C21" w:rsidRPr="001078FB" w:rsidTr="00A01AB6">
        <w:trPr>
          <w:trHeight w:val="227"/>
        </w:trPr>
        <w:tc>
          <w:tcPr>
            <w:tcW w:w="5000" w:type="pct"/>
            <w:gridSpan w:val="17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 w:firstLine="7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Александровка</w:t>
            </w:r>
          </w:p>
        </w:tc>
      </w:tr>
      <w:tr w:rsidR="008A7C21" w:rsidRPr="001078FB" w:rsidTr="00A01AB6">
        <w:trPr>
          <w:trHeight w:val="697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5.Предоставление иных межбюджетных трансфе</w:t>
            </w:r>
            <w:r w:rsidRPr="001078FB">
              <w:rPr>
                <w:bCs/>
                <w:sz w:val="18"/>
                <w:szCs w:val="18"/>
              </w:rPr>
              <w:t>р</w:t>
            </w:r>
            <w:r w:rsidRPr="001078FB">
              <w:rPr>
                <w:bCs/>
                <w:sz w:val="18"/>
                <w:szCs w:val="18"/>
              </w:rPr>
              <w:t>тов бюджету муниципал</w:t>
            </w:r>
            <w:r w:rsidRPr="001078FB">
              <w:rPr>
                <w:bCs/>
                <w:sz w:val="18"/>
                <w:szCs w:val="18"/>
              </w:rPr>
              <w:t>ь</w:t>
            </w:r>
            <w:r w:rsidRPr="001078FB">
              <w:rPr>
                <w:bCs/>
                <w:sz w:val="18"/>
                <w:szCs w:val="18"/>
              </w:rPr>
              <w:t>ного района из бюджета сельского поселения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Администрация сельского пос</w:t>
            </w:r>
            <w:r w:rsidRPr="001078FB">
              <w:rPr>
                <w:sz w:val="18"/>
                <w:szCs w:val="18"/>
                <w:lang w:eastAsia="ru-RU"/>
              </w:rPr>
              <w:t>е</w:t>
            </w:r>
            <w:r w:rsidRPr="001078FB">
              <w:rPr>
                <w:sz w:val="18"/>
                <w:szCs w:val="18"/>
                <w:lang w:eastAsia="ru-RU"/>
              </w:rPr>
              <w:t>ления Алексан</w:t>
            </w:r>
            <w:r w:rsidRPr="001078FB">
              <w:rPr>
                <w:sz w:val="18"/>
                <w:szCs w:val="18"/>
                <w:lang w:eastAsia="ru-RU"/>
              </w:rPr>
              <w:t>д</w:t>
            </w:r>
            <w:r w:rsidRPr="001078FB">
              <w:rPr>
                <w:sz w:val="18"/>
                <w:szCs w:val="18"/>
                <w:lang w:eastAsia="ru-RU"/>
              </w:rPr>
              <w:t>ровка</w:t>
            </w: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  <w:r w:rsidRPr="001078FB">
              <w:rPr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Иные межбюдже</w:t>
            </w:r>
            <w:r w:rsidRPr="001078FB">
              <w:rPr>
                <w:color w:val="000000"/>
                <w:sz w:val="18"/>
                <w:szCs w:val="18"/>
                <w:lang w:eastAsia="ru-RU"/>
              </w:rPr>
              <w:t>т</w:t>
            </w:r>
            <w:r w:rsidRPr="001078FB">
              <w:rPr>
                <w:color w:val="000000"/>
                <w:sz w:val="18"/>
                <w:szCs w:val="18"/>
                <w:lang w:eastAsia="ru-RU"/>
              </w:rPr>
              <w:t>ные трансферты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175,7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078FB">
              <w:rPr>
                <w:color w:val="000000"/>
                <w:sz w:val="18"/>
                <w:szCs w:val="18"/>
                <w:lang w:eastAsia="ru-RU"/>
              </w:rPr>
              <w:t>175,</w:t>
            </w: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175,8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1257,3</w:t>
            </w: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Средства из бюджета пос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ления</w:t>
            </w: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 w:firstLine="7"/>
              <w:rPr>
                <w:bCs/>
                <w:sz w:val="18"/>
                <w:szCs w:val="18"/>
              </w:rPr>
            </w:pPr>
            <w:r w:rsidRPr="001078FB">
              <w:rPr>
                <w:bCs/>
                <w:sz w:val="18"/>
                <w:szCs w:val="18"/>
              </w:rPr>
              <w:t>Организация ме</w:t>
            </w:r>
            <w:r w:rsidRPr="001078FB">
              <w:rPr>
                <w:bCs/>
                <w:sz w:val="18"/>
                <w:szCs w:val="18"/>
              </w:rPr>
              <w:t>ж</w:t>
            </w:r>
            <w:r w:rsidRPr="001078FB">
              <w:rPr>
                <w:bCs/>
                <w:sz w:val="18"/>
                <w:szCs w:val="18"/>
              </w:rPr>
              <w:t>бюджетных отнош</w:t>
            </w:r>
            <w:r w:rsidRPr="001078FB">
              <w:rPr>
                <w:bCs/>
                <w:sz w:val="18"/>
                <w:szCs w:val="18"/>
              </w:rPr>
              <w:t>е</w:t>
            </w:r>
            <w:r w:rsidRPr="001078FB">
              <w:rPr>
                <w:bCs/>
                <w:sz w:val="18"/>
                <w:szCs w:val="18"/>
              </w:rPr>
              <w:t>ний, способствующих обеспечению усто</w:t>
            </w:r>
            <w:r w:rsidRPr="001078FB">
              <w:rPr>
                <w:bCs/>
                <w:sz w:val="18"/>
                <w:szCs w:val="18"/>
              </w:rPr>
              <w:t>й</w:t>
            </w:r>
            <w:r w:rsidRPr="001078FB">
              <w:rPr>
                <w:bCs/>
                <w:sz w:val="18"/>
                <w:szCs w:val="18"/>
              </w:rPr>
              <w:t>чивого исполнения расходных обяз</w:t>
            </w:r>
            <w:r w:rsidRPr="001078FB">
              <w:rPr>
                <w:bCs/>
                <w:sz w:val="18"/>
                <w:szCs w:val="18"/>
              </w:rPr>
              <w:t>а</w:t>
            </w:r>
            <w:r w:rsidRPr="001078FB">
              <w:rPr>
                <w:bCs/>
                <w:sz w:val="18"/>
                <w:szCs w:val="18"/>
              </w:rPr>
              <w:t>тельств сельского поселения Алексан</w:t>
            </w:r>
            <w:r w:rsidRPr="001078FB">
              <w:rPr>
                <w:bCs/>
                <w:sz w:val="18"/>
                <w:szCs w:val="18"/>
              </w:rPr>
              <w:t>д</w:t>
            </w:r>
            <w:r w:rsidRPr="001078FB">
              <w:rPr>
                <w:bCs/>
                <w:sz w:val="18"/>
                <w:szCs w:val="18"/>
              </w:rPr>
              <w:t>ровка</w:t>
            </w:r>
          </w:p>
        </w:tc>
      </w:tr>
      <w:tr w:rsidR="008A7C21" w:rsidRPr="001078FB" w:rsidTr="00A01AB6">
        <w:trPr>
          <w:trHeight w:val="164"/>
        </w:trPr>
        <w:tc>
          <w:tcPr>
            <w:tcW w:w="12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73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/>
                <w:sz w:val="18"/>
                <w:szCs w:val="18"/>
                <w:lang w:eastAsia="ru-RU"/>
              </w:rPr>
            </w:pPr>
            <w:r w:rsidRPr="001078FB">
              <w:rPr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455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1611,7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1641,0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1775,5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078F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753,2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1559,4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2112,6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2021,0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2024,3</w:t>
            </w:r>
          </w:p>
        </w:tc>
        <w:tc>
          <w:tcPr>
            <w:tcW w:w="192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1922,7</w:t>
            </w:r>
          </w:p>
        </w:tc>
        <w:tc>
          <w:tcPr>
            <w:tcW w:w="274" w:type="pct"/>
            <w:shd w:val="clear" w:color="auto" w:fill="auto"/>
          </w:tcPr>
          <w:p w:rsidR="008A7C21" w:rsidRPr="001078FB" w:rsidRDefault="008A7C21" w:rsidP="00A01AB6">
            <w:pPr>
              <w:shd w:val="clear" w:color="auto" w:fill="FFFFFF"/>
              <w:spacing w:after="0" w:line="120" w:lineRule="atLeast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16421,4</w:t>
            </w:r>
          </w:p>
        </w:tc>
        <w:tc>
          <w:tcPr>
            <w:tcW w:w="414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:rsidR="008A7C21" w:rsidRPr="001078FB" w:rsidRDefault="008A7C21" w:rsidP="00A01AB6">
            <w:pPr>
              <w:spacing w:after="0" w:line="120" w:lineRule="atLeast"/>
              <w:ind w:left="-108" w:right="-108" w:firstLine="7"/>
              <w:rPr>
                <w:bCs/>
                <w:sz w:val="18"/>
                <w:szCs w:val="18"/>
              </w:rPr>
            </w:pPr>
          </w:p>
        </w:tc>
      </w:tr>
    </w:tbl>
    <w:p w:rsidR="008A7C21" w:rsidRPr="00F97435" w:rsidRDefault="008A7C21" w:rsidP="008A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  <w:lang w:eastAsia="ru-RU"/>
        </w:rPr>
      </w:pPr>
    </w:p>
    <w:p w:rsidR="00117579" w:rsidRPr="003E1DEC" w:rsidRDefault="00117579" w:rsidP="00117579">
      <w:pPr>
        <w:jc w:val="both"/>
        <w:rPr>
          <w:sz w:val="20"/>
          <w:szCs w:val="20"/>
          <w:u w:val="single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268"/>
        <w:gridCol w:w="2268"/>
        <w:gridCol w:w="3171"/>
        <w:gridCol w:w="2499"/>
      </w:tblGrid>
      <w:tr w:rsidR="00117579" w:rsidRPr="003E1DEC" w:rsidTr="00117579">
        <w:trPr>
          <w:trHeight w:val="1670"/>
        </w:trPr>
        <w:tc>
          <w:tcPr>
            <w:tcW w:w="2268" w:type="dxa"/>
          </w:tcPr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Учредитель:</w:t>
            </w: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Администрация с/п Александровка</w:t>
            </w:r>
          </w:p>
        </w:tc>
        <w:tc>
          <w:tcPr>
            <w:tcW w:w="2268" w:type="dxa"/>
          </w:tcPr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Ответственный за в</w:t>
            </w:r>
            <w:r w:rsidRPr="003E1DEC">
              <w:rPr>
                <w:sz w:val="20"/>
                <w:szCs w:val="20"/>
              </w:rPr>
              <w:t>ы</w:t>
            </w:r>
            <w:r w:rsidRPr="003E1DEC">
              <w:rPr>
                <w:sz w:val="20"/>
                <w:szCs w:val="20"/>
              </w:rPr>
              <w:t>пуск:</w:t>
            </w: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Шпилева Н.А.</w:t>
            </w:r>
          </w:p>
        </w:tc>
        <w:tc>
          <w:tcPr>
            <w:tcW w:w="3171" w:type="dxa"/>
          </w:tcPr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Наш адрес: 446327  Самарская область, Кинель-Черкасский ра</w:t>
            </w:r>
            <w:r w:rsidRPr="003E1DEC">
              <w:rPr>
                <w:sz w:val="20"/>
                <w:szCs w:val="20"/>
              </w:rPr>
              <w:t>й</w:t>
            </w:r>
            <w:r w:rsidRPr="003E1DEC">
              <w:rPr>
                <w:sz w:val="20"/>
                <w:szCs w:val="20"/>
              </w:rPr>
              <w:t xml:space="preserve">он, с. Александровка, </w:t>
            </w: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ул. А.Толстого,8</w:t>
            </w:r>
          </w:p>
        </w:tc>
        <w:tc>
          <w:tcPr>
            <w:tcW w:w="2499" w:type="dxa"/>
          </w:tcPr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Отпечатано в админис</w:t>
            </w:r>
            <w:r w:rsidRPr="003E1DEC">
              <w:rPr>
                <w:sz w:val="20"/>
                <w:szCs w:val="20"/>
              </w:rPr>
              <w:t>т</w:t>
            </w:r>
            <w:r w:rsidRPr="003E1DEC">
              <w:rPr>
                <w:sz w:val="20"/>
                <w:szCs w:val="20"/>
              </w:rPr>
              <w:t>рации с/п Александровка, газета</w:t>
            </w:r>
          </w:p>
          <w:p w:rsidR="00117579" w:rsidRPr="003E1DEC" w:rsidRDefault="00117579" w:rsidP="00055470">
            <w:pPr>
              <w:jc w:val="center"/>
              <w:rPr>
                <w:sz w:val="20"/>
                <w:szCs w:val="20"/>
              </w:rPr>
            </w:pPr>
            <w:r w:rsidRPr="003E1DEC">
              <w:rPr>
                <w:sz w:val="20"/>
                <w:szCs w:val="20"/>
              </w:rPr>
              <w:t>выходит ежемесячно</w:t>
            </w:r>
          </w:p>
        </w:tc>
      </w:tr>
    </w:tbl>
    <w:p w:rsidR="00117579" w:rsidRPr="003E1DEC" w:rsidRDefault="00117579" w:rsidP="00117579">
      <w:pPr>
        <w:rPr>
          <w:sz w:val="20"/>
          <w:szCs w:val="20"/>
        </w:rPr>
      </w:pPr>
    </w:p>
    <w:p w:rsidR="00FB26DF" w:rsidRPr="003C01E9" w:rsidRDefault="00FB26DF" w:rsidP="003C01E9">
      <w:pPr>
        <w:spacing w:after="0" w:line="240" w:lineRule="auto"/>
        <w:rPr>
          <w:sz w:val="16"/>
          <w:szCs w:val="16"/>
        </w:rPr>
      </w:pPr>
    </w:p>
    <w:sectPr w:rsidR="00FB26DF" w:rsidRPr="003C01E9" w:rsidSect="0085478E">
      <w:type w:val="continuous"/>
      <w:pgSz w:w="16838" w:h="11906" w:orient="landscape"/>
      <w:pgMar w:top="567" w:right="851" w:bottom="1134" w:left="964" w:header="284" w:footer="0" w:gutter="0"/>
      <w:pgBorders>
        <w:top w:val="double" w:sz="4" w:space="1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56F" w:rsidRDefault="00E8756F" w:rsidP="00FE3230">
      <w:pPr>
        <w:spacing w:after="0" w:line="240" w:lineRule="auto"/>
      </w:pPr>
      <w:r>
        <w:separator/>
      </w:r>
    </w:p>
  </w:endnote>
  <w:endnote w:type="continuationSeparator" w:id="1">
    <w:p w:rsidR="00E8756F" w:rsidRDefault="00E8756F" w:rsidP="00FE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3126"/>
      <w:gridCol w:w="7295"/>
    </w:tblGrid>
    <w:tr w:rsidR="003C01E9" w:rsidRPr="00321746">
      <w:trPr>
        <w:trHeight w:val="360"/>
      </w:trPr>
      <w:tc>
        <w:tcPr>
          <w:tcW w:w="1500" w:type="pct"/>
          <w:shd w:val="clear" w:color="auto" w:fill="8064A2"/>
        </w:tcPr>
        <w:p w:rsidR="003C01E9" w:rsidRPr="00321746" w:rsidRDefault="003B77DB">
          <w:pPr>
            <w:pStyle w:val="a6"/>
            <w:rPr>
              <w:color w:val="FFFFFF"/>
            </w:rPr>
          </w:pPr>
          <w:fldSimple w:instr="PAGE   \* MERGEFORMAT">
            <w:r w:rsidR="003C01E9" w:rsidRPr="00AA4417">
              <w:rPr>
                <w:noProof/>
                <w:color w:val="FFFFFF"/>
              </w:rPr>
              <w:t>2</w:t>
            </w:r>
          </w:fldSimple>
        </w:p>
      </w:tc>
      <w:tc>
        <w:tcPr>
          <w:tcW w:w="3500" w:type="pct"/>
        </w:tcPr>
        <w:p w:rsidR="003C01E9" w:rsidRPr="00321746" w:rsidRDefault="003C01E9">
          <w:pPr>
            <w:pStyle w:val="a6"/>
          </w:pPr>
        </w:p>
      </w:tc>
    </w:tr>
  </w:tbl>
  <w:p w:rsidR="003C01E9" w:rsidRDefault="003C01E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295"/>
      <w:gridCol w:w="3126"/>
    </w:tblGrid>
    <w:tr w:rsidR="003C01E9" w:rsidRPr="00321746">
      <w:trPr>
        <w:trHeight w:val="360"/>
      </w:trPr>
      <w:tc>
        <w:tcPr>
          <w:tcW w:w="3500" w:type="pct"/>
        </w:tcPr>
        <w:p w:rsidR="003C01E9" w:rsidRPr="00321746" w:rsidRDefault="003C01E9">
          <w:pPr>
            <w:pStyle w:val="a6"/>
            <w:jc w:val="right"/>
          </w:pPr>
        </w:p>
      </w:tc>
      <w:tc>
        <w:tcPr>
          <w:tcW w:w="1500" w:type="pct"/>
          <w:shd w:val="clear" w:color="auto" w:fill="8064A2"/>
        </w:tcPr>
        <w:p w:rsidR="003C01E9" w:rsidRPr="00321746" w:rsidRDefault="003B77DB">
          <w:pPr>
            <w:pStyle w:val="a6"/>
            <w:jc w:val="right"/>
            <w:rPr>
              <w:color w:val="FFFFFF"/>
            </w:rPr>
          </w:pPr>
          <w:fldSimple w:instr="PAGE    \* MERGEFORMAT">
            <w:r w:rsidR="00E8756F" w:rsidRPr="00E8756F">
              <w:rPr>
                <w:noProof/>
                <w:color w:val="FFFFFF"/>
              </w:rPr>
              <w:t>1</w:t>
            </w:r>
          </w:fldSimple>
        </w:p>
      </w:tc>
    </w:tr>
  </w:tbl>
  <w:p w:rsidR="003C01E9" w:rsidRDefault="003C01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56F" w:rsidRDefault="00E8756F" w:rsidP="00FE3230">
      <w:pPr>
        <w:spacing w:after="0" w:line="240" w:lineRule="auto"/>
      </w:pPr>
      <w:r>
        <w:separator/>
      </w:r>
    </w:p>
  </w:footnote>
  <w:footnote w:type="continuationSeparator" w:id="1">
    <w:p w:rsidR="00E8756F" w:rsidRDefault="00E8756F" w:rsidP="00FE3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1563"/>
      <w:gridCol w:w="8858"/>
    </w:tblGrid>
    <w:tr w:rsidR="003C01E9" w:rsidRPr="00321746" w:rsidTr="004C38B2">
      <w:trPr>
        <w:trHeight w:val="709"/>
      </w:trPr>
      <w:tc>
        <w:tcPr>
          <w:tcW w:w="750" w:type="pct"/>
          <w:shd w:val="clear" w:color="auto" w:fill="000000"/>
        </w:tcPr>
        <w:p w:rsidR="003C01E9" w:rsidRPr="00321746" w:rsidRDefault="003C01E9" w:rsidP="00065BED">
          <w:pPr>
            <w:pStyle w:val="a4"/>
            <w:rPr>
              <w:color w:val="FFFFFF"/>
            </w:rPr>
          </w:pPr>
          <w:r>
            <w:rPr>
              <w:color w:val="FFFFFF"/>
            </w:rPr>
            <w:t>Ноябрь  №11 2019</w:t>
          </w:r>
          <w:r w:rsidRPr="00321746">
            <w:rPr>
              <w:color w:val="FFFFFF"/>
            </w:rPr>
            <w:t>год</w:t>
          </w:r>
        </w:p>
      </w:tc>
      <w:tc>
        <w:tcPr>
          <w:tcW w:w="4250" w:type="pct"/>
          <w:shd w:val="clear" w:color="auto" w:fill="8064A2"/>
          <w:vAlign w:val="center"/>
        </w:tcPr>
        <w:p w:rsidR="003C01E9" w:rsidRPr="00321746" w:rsidRDefault="003C01E9">
          <w:pPr>
            <w:pStyle w:val="a4"/>
            <w:rPr>
              <w:caps/>
              <w:color w:val="FFFFFF"/>
            </w:rPr>
          </w:pPr>
          <w:r>
            <w:rPr>
              <w:caps/>
              <w:color w:val="FFFFFF"/>
            </w:rPr>
            <w:t>АЛЕКСАНДРОВСКИЕ   ВЕСТИ</w:t>
          </w:r>
        </w:p>
      </w:tc>
    </w:tr>
  </w:tbl>
  <w:p w:rsidR="003C01E9" w:rsidRDefault="003C01E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8858"/>
      <w:gridCol w:w="1563"/>
    </w:tblGrid>
    <w:tr w:rsidR="003C01E9" w:rsidRPr="00321746" w:rsidTr="000962CB">
      <w:trPr>
        <w:trHeight w:val="851"/>
      </w:trPr>
      <w:tc>
        <w:tcPr>
          <w:tcW w:w="4250" w:type="pct"/>
          <w:shd w:val="clear" w:color="auto" w:fill="8064A2"/>
          <w:vAlign w:val="center"/>
        </w:tcPr>
        <w:p w:rsidR="003C01E9" w:rsidRPr="00321746" w:rsidRDefault="003C01E9">
          <w:pPr>
            <w:pStyle w:val="a4"/>
            <w:jc w:val="right"/>
            <w:rPr>
              <w:caps/>
              <w:color w:val="FFFFFF"/>
            </w:rPr>
          </w:pPr>
          <w:r>
            <w:rPr>
              <w:caps/>
              <w:color w:val="FFFFFF"/>
            </w:rPr>
            <w:t>АЛЕКСАНДРОВСКИЕ  ВЕСТИ</w:t>
          </w:r>
        </w:p>
      </w:tc>
      <w:tc>
        <w:tcPr>
          <w:tcW w:w="750" w:type="pct"/>
          <w:shd w:val="clear" w:color="auto" w:fill="000000"/>
          <w:vAlign w:val="center"/>
        </w:tcPr>
        <w:p w:rsidR="003C01E9" w:rsidRDefault="008A7C21" w:rsidP="00E00B20">
          <w:pPr>
            <w:pStyle w:val="a4"/>
            <w:jc w:val="right"/>
            <w:rPr>
              <w:color w:val="FFFFFF"/>
            </w:rPr>
          </w:pPr>
          <w:r>
            <w:rPr>
              <w:color w:val="FFFFFF"/>
            </w:rPr>
            <w:t xml:space="preserve">      сентябрь №9</w:t>
          </w:r>
        </w:p>
        <w:p w:rsidR="003C01E9" w:rsidRPr="00321746" w:rsidRDefault="008A7C21" w:rsidP="00E00B20">
          <w:pPr>
            <w:pStyle w:val="a4"/>
            <w:jc w:val="right"/>
            <w:rPr>
              <w:color w:val="FFFFFF"/>
            </w:rPr>
          </w:pPr>
          <w:r>
            <w:rPr>
              <w:color w:val="FFFFFF"/>
            </w:rPr>
            <w:t xml:space="preserve">   2022</w:t>
          </w:r>
          <w:r w:rsidR="003C01E9" w:rsidRPr="00321746">
            <w:rPr>
              <w:color w:val="FFFFFF"/>
            </w:rPr>
            <w:t>год</w:t>
          </w:r>
        </w:p>
      </w:tc>
    </w:tr>
  </w:tbl>
  <w:p w:rsidR="003C01E9" w:rsidRDefault="003C01E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8443"/>
      <w:gridCol w:w="1978"/>
    </w:tblGrid>
    <w:tr w:rsidR="003C01E9" w:rsidRPr="00321746" w:rsidTr="000962CB">
      <w:trPr>
        <w:trHeight w:val="851"/>
      </w:trPr>
      <w:tc>
        <w:tcPr>
          <w:tcW w:w="4051" w:type="pct"/>
          <w:shd w:val="clear" w:color="auto" w:fill="8064A2"/>
          <w:vAlign w:val="center"/>
        </w:tcPr>
        <w:p w:rsidR="003C01E9" w:rsidRPr="00321746" w:rsidRDefault="003C01E9">
          <w:pPr>
            <w:pStyle w:val="a4"/>
            <w:jc w:val="right"/>
            <w:rPr>
              <w:caps/>
              <w:color w:val="FFFFFF"/>
            </w:rPr>
          </w:pPr>
          <w:r>
            <w:rPr>
              <w:caps/>
              <w:color w:val="FFFFFF"/>
            </w:rPr>
            <w:t>АЛЕКСАНДРОВСКИе ВЕСти</w:t>
          </w:r>
        </w:p>
      </w:tc>
      <w:tc>
        <w:tcPr>
          <w:tcW w:w="949" w:type="pct"/>
          <w:shd w:val="clear" w:color="auto" w:fill="000000"/>
          <w:vAlign w:val="center"/>
        </w:tcPr>
        <w:p w:rsidR="003C01E9" w:rsidRDefault="003C01E9" w:rsidP="00DC6D2C">
          <w:pPr>
            <w:pStyle w:val="a4"/>
            <w:jc w:val="right"/>
            <w:rPr>
              <w:color w:val="FFFFFF"/>
            </w:rPr>
          </w:pPr>
          <w:r w:rsidRPr="00321746">
            <w:rPr>
              <w:color w:val="FFFFFF"/>
            </w:rPr>
            <w:t xml:space="preserve">          </w:t>
          </w:r>
        </w:p>
        <w:p w:rsidR="003C01E9" w:rsidRPr="00321746" w:rsidRDefault="003C01E9" w:rsidP="00A93CDF">
          <w:pPr>
            <w:pStyle w:val="a4"/>
            <w:rPr>
              <w:color w:val="FFFFFF"/>
            </w:rPr>
          </w:pPr>
          <w:r>
            <w:rPr>
              <w:color w:val="FFFFFF"/>
            </w:rPr>
            <w:t xml:space="preserve"> Декабрь  №12   2019</w:t>
          </w:r>
          <w:r w:rsidRPr="00321746">
            <w:rPr>
              <w:color w:val="FFFFFF"/>
            </w:rPr>
            <w:t>год</w:t>
          </w:r>
        </w:p>
      </w:tc>
    </w:tr>
  </w:tbl>
  <w:p w:rsidR="003C01E9" w:rsidRDefault="003C01E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594F"/>
    <w:multiLevelType w:val="hybridMultilevel"/>
    <w:tmpl w:val="25767882"/>
    <w:lvl w:ilvl="0" w:tplc="99AE1CE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282161"/>
    <w:multiLevelType w:val="hybridMultilevel"/>
    <w:tmpl w:val="C00ADAE4"/>
    <w:lvl w:ilvl="0" w:tplc="86166FEA">
      <w:start w:val="1"/>
      <w:numFmt w:val="decimal"/>
      <w:lvlText w:val="%1."/>
      <w:lvlJc w:val="left"/>
      <w:pPr>
        <w:ind w:left="6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DF30DCE"/>
    <w:multiLevelType w:val="hybridMultilevel"/>
    <w:tmpl w:val="D7C066BA"/>
    <w:lvl w:ilvl="0" w:tplc="CC72CE0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AD470E"/>
    <w:multiLevelType w:val="multilevel"/>
    <w:tmpl w:val="A95CA10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5B6457B7"/>
    <w:multiLevelType w:val="hybridMultilevel"/>
    <w:tmpl w:val="43FC871E"/>
    <w:lvl w:ilvl="0" w:tplc="BADAD6C0">
      <w:start w:val="14"/>
      <w:numFmt w:val="decimal"/>
      <w:lvlText w:val="Статья 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6">
    <w:nsid w:val="6665733C"/>
    <w:multiLevelType w:val="hybridMultilevel"/>
    <w:tmpl w:val="7EEC9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25C9C"/>
    <w:multiLevelType w:val="hybridMultilevel"/>
    <w:tmpl w:val="C164C014"/>
    <w:lvl w:ilvl="0" w:tplc="99888FA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932373A"/>
    <w:multiLevelType w:val="hybridMultilevel"/>
    <w:tmpl w:val="213A376C"/>
    <w:lvl w:ilvl="0" w:tplc="89D64EBE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93387C"/>
    <w:multiLevelType w:val="hybridMultilevel"/>
    <w:tmpl w:val="75440FF6"/>
    <w:lvl w:ilvl="0" w:tplc="78B4313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defaultTabStop w:val="709"/>
  <w:autoHyphenation/>
  <w:drawingGridHorizontalSpacing w:val="110"/>
  <w:displayHorizontalDrawingGridEvery w:val="2"/>
  <w:characterSpacingControl w:val="doNotCompress"/>
  <w:savePreviewPicture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FE3230"/>
    <w:rsid w:val="00004565"/>
    <w:rsid w:val="00006860"/>
    <w:rsid w:val="0001264F"/>
    <w:rsid w:val="00013377"/>
    <w:rsid w:val="00013BD3"/>
    <w:rsid w:val="00015B91"/>
    <w:rsid w:val="00015F98"/>
    <w:rsid w:val="000216C7"/>
    <w:rsid w:val="00031FB1"/>
    <w:rsid w:val="000343D8"/>
    <w:rsid w:val="0003671D"/>
    <w:rsid w:val="00040197"/>
    <w:rsid w:val="0004496E"/>
    <w:rsid w:val="0005151E"/>
    <w:rsid w:val="00051DDB"/>
    <w:rsid w:val="00054173"/>
    <w:rsid w:val="00061A75"/>
    <w:rsid w:val="000625AA"/>
    <w:rsid w:val="00063505"/>
    <w:rsid w:val="00065BED"/>
    <w:rsid w:val="00072D5D"/>
    <w:rsid w:val="00072E2A"/>
    <w:rsid w:val="000810CB"/>
    <w:rsid w:val="00083F23"/>
    <w:rsid w:val="00086EBA"/>
    <w:rsid w:val="0009193D"/>
    <w:rsid w:val="00093068"/>
    <w:rsid w:val="00094107"/>
    <w:rsid w:val="000962CB"/>
    <w:rsid w:val="00096B75"/>
    <w:rsid w:val="00097FF0"/>
    <w:rsid w:val="000A3982"/>
    <w:rsid w:val="000A469C"/>
    <w:rsid w:val="000A7458"/>
    <w:rsid w:val="000B4276"/>
    <w:rsid w:val="000C47FC"/>
    <w:rsid w:val="000E029F"/>
    <w:rsid w:val="000E048C"/>
    <w:rsid w:val="000E73B3"/>
    <w:rsid w:val="000F3B36"/>
    <w:rsid w:val="000F60E1"/>
    <w:rsid w:val="00107666"/>
    <w:rsid w:val="0010787E"/>
    <w:rsid w:val="00111420"/>
    <w:rsid w:val="00116576"/>
    <w:rsid w:val="00117579"/>
    <w:rsid w:val="001212D0"/>
    <w:rsid w:val="00130BC1"/>
    <w:rsid w:val="0013321C"/>
    <w:rsid w:val="00150530"/>
    <w:rsid w:val="00150926"/>
    <w:rsid w:val="00151643"/>
    <w:rsid w:val="001542B7"/>
    <w:rsid w:val="00164A91"/>
    <w:rsid w:val="00177E8B"/>
    <w:rsid w:val="001844ED"/>
    <w:rsid w:val="0018629B"/>
    <w:rsid w:val="00190F00"/>
    <w:rsid w:val="001943AD"/>
    <w:rsid w:val="00196A5F"/>
    <w:rsid w:val="001A0763"/>
    <w:rsid w:val="001A2DF8"/>
    <w:rsid w:val="001C0824"/>
    <w:rsid w:val="001C6FBC"/>
    <w:rsid w:val="001C7280"/>
    <w:rsid w:val="001D04C2"/>
    <w:rsid w:val="001E08F7"/>
    <w:rsid w:val="001E2101"/>
    <w:rsid w:val="001E40DB"/>
    <w:rsid w:val="001E63E5"/>
    <w:rsid w:val="001F512D"/>
    <w:rsid w:val="0020211A"/>
    <w:rsid w:val="00216116"/>
    <w:rsid w:val="00225F36"/>
    <w:rsid w:val="00231D4C"/>
    <w:rsid w:val="00251779"/>
    <w:rsid w:val="00255109"/>
    <w:rsid w:val="0026338B"/>
    <w:rsid w:val="00264ECE"/>
    <w:rsid w:val="00265E8A"/>
    <w:rsid w:val="00270E9D"/>
    <w:rsid w:val="002711A3"/>
    <w:rsid w:val="002757C0"/>
    <w:rsid w:val="00282B05"/>
    <w:rsid w:val="00285998"/>
    <w:rsid w:val="00287F76"/>
    <w:rsid w:val="00287F7A"/>
    <w:rsid w:val="002A015F"/>
    <w:rsid w:val="002A2B85"/>
    <w:rsid w:val="002A432A"/>
    <w:rsid w:val="002B5477"/>
    <w:rsid w:val="002C3FC0"/>
    <w:rsid w:val="002C69AF"/>
    <w:rsid w:val="002D19C8"/>
    <w:rsid w:val="002D54A9"/>
    <w:rsid w:val="002E3114"/>
    <w:rsid w:val="002E4603"/>
    <w:rsid w:val="002F45A8"/>
    <w:rsid w:val="002F45CB"/>
    <w:rsid w:val="002F48FE"/>
    <w:rsid w:val="00312CC0"/>
    <w:rsid w:val="0031654D"/>
    <w:rsid w:val="00316E17"/>
    <w:rsid w:val="00321746"/>
    <w:rsid w:val="00326E28"/>
    <w:rsid w:val="00327391"/>
    <w:rsid w:val="0033392E"/>
    <w:rsid w:val="00335121"/>
    <w:rsid w:val="00337DBC"/>
    <w:rsid w:val="00346EE3"/>
    <w:rsid w:val="00347841"/>
    <w:rsid w:val="0035391D"/>
    <w:rsid w:val="00356F07"/>
    <w:rsid w:val="003670DA"/>
    <w:rsid w:val="0037550E"/>
    <w:rsid w:val="00376276"/>
    <w:rsid w:val="003863A4"/>
    <w:rsid w:val="00393B5A"/>
    <w:rsid w:val="00395F42"/>
    <w:rsid w:val="00397F65"/>
    <w:rsid w:val="003A095A"/>
    <w:rsid w:val="003A7105"/>
    <w:rsid w:val="003B1C56"/>
    <w:rsid w:val="003B22FC"/>
    <w:rsid w:val="003B77DB"/>
    <w:rsid w:val="003B7C3D"/>
    <w:rsid w:val="003B7CB8"/>
    <w:rsid w:val="003C01E9"/>
    <w:rsid w:val="003C0353"/>
    <w:rsid w:val="003C34F0"/>
    <w:rsid w:val="003C5E52"/>
    <w:rsid w:val="003C7278"/>
    <w:rsid w:val="003D4611"/>
    <w:rsid w:val="003D6776"/>
    <w:rsid w:val="003E4268"/>
    <w:rsid w:val="003E7867"/>
    <w:rsid w:val="003F4A2D"/>
    <w:rsid w:val="00401AB8"/>
    <w:rsid w:val="004048AA"/>
    <w:rsid w:val="00407889"/>
    <w:rsid w:val="00421C51"/>
    <w:rsid w:val="004225AD"/>
    <w:rsid w:val="00424424"/>
    <w:rsid w:val="00427617"/>
    <w:rsid w:val="00427E7E"/>
    <w:rsid w:val="00431AD4"/>
    <w:rsid w:val="00434D57"/>
    <w:rsid w:val="00444A57"/>
    <w:rsid w:val="00445E58"/>
    <w:rsid w:val="00450E86"/>
    <w:rsid w:val="004569B3"/>
    <w:rsid w:val="00471F94"/>
    <w:rsid w:val="00482188"/>
    <w:rsid w:val="0048422C"/>
    <w:rsid w:val="0048701E"/>
    <w:rsid w:val="00491A0B"/>
    <w:rsid w:val="0049372C"/>
    <w:rsid w:val="00494B28"/>
    <w:rsid w:val="004A4FF1"/>
    <w:rsid w:val="004A7A7B"/>
    <w:rsid w:val="004A7B0C"/>
    <w:rsid w:val="004B5BCA"/>
    <w:rsid w:val="004B7756"/>
    <w:rsid w:val="004C0E74"/>
    <w:rsid w:val="004C38B2"/>
    <w:rsid w:val="004C63E1"/>
    <w:rsid w:val="004D0B4E"/>
    <w:rsid w:val="004D62E2"/>
    <w:rsid w:val="004E0BFF"/>
    <w:rsid w:val="00502189"/>
    <w:rsid w:val="005024E4"/>
    <w:rsid w:val="005059FE"/>
    <w:rsid w:val="00510CA2"/>
    <w:rsid w:val="00516913"/>
    <w:rsid w:val="005171C0"/>
    <w:rsid w:val="005175D4"/>
    <w:rsid w:val="00520B07"/>
    <w:rsid w:val="0052410F"/>
    <w:rsid w:val="005264FC"/>
    <w:rsid w:val="005265AE"/>
    <w:rsid w:val="00530777"/>
    <w:rsid w:val="00531B9E"/>
    <w:rsid w:val="005336D9"/>
    <w:rsid w:val="00545D04"/>
    <w:rsid w:val="00556DED"/>
    <w:rsid w:val="00561724"/>
    <w:rsid w:val="00574ABB"/>
    <w:rsid w:val="005865CC"/>
    <w:rsid w:val="005921A1"/>
    <w:rsid w:val="0059233D"/>
    <w:rsid w:val="005A4863"/>
    <w:rsid w:val="005B27EB"/>
    <w:rsid w:val="005C74C7"/>
    <w:rsid w:val="005E021E"/>
    <w:rsid w:val="005E20E0"/>
    <w:rsid w:val="005E3CEA"/>
    <w:rsid w:val="005E433C"/>
    <w:rsid w:val="005E470A"/>
    <w:rsid w:val="005E5B2A"/>
    <w:rsid w:val="005F02AC"/>
    <w:rsid w:val="005F47C4"/>
    <w:rsid w:val="006015C6"/>
    <w:rsid w:val="00602976"/>
    <w:rsid w:val="00602B21"/>
    <w:rsid w:val="0061448E"/>
    <w:rsid w:val="006168E3"/>
    <w:rsid w:val="00616DF0"/>
    <w:rsid w:val="00624953"/>
    <w:rsid w:val="00625DE3"/>
    <w:rsid w:val="00631295"/>
    <w:rsid w:val="00634685"/>
    <w:rsid w:val="00640249"/>
    <w:rsid w:val="006423BA"/>
    <w:rsid w:val="00650561"/>
    <w:rsid w:val="0065061F"/>
    <w:rsid w:val="00652389"/>
    <w:rsid w:val="00673AF0"/>
    <w:rsid w:val="00675B76"/>
    <w:rsid w:val="00680C13"/>
    <w:rsid w:val="00685C17"/>
    <w:rsid w:val="00691FC4"/>
    <w:rsid w:val="00694A35"/>
    <w:rsid w:val="0069765E"/>
    <w:rsid w:val="006A2C2F"/>
    <w:rsid w:val="006B42B2"/>
    <w:rsid w:val="006B4425"/>
    <w:rsid w:val="006B44AB"/>
    <w:rsid w:val="006C44B9"/>
    <w:rsid w:val="006C6720"/>
    <w:rsid w:val="006D1B12"/>
    <w:rsid w:val="006D3750"/>
    <w:rsid w:val="006D46A3"/>
    <w:rsid w:val="006D5BFA"/>
    <w:rsid w:val="006E384E"/>
    <w:rsid w:val="006E746D"/>
    <w:rsid w:val="006F0156"/>
    <w:rsid w:val="006F1F33"/>
    <w:rsid w:val="00702428"/>
    <w:rsid w:val="00704719"/>
    <w:rsid w:val="007068BD"/>
    <w:rsid w:val="0070732C"/>
    <w:rsid w:val="00711AF9"/>
    <w:rsid w:val="00711B63"/>
    <w:rsid w:val="00715814"/>
    <w:rsid w:val="007217D4"/>
    <w:rsid w:val="00742E87"/>
    <w:rsid w:val="00745FA5"/>
    <w:rsid w:val="007460CA"/>
    <w:rsid w:val="00746E06"/>
    <w:rsid w:val="00746EF1"/>
    <w:rsid w:val="00761246"/>
    <w:rsid w:val="0076405A"/>
    <w:rsid w:val="00773FBE"/>
    <w:rsid w:val="00775926"/>
    <w:rsid w:val="007772D2"/>
    <w:rsid w:val="00782F79"/>
    <w:rsid w:val="00783BCC"/>
    <w:rsid w:val="00792ED5"/>
    <w:rsid w:val="007A285B"/>
    <w:rsid w:val="007A48C5"/>
    <w:rsid w:val="007B3FFE"/>
    <w:rsid w:val="007C32E8"/>
    <w:rsid w:val="007C7487"/>
    <w:rsid w:val="007D1329"/>
    <w:rsid w:val="007D15B9"/>
    <w:rsid w:val="007D2EB4"/>
    <w:rsid w:val="007D7BFE"/>
    <w:rsid w:val="007D7E23"/>
    <w:rsid w:val="007E0356"/>
    <w:rsid w:val="007E10D0"/>
    <w:rsid w:val="007E2238"/>
    <w:rsid w:val="00802D8C"/>
    <w:rsid w:val="008037A1"/>
    <w:rsid w:val="008073CF"/>
    <w:rsid w:val="00807BAB"/>
    <w:rsid w:val="008101AC"/>
    <w:rsid w:val="0081305A"/>
    <w:rsid w:val="0081336D"/>
    <w:rsid w:val="00827330"/>
    <w:rsid w:val="00831E72"/>
    <w:rsid w:val="00835A38"/>
    <w:rsid w:val="008439B1"/>
    <w:rsid w:val="00844412"/>
    <w:rsid w:val="00850307"/>
    <w:rsid w:val="00853375"/>
    <w:rsid w:val="008540C4"/>
    <w:rsid w:val="0085478E"/>
    <w:rsid w:val="008577ED"/>
    <w:rsid w:val="00857FA2"/>
    <w:rsid w:val="008600AE"/>
    <w:rsid w:val="0086095B"/>
    <w:rsid w:val="00860BD9"/>
    <w:rsid w:val="00870A5D"/>
    <w:rsid w:val="00883C17"/>
    <w:rsid w:val="008912D1"/>
    <w:rsid w:val="0089569B"/>
    <w:rsid w:val="00895E85"/>
    <w:rsid w:val="008A0FAF"/>
    <w:rsid w:val="008A5BB9"/>
    <w:rsid w:val="008A5D2D"/>
    <w:rsid w:val="008A7C21"/>
    <w:rsid w:val="008B4CBB"/>
    <w:rsid w:val="008C01D1"/>
    <w:rsid w:val="008C287E"/>
    <w:rsid w:val="008D352C"/>
    <w:rsid w:val="008E276F"/>
    <w:rsid w:val="008E2FDA"/>
    <w:rsid w:val="008E7792"/>
    <w:rsid w:val="008F282F"/>
    <w:rsid w:val="008F6240"/>
    <w:rsid w:val="00904BB3"/>
    <w:rsid w:val="00913685"/>
    <w:rsid w:val="009303A6"/>
    <w:rsid w:val="009313A4"/>
    <w:rsid w:val="0093604A"/>
    <w:rsid w:val="0093772F"/>
    <w:rsid w:val="0094583E"/>
    <w:rsid w:val="009471FD"/>
    <w:rsid w:val="00951406"/>
    <w:rsid w:val="00952509"/>
    <w:rsid w:val="009534DC"/>
    <w:rsid w:val="009541BC"/>
    <w:rsid w:val="00954A17"/>
    <w:rsid w:val="00954B15"/>
    <w:rsid w:val="0095752A"/>
    <w:rsid w:val="009676CD"/>
    <w:rsid w:val="00983346"/>
    <w:rsid w:val="009833D8"/>
    <w:rsid w:val="00986FBB"/>
    <w:rsid w:val="00993570"/>
    <w:rsid w:val="00994874"/>
    <w:rsid w:val="00996883"/>
    <w:rsid w:val="009A1890"/>
    <w:rsid w:val="009A39FE"/>
    <w:rsid w:val="009A6EC4"/>
    <w:rsid w:val="009B551B"/>
    <w:rsid w:val="009B63EA"/>
    <w:rsid w:val="009B683C"/>
    <w:rsid w:val="009C349E"/>
    <w:rsid w:val="009D4629"/>
    <w:rsid w:val="009E1B24"/>
    <w:rsid w:val="009E26B8"/>
    <w:rsid w:val="009E2AE9"/>
    <w:rsid w:val="009E52AC"/>
    <w:rsid w:val="009F37C2"/>
    <w:rsid w:val="009F4E32"/>
    <w:rsid w:val="009F7D14"/>
    <w:rsid w:val="00A07407"/>
    <w:rsid w:val="00A14653"/>
    <w:rsid w:val="00A16C6B"/>
    <w:rsid w:val="00A21326"/>
    <w:rsid w:val="00A2204B"/>
    <w:rsid w:val="00A276AD"/>
    <w:rsid w:val="00A43E9C"/>
    <w:rsid w:val="00A45A16"/>
    <w:rsid w:val="00A46D15"/>
    <w:rsid w:val="00A47E6C"/>
    <w:rsid w:val="00A52276"/>
    <w:rsid w:val="00A6018B"/>
    <w:rsid w:val="00A6669A"/>
    <w:rsid w:val="00A7446A"/>
    <w:rsid w:val="00A75084"/>
    <w:rsid w:val="00A7586D"/>
    <w:rsid w:val="00A773C8"/>
    <w:rsid w:val="00A77EEC"/>
    <w:rsid w:val="00A93CDF"/>
    <w:rsid w:val="00A94962"/>
    <w:rsid w:val="00A9636F"/>
    <w:rsid w:val="00AA4417"/>
    <w:rsid w:val="00AA6F56"/>
    <w:rsid w:val="00AB5FE1"/>
    <w:rsid w:val="00AB7080"/>
    <w:rsid w:val="00AC2DA0"/>
    <w:rsid w:val="00AC4302"/>
    <w:rsid w:val="00AC4D08"/>
    <w:rsid w:val="00AD7FFA"/>
    <w:rsid w:val="00AE3BC8"/>
    <w:rsid w:val="00AF076A"/>
    <w:rsid w:val="00AF2E30"/>
    <w:rsid w:val="00AF383A"/>
    <w:rsid w:val="00AF5307"/>
    <w:rsid w:val="00AF7C0D"/>
    <w:rsid w:val="00B04A17"/>
    <w:rsid w:val="00B06794"/>
    <w:rsid w:val="00B12064"/>
    <w:rsid w:val="00B12D0F"/>
    <w:rsid w:val="00B143DB"/>
    <w:rsid w:val="00B244D6"/>
    <w:rsid w:val="00B24C98"/>
    <w:rsid w:val="00B27871"/>
    <w:rsid w:val="00B4759B"/>
    <w:rsid w:val="00B477C4"/>
    <w:rsid w:val="00B47983"/>
    <w:rsid w:val="00B47C36"/>
    <w:rsid w:val="00B568C5"/>
    <w:rsid w:val="00B66E6A"/>
    <w:rsid w:val="00B72208"/>
    <w:rsid w:val="00B755E9"/>
    <w:rsid w:val="00B800FB"/>
    <w:rsid w:val="00B8392E"/>
    <w:rsid w:val="00B94CEF"/>
    <w:rsid w:val="00B970F3"/>
    <w:rsid w:val="00B97B41"/>
    <w:rsid w:val="00BA0A3C"/>
    <w:rsid w:val="00BA3043"/>
    <w:rsid w:val="00BA3A24"/>
    <w:rsid w:val="00BA3AF9"/>
    <w:rsid w:val="00BA7F02"/>
    <w:rsid w:val="00BB5A6D"/>
    <w:rsid w:val="00BC0700"/>
    <w:rsid w:val="00BC350E"/>
    <w:rsid w:val="00BC3E89"/>
    <w:rsid w:val="00BC4DA6"/>
    <w:rsid w:val="00BD376B"/>
    <w:rsid w:val="00BF1D21"/>
    <w:rsid w:val="00BF28E1"/>
    <w:rsid w:val="00C01FC2"/>
    <w:rsid w:val="00C03164"/>
    <w:rsid w:val="00C05D92"/>
    <w:rsid w:val="00C0633C"/>
    <w:rsid w:val="00C063BF"/>
    <w:rsid w:val="00C120A4"/>
    <w:rsid w:val="00C16F8D"/>
    <w:rsid w:val="00C303F0"/>
    <w:rsid w:val="00C32AD1"/>
    <w:rsid w:val="00C33042"/>
    <w:rsid w:val="00C33FD4"/>
    <w:rsid w:val="00C3418B"/>
    <w:rsid w:val="00C34ECC"/>
    <w:rsid w:val="00C60AE3"/>
    <w:rsid w:val="00C61C6B"/>
    <w:rsid w:val="00C70714"/>
    <w:rsid w:val="00C70E0C"/>
    <w:rsid w:val="00C70ED4"/>
    <w:rsid w:val="00C715E7"/>
    <w:rsid w:val="00C71A43"/>
    <w:rsid w:val="00C7610A"/>
    <w:rsid w:val="00C963EC"/>
    <w:rsid w:val="00CA07C0"/>
    <w:rsid w:val="00CA114E"/>
    <w:rsid w:val="00CA5563"/>
    <w:rsid w:val="00CB03D9"/>
    <w:rsid w:val="00CB2DCE"/>
    <w:rsid w:val="00CB645D"/>
    <w:rsid w:val="00CC42D2"/>
    <w:rsid w:val="00CD39A3"/>
    <w:rsid w:val="00CE5B69"/>
    <w:rsid w:val="00CE753B"/>
    <w:rsid w:val="00CE7EB5"/>
    <w:rsid w:val="00CF1258"/>
    <w:rsid w:val="00CF23A6"/>
    <w:rsid w:val="00CF2D0A"/>
    <w:rsid w:val="00CF7B4D"/>
    <w:rsid w:val="00D00DD4"/>
    <w:rsid w:val="00D0348D"/>
    <w:rsid w:val="00D059DD"/>
    <w:rsid w:val="00D115A2"/>
    <w:rsid w:val="00D1775C"/>
    <w:rsid w:val="00D17E87"/>
    <w:rsid w:val="00D22BCF"/>
    <w:rsid w:val="00D254A1"/>
    <w:rsid w:val="00D31C62"/>
    <w:rsid w:val="00D41871"/>
    <w:rsid w:val="00D45D79"/>
    <w:rsid w:val="00D504E2"/>
    <w:rsid w:val="00D50C63"/>
    <w:rsid w:val="00D61B54"/>
    <w:rsid w:val="00D64FBE"/>
    <w:rsid w:val="00D66F55"/>
    <w:rsid w:val="00D722CE"/>
    <w:rsid w:val="00D80CF9"/>
    <w:rsid w:val="00D81F55"/>
    <w:rsid w:val="00D827F4"/>
    <w:rsid w:val="00D83808"/>
    <w:rsid w:val="00D85096"/>
    <w:rsid w:val="00D91741"/>
    <w:rsid w:val="00D93BF0"/>
    <w:rsid w:val="00D94F8A"/>
    <w:rsid w:val="00DA64AB"/>
    <w:rsid w:val="00DA7DAB"/>
    <w:rsid w:val="00DB2F20"/>
    <w:rsid w:val="00DC6D2C"/>
    <w:rsid w:val="00DD5294"/>
    <w:rsid w:val="00DE597F"/>
    <w:rsid w:val="00DF03B0"/>
    <w:rsid w:val="00DF1C07"/>
    <w:rsid w:val="00DF2FFA"/>
    <w:rsid w:val="00DF3334"/>
    <w:rsid w:val="00DF6F46"/>
    <w:rsid w:val="00DF744C"/>
    <w:rsid w:val="00E00B20"/>
    <w:rsid w:val="00E027A0"/>
    <w:rsid w:val="00E03598"/>
    <w:rsid w:val="00E0711D"/>
    <w:rsid w:val="00E12E8E"/>
    <w:rsid w:val="00E1310B"/>
    <w:rsid w:val="00E15F3C"/>
    <w:rsid w:val="00E27651"/>
    <w:rsid w:val="00E30857"/>
    <w:rsid w:val="00E34178"/>
    <w:rsid w:val="00E377F6"/>
    <w:rsid w:val="00E43900"/>
    <w:rsid w:val="00E44926"/>
    <w:rsid w:val="00E458F6"/>
    <w:rsid w:val="00E4724C"/>
    <w:rsid w:val="00E50305"/>
    <w:rsid w:val="00E51B86"/>
    <w:rsid w:val="00E55996"/>
    <w:rsid w:val="00E65118"/>
    <w:rsid w:val="00E675DE"/>
    <w:rsid w:val="00E731C4"/>
    <w:rsid w:val="00E7391B"/>
    <w:rsid w:val="00E81EA3"/>
    <w:rsid w:val="00E851AE"/>
    <w:rsid w:val="00E853F9"/>
    <w:rsid w:val="00E8756F"/>
    <w:rsid w:val="00E87A48"/>
    <w:rsid w:val="00E91533"/>
    <w:rsid w:val="00E91D5C"/>
    <w:rsid w:val="00E92ADA"/>
    <w:rsid w:val="00EA087C"/>
    <w:rsid w:val="00EA43FE"/>
    <w:rsid w:val="00EA4BAC"/>
    <w:rsid w:val="00EA54DB"/>
    <w:rsid w:val="00EA78C1"/>
    <w:rsid w:val="00EB0C7D"/>
    <w:rsid w:val="00EB1B2C"/>
    <w:rsid w:val="00EB59C4"/>
    <w:rsid w:val="00EB6954"/>
    <w:rsid w:val="00EB7484"/>
    <w:rsid w:val="00EC38A1"/>
    <w:rsid w:val="00ED55FC"/>
    <w:rsid w:val="00EE6BB2"/>
    <w:rsid w:val="00F01856"/>
    <w:rsid w:val="00F06781"/>
    <w:rsid w:val="00F10D82"/>
    <w:rsid w:val="00F11A82"/>
    <w:rsid w:val="00F13E9C"/>
    <w:rsid w:val="00F149A6"/>
    <w:rsid w:val="00F16E9F"/>
    <w:rsid w:val="00F22B8A"/>
    <w:rsid w:val="00F32537"/>
    <w:rsid w:val="00F33816"/>
    <w:rsid w:val="00F37D4A"/>
    <w:rsid w:val="00F40611"/>
    <w:rsid w:val="00F4191C"/>
    <w:rsid w:val="00F41976"/>
    <w:rsid w:val="00F430CC"/>
    <w:rsid w:val="00F44124"/>
    <w:rsid w:val="00F53574"/>
    <w:rsid w:val="00F54283"/>
    <w:rsid w:val="00F56D08"/>
    <w:rsid w:val="00F5764F"/>
    <w:rsid w:val="00F61F52"/>
    <w:rsid w:val="00F65F86"/>
    <w:rsid w:val="00F6663C"/>
    <w:rsid w:val="00F67844"/>
    <w:rsid w:val="00F81994"/>
    <w:rsid w:val="00F82208"/>
    <w:rsid w:val="00F83CF2"/>
    <w:rsid w:val="00F8557F"/>
    <w:rsid w:val="00F878BE"/>
    <w:rsid w:val="00F90BC4"/>
    <w:rsid w:val="00FA135C"/>
    <w:rsid w:val="00FA35A6"/>
    <w:rsid w:val="00FA3AF3"/>
    <w:rsid w:val="00FB26DF"/>
    <w:rsid w:val="00FC139D"/>
    <w:rsid w:val="00FC64C5"/>
    <w:rsid w:val="00FC7161"/>
    <w:rsid w:val="00FD231D"/>
    <w:rsid w:val="00FE21EC"/>
    <w:rsid w:val="00FE3230"/>
    <w:rsid w:val="00FE451C"/>
    <w:rsid w:val="00FF1CDC"/>
    <w:rsid w:val="00FF28E3"/>
    <w:rsid w:val="00FF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7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1D4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FE3230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AA4417"/>
    <w:pPr>
      <w:keepNext/>
      <w:keepLines/>
      <w:spacing w:before="200" w:after="0" w:line="240" w:lineRule="auto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9"/>
    <w:unhideWhenUsed/>
    <w:qFormat/>
    <w:rsid w:val="00C70E0C"/>
    <w:pPr>
      <w:keepNext/>
      <w:keepLines/>
      <w:spacing w:before="200" w:after="0"/>
      <w:outlineLvl w:val="2"/>
    </w:pPr>
    <w:rPr>
      <w:rFonts w:ascii="Arial" w:hAnsi="Arial"/>
      <w:b/>
      <w:bCs/>
      <w:color w:val="4F81BD"/>
    </w:rPr>
  </w:style>
  <w:style w:type="paragraph" w:styleId="4">
    <w:name w:val="heading 4"/>
    <w:basedOn w:val="a0"/>
    <w:next w:val="a0"/>
    <w:link w:val="40"/>
    <w:uiPriority w:val="99"/>
    <w:qFormat/>
    <w:rsid w:val="00AA4417"/>
    <w:pPr>
      <w:keepNext/>
      <w:spacing w:before="240" w:after="60" w:line="240" w:lineRule="auto"/>
      <w:outlineLvl w:val="3"/>
    </w:pPr>
    <w:rPr>
      <w:rFonts w:ascii="Arial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4C0E74"/>
    <w:pPr>
      <w:keepNext/>
      <w:spacing w:after="0" w:line="240" w:lineRule="auto"/>
      <w:outlineLvl w:val="4"/>
    </w:pPr>
    <w:rPr>
      <w:sz w:val="28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AA441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AA441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AA441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AA441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E3230"/>
    <w:rPr>
      <w:rFonts w:ascii="Arial" w:eastAsia="Times New Roman" w:hAnsi="Arial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C70E0C"/>
    <w:rPr>
      <w:rFonts w:ascii="Arial" w:eastAsia="Times New Roman" w:hAnsi="Arial" w:cs="Times New Roman"/>
      <w:b/>
      <w:bCs/>
      <w:color w:val="4F81BD"/>
    </w:rPr>
  </w:style>
  <w:style w:type="character" w:customStyle="1" w:styleId="50">
    <w:name w:val="Заголовок 5 Знак"/>
    <w:basedOn w:val="a1"/>
    <w:link w:val="5"/>
    <w:uiPriority w:val="99"/>
    <w:rsid w:val="004C0E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0"/>
    <w:link w:val="a5"/>
    <w:uiPriority w:val="99"/>
    <w:unhideWhenUsed/>
    <w:rsid w:val="00FE3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E3230"/>
  </w:style>
  <w:style w:type="paragraph" w:styleId="a6">
    <w:name w:val="footer"/>
    <w:basedOn w:val="a0"/>
    <w:link w:val="a7"/>
    <w:uiPriority w:val="99"/>
    <w:unhideWhenUsed/>
    <w:rsid w:val="00FE3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E3230"/>
  </w:style>
  <w:style w:type="paragraph" w:styleId="a8">
    <w:name w:val="Balloon Text"/>
    <w:basedOn w:val="a0"/>
    <w:link w:val="a9"/>
    <w:uiPriority w:val="99"/>
    <w:unhideWhenUsed/>
    <w:rsid w:val="00FE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FE3230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1E6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99"/>
    <w:qFormat/>
    <w:rsid w:val="00CB2DCE"/>
    <w:pPr>
      <w:ind w:left="720"/>
      <w:contextualSpacing/>
    </w:pPr>
  </w:style>
  <w:style w:type="paragraph" w:styleId="ac">
    <w:name w:val="No Spacing"/>
    <w:link w:val="ad"/>
    <w:uiPriority w:val="1"/>
    <w:qFormat/>
    <w:rsid w:val="00312CC0"/>
    <w:rPr>
      <w:sz w:val="22"/>
      <w:szCs w:val="22"/>
    </w:rPr>
  </w:style>
  <w:style w:type="character" w:customStyle="1" w:styleId="ad">
    <w:name w:val="Без интервала Знак"/>
    <w:basedOn w:val="a1"/>
    <w:link w:val="ac"/>
    <w:rsid w:val="00312CC0"/>
    <w:rPr>
      <w:sz w:val="22"/>
      <w:szCs w:val="22"/>
      <w:lang w:val="ru-RU" w:eastAsia="ru-RU" w:bidi="ar-SA"/>
    </w:rPr>
  </w:style>
  <w:style w:type="paragraph" w:customStyle="1" w:styleId="ae">
    <w:name w:val="Обычный.Обычный для диссертации"/>
    <w:uiPriority w:val="99"/>
    <w:rsid w:val="004C0E7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3CBD5A742C28424DA5172AD252E32316">
    <w:name w:val="3CBD5A742C28424DA5172AD252E32316"/>
    <w:rsid w:val="00F430CC"/>
    <w:pPr>
      <w:spacing w:after="200" w:line="276" w:lineRule="auto"/>
    </w:pPr>
    <w:rPr>
      <w:sz w:val="22"/>
      <w:szCs w:val="22"/>
    </w:rPr>
  </w:style>
  <w:style w:type="paragraph" w:customStyle="1" w:styleId="ConsPlusNonformat">
    <w:name w:val="ConsPlusNonformat"/>
    <w:rsid w:val="00C70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70E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rsid w:val="00072D5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  <w:lang w:eastAsia="ru-RU"/>
    </w:rPr>
  </w:style>
  <w:style w:type="paragraph" w:styleId="21">
    <w:name w:val="Body Text 2"/>
    <w:aliases w:val="Знак"/>
    <w:basedOn w:val="a0"/>
    <w:link w:val="22"/>
    <w:uiPriority w:val="99"/>
    <w:rsid w:val="00072D5D"/>
    <w:pPr>
      <w:spacing w:after="0" w:line="240" w:lineRule="auto"/>
    </w:pPr>
    <w:rPr>
      <w:b/>
      <w:sz w:val="28"/>
      <w:szCs w:val="20"/>
      <w:lang w:eastAsia="ru-RU"/>
    </w:rPr>
  </w:style>
  <w:style w:type="character" w:customStyle="1" w:styleId="22">
    <w:name w:val="Основной текст 2 Знак"/>
    <w:aliases w:val="Знак Знак"/>
    <w:basedOn w:val="a1"/>
    <w:link w:val="21"/>
    <w:uiPriority w:val="99"/>
    <w:rsid w:val="00072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uiPriority w:val="99"/>
    <w:rsid w:val="005024E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5024E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FB26D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Hyperlink"/>
    <w:basedOn w:val="a1"/>
    <w:uiPriority w:val="99"/>
    <w:unhideWhenUsed/>
    <w:rsid w:val="008B4CBB"/>
    <w:rPr>
      <w:color w:val="0000FF"/>
      <w:u w:val="single"/>
    </w:rPr>
  </w:style>
  <w:style w:type="character" w:styleId="af1">
    <w:name w:val="FollowedHyperlink"/>
    <w:basedOn w:val="a1"/>
    <w:uiPriority w:val="99"/>
    <w:unhideWhenUsed/>
    <w:rsid w:val="008B4CBB"/>
    <w:rPr>
      <w:color w:val="800080"/>
      <w:u w:val="single"/>
    </w:rPr>
  </w:style>
  <w:style w:type="paragraph" w:customStyle="1" w:styleId="font5">
    <w:name w:val="font5"/>
    <w:basedOn w:val="a0"/>
    <w:rsid w:val="008B4CBB"/>
    <w:pPr>
      <w:spacing w:before="100" w:beforeAutospacing="1" w:after="100" w:afterAutospacing="1" w:line="240" w:lineRule="auto"/>
    </w:pPr>
    <w:rPr>
      <w:sz w:val="20"/>
      <w:szCs w:val="20"/>
      <w:lang w:eastAsia="ru-RU"/>
    </w:rPr>
  </w:style>
  <w:style w:type="paragraph" w:customStyle="1" w:styleId="font6">
    <w:name w:val="font6"/>
    <w:basedOn w:val="a0"/>
    <w:rsid w:val="008B4CBB"/>
    <w:pPr>
      <w:spacing w:before="100" w:beforeAutospacing="1" w:after="100" w:afterAutospacing="1" w:line="240" w:lineRule="auto"/>
    </w:pPr>
    <w:rPr>
      <w:sz w:val="28"/>
      <w:szCs w:val="28"/>
      <w:lang w:eastAsia="ru-RU"/>
    </w:rPr>
  </w:style>
  <w:style w:type="paragraph" w:customStyle="1" w:styleId="font7">
    <w:name w:val="font7"/>
    <w:basedOn w:val="a0"/>
    <w:rsid w:val="008B4CBB"/>
    <w:pPr>
      <w:spacing w:before="100" w:beforeAutospacing="1" w:after="100" w:afterAutospacing="1" w:line="240" w:lineRule="auto"/>
    </w:pPr>
    <w:rPr>
      <w:b/>
      <w:bCs/>
      <w:sz w:val="28"/>
      <w:szCs w:val="28"/>
      <w:lang w:eastAsia="ru-RU"/>
    </w:rPr>
  </w:style>
  <w:style w:type="paragraph" w:customStyle="1" w:styleId="font8">
    <w:name w:val="font8"/>
    <w:basedOn w:val="a0"/>
    <w:rsid w:val="008B4CBB"/>
    <w:pPr>
      <w:spacing w:before="100" w:beforeAutospacing="1" w:after="100" w:afterAutospacing="1" w:line="240" w:lineRule="auto"/>
    </w:pPr>
    <w:rPr>
      <w:b/>
      <w:bCs/>
      <w:sz w:val="20"/>
      <w:szCs w:val="20"/>
      <w:lang w:eastAsia="ru-RU"/>
    </w:rPr>
  </w:style>
  <w:style w:type="paragraph" w:customStyle="1" w:styleId="font9">
    <w:name w:val="font9"/>
    <w:basedOn w:val="a0"/>
    <w:rsid w:val="008B4CBB"/>
    <w:pPr>
      <w:spacing w:before="100" w:beforeAutospacing="1" w:after="100" w:afterAutospacing="1" w:line="240" w:lineRule="auto"/>
    </w:pPr>
    <w:rPr>
      <w:i/>
      <w:iCs/>
      <w:sz w:val="20"/>
      <w:szCs w:val="20"/>
      <w:lang w:eastAsia="ru-RU"/>
    </w:rPr>
  </w:style>
  <w:style w:type="paragraph" w:customStyle="1" w:styleId="xl66">
    <w:name w:val="xl66"/>
    <w:basedOn w:val="a0"/>
    <w:rsid w:val="008B4CBB"/>
    <w:pPr>
      <w:spacing w:before="100" w:beforeAutospacing="1" w:after="100" w:afterAutospacing="1" w:line="240" w:lineRule="auto"/>
      <w:jc w:val="center"/>
    </w:pPr>
    <w:rPr>
      <w:sz w:val="24"/>
      <w:szCs w:val="24"/>
      <w:lang w:eastAsia="ru-RU"/>
    </w:rPr>
  </w:style>
  <w:style w:type="paragraph" w:customStyle="1" w:styleId="xl68">
    <w:name w:val="xl68"/>
    <w:basedOn w:val="a0"/>
    <w:rsid w:val="008B4CBB"/>
    <w:pPr>
      <w:spacing w:before="100" w:beforeAutospacing="1" w:after="100" w:afterAutospacing="1" w:line="240" w:lineRule="auto"/>
    </w:pPr>
    <w:rPr>
      <w:i/>
      <w:iCs/>
      <w:sz w:val="24"/>
      <w:szCs w:val="24"/>
      <w:lang w:eastAsia="ru-RU"/>
    </w:rPr>
  </w:style>
  <w:style w:type="paragraph" w:customStyle="1" w:styleId="xl69">
    <w:name w:val="xl69"/>
    <w:basedOn w:val="a0"/>
    <w:rsid w:val="008B4CBB"/>
    <w:pPr>
      <w:spacing w:before="100" w:beforeAutospacing="1" w:after="100" w:afterAutospacing="1" w:line="240" w:lineRule="auto"/>
    </w:pPr>
    <w:rPr>
      <w:b/>
      <w:bCs/>
      <w:sz w:val="24"/>
      <w:szCs w:val="24"/>
      <w:lang w:eastAsia="ru-RU"/>
    </w:rPr>
  </w:style>
  <w:style w:type="paragraph" w:customStyle="1" w:styleId="xl70">
    <w:name w:val="xl70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8"/>
      <w:szCs w:val="28"/>
      <w:lang w:eastAsia="ru-RU"/>
    </w:rPr>
  </w:style>
  <w:style w:type="paragraph" w:customStyle="1" w:styleId="xl71">
    <w:name w:val="xl71"/>
    <w:basedOn w:val="a0"/>
    <w:rsid w:val="008B4CBB"/>
    <w:pPr>
      <w:spacing w:before="100" w:beforeAutospacing="1" w:after="100" w:afterAutospacing="1" w:line="240" w:lineRule="auto"/>
      <w:jc w:val="center"/>
      <w:textAlignment w:val="top"/>
    </w:pPr>
    <w:rPr>
      <w:sz w:val="28"/>
      <w:szCs w:val="28"/>
      <w:lang w:eastAsia="ru-RU"/>
    </w:rPr>
  </w:style>
  <w:style w:type="paragraph" w:customStyle="1" w:styleId="xl72">
    <w:name w:val="xl72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28"/>
      <w:szCs w:val="28"/>
      <w:lang w:eastAsia="ru-RU"/>
    </w:rPr>
  </w:style>
  <w:style w:type="paragraph" w:customStyle="1" w:styleId="xl73">
    <w:name w:val="xl73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8B4CBB"/>
    <w:pPr>
      <w:spacing w:before="100" w:beforeAutospacing="1" w:after="100" w:afterAutospacing="1" w:line="240" w:lineRule="auto"/>
      <w:jc w:val="center"/>
      <w:textAlignment w:val="top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0"/>
    <w:rsid w:val="008B4CBB"/>
    <w:pPr>
      <w:spacing w:before="100" w:beforeAutospacing="1" w:after="100" w:afterAutospacing="1" w:line="240" w:lineRule="auto"/>
      <w:textAlignment w:val="top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28"/>
      <w:szCs w:val="28"/>
      <w:lang w:eastAsia="ru-RU"/>
    </w:rPr>
  </w:style>
  <w:style w:type="paragraph" w:customStyle="1" w:styleId="xl79">
    <w:name w:val="xl79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8"/>
      <w:szCs w:val="28"/>
      <w:lang w:eastAsia="ru-RU"/>
    </w:rPr>
  </w:style>
  <w:style w:type="paragraph" w:customStyle="1" w:styleId="xl80">
    <w:name w:val="xl80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4"/>
      <w:szCs w:val="24"/>
      <w:lang w:eastAsia="ru-RU"/>
    </w:rPr>
  </w:style>
  <w:style w:type="paragraph" w:customStyle="1" w:styleId="xl81">
    <w:name w:val="xl81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0"/>
    <w:rsid w:val="008B4CBB"/>
    <w:pPr>
      <w:spacing w:before="100" w:beforeAutospacing="1" w:after="100" w:afterAutospacing="1" w:line="240" w:lineRule="auto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0"/>
    <w:rsid w:val="008B4CBB"/>
    <w:pPr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8B4CBB"/>
    <w:pP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8"/>
      <w:szCs w:val="28"/>
      <w:lang w:eastAsia="ru-RU"/>
    </w:rPr>
  </w:style>
  <w:style w:type="paragraph" w:customStyle="1" w:styleId="xl88">
    <w:name w:val="xl88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8"/>
      <w:szCs w:val="28"/>
      <w:lang w:eastAsia="ru-RU"/>
    </w:rPr>
  </w:style>
  <w:style w:type="paragraph" w:customStyle="1" w:styleId="xl89">
    <w:name w:val="xl89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28"/>
      <w:szCs w:val="28"/>
      <w:lang w:eastAsia="ru-RU"/>
    </w:rPr>
  </w:style>
  <w:style w:type="paragraph" w:customStyle="1" w:styleId="xl90">
    <w:name w:val="xl90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0"/>
    <w:rsid w:val="008B4CBB"/>
    <w:pPr>
      <w:spacing w:before="100" w:beforeAutospacing="1" w:after="100" w:afterAutospacing="1" w:line="240" w:lineRule="auto"/>
      <w:jc w:val="both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8B4CBB"/>
    <w:pPr>
      <w:spacing w:before="100" w:beforeAutospacing="1" w:after="100" w:afterAutospacing="1" w:line="240" w:lineRule="auto"/>
      <w:jc w:val="both"/>
      <w:textAlignment w:val="top"/>
    </w:pPr>
    <w:rPr>
      <w:sz w:val="28"/>
      <w:szCs w:val="28"/>
      <w:lang w:eastAsia="ru-RU"/>
    </w:rPr>
  </w:style>
  <w:style w:type="paragraph" w:customStyle="1" w:styleId="xl93">
    <w:name w:val="xl93"/>
    <w:basedOn w:val="a0"/>
    <w:rsid w:val="008B4CBB"/>
    <w:pPr>
      <w:spacing w:before="100" w:beforeAutospacing="1" w:after="100" w:afterAutospacing="1" w:line="240" w:lineRule="auto"/>
      <w:jc w:val="both"/>
      <w:textAlignment w:val="top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8B4CBB"/>
    <w:pP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8B4CBB"/>
    <w:pPr>
      <w:spacing w:before="100" w:beforeAutospacing="1" w:after="100" w:afterAutospacing="1" w:line="240" w:lineRule="auto"/>
      <w:jc w:val="both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28"/>
      <w:szCs w:val="28"/>
      <w:lang w:eastAsia="ru-RU"/>
    </w:rPr>
  </w:style>
  <w:style w:type="paragraph" w:customStyle="1" w:styleId="xl98">
    <w:name w:val="xl98"/>
    <w:basedOn w:val="a0"/>
    <w:rsid w:val="008B4CBB"/>
    <w:pPr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99">
    <w:name w:val="xl99"/>
    <w:basedOn w:val="a0"/>
    <w:rsid w:val="008B4CBB"/>
    <w:pPr>
      <w:spacing w:before="100" w:beforeAutospacing="1" w:after="100" w:afterAutospacing="1" w:line="240" w:lineRule="auto"/>
      <w:jc w:val="center"/>
    </w:pPr>
    <w:rPr>
      <w:sz w:val="16"/>
      <w:szCs w:val="16"/>
      <w:lang w:eastAsia="ru-RU"/>
    </w:rPr>
  </w:style>
  <w:style w:type="paragraph" w:customStyle="1" w:styleId="xl100">
    <w:name w:val="xl100"/>
    <w:basedOn w:val="a0"/>
    <w:rsid w:val="008B4CBB"/>
    <w:pPr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101">
    <w:name w:val="xl101"/>
    <w:basedOn w:val="a0"/>
    <w:rsid w:val="008B4CBB"/>
    <w:pPr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102">
    <w:name w:val="xl102"/>
    <w:basedOn w:val="a0"/>
    <w:rsid w:val="008B4CBB"/>
    <w:pPr>
      <w:spacing w:before="100" w:beforeAutospacing="1" w:after="100" w:afterAutospacing="1" w:line="240" w:lineRule="auto"/>
      <w:jc w:val="center"/>
    </w:pPr>
    <w:rPr>
      <w:sz w:val="16"/>
      <w:szCs w:val="16"/>
      <w:lang w:eastAsia="ru-RU"/>
    </w:rPr>
  </w:style>
  <w:style w:type="paragraph" w:customStyle="1" w:styleId="xl103">
    <w:name w:val="xl103"/>
    <w:basedOn w:val="a0"/>
    <w:rsid w:val="008B4CBB"/>
    <w:pPr>
      <w:spacing w:before="100" w:beforeAutospacing="1" w:after="100" w:afterAutospacing="1" w:line="240" w:lineRule="auto"/>
      <w:jc w:val="right"/>
    </w:pPr>
    <w:rPr>
      <w:sz w:val="16"/>
      <w:szCs w:val="16"/>
      <w:lang w:eastAsia="ru-RU"/>
    </w:rPr>
  </w:style>
  <w:style w:type="paragraph" w:customStyle="1" w:styleId="xl104">
    <w:name w:val="xl104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16"/>
      <w:szCs w:val="16"/>
      <w:lang w:eastAsia="ru-RU"/>
    </w:rPr>
  </w:style>
  <w:style w:type="paragraph" w:customStyle="1" w:styleId="xl105">
    <w:name w:val="xl105"/>
    <w:basedOn w:val="a0"/>
    <w:rsid w:val="008B4CBB"/>
    <w:pPr>
      <w:spacing w:before="100" w:beforeAutospacing="1" w:after="100" w:afterAutospacing="1" w:line="240" w:lineRule="auto"/>
      <w:jc w:val="center"/>
    </w:pPr>
    <w:rPr>
      <w:b/>
      <w:bCs/>
      <w:sz w:val="16"/>
      <w:szCs w:val="16"/>
      <w:lang w:eastAsia="ru-RU"/>
    </w:rPr>
  </w:style>
  <w:style w:type="paragraph" w:customStyle="1" w:styleId="xl106">
    <w:name w:val="xl106"/>
    <w:basedOn w:val="a0"/>
    <w:rsid w:val="008B4CBB"/>
    <w:pPr>
      <w:spacing w:before="100" w:beforeAutospacing="1" w:after="100" w:afterAutospacing="1" w:line="240" w:lineRule="auto"/>
    </w:pPr>
    <w:rPr>
      <w:i/>
      <w:iCs/>
      <w:sz w:val="16"/>
      <w:szCs w:val="16"/>
      <w:lang w:eastAsia="ru-RU"/>
    </w:rPr>
  </w:style>
  <w:style w:type="paragraph" w:customStyle="1" w:styleId="xl107">
    <w:name w:val="xl107"/>
    <w:basedOn w:val="a0"/>
    <w:rsid w:val="008B4CBB"/>
    <w:pPr>
      <w:spacing w:before="100" w:beforeAutospacing="1" w:after="100" w:afterAutospacing="1" w:line="240" w:lineRule="auto"/>
      <w:jc w:val="center"/>
    </w:pPr>
    <w:rPr>
      <w:i/>
      <w:iCs/>
      <w:sz w:val="16"/>
      <w:szCs w:val="16"/>
      <w:lang w:eastAsia="ru-RU"/>
    </w:rPr>
  </w:style>
  <w:style w:type="paragraph" w:customStyle="1" w:styleId="xl108">
    <w:name w:val="xl108"/>
    <w:basedOn w:val="a0"/>
    <w:rsid w:val="008B4CBB"/>
    <w:pPr>
      <w:spacing w:before="100" w:beforeAutospacing="1" w:after="100" w:afterAutospacing="1" w:line="240" w:lineRule="auto"/>
    </w:pPr>
    <w:rPr>
      <w:i/>
      <w:iCs/>
      <w:sz w:val="16"/>
      <w:szCs w:val="16"/>
      <w:lang w:eastAsia="ru-RU"/>
    </w:rPr>
  </w:style>
  <w:style w:type="paragraph" w:customStyle="1" w:styleId="xl109">
    <w:name w:val="xl109"/>
    <w:basedOn w:val="a0"/>
    <w:rsid w:val="008B4CB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10">
    <w:name w:val="xl110"/>
    <w:basedOn w:val="a0"/>
    <w:rsid w:val="008B4CB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11">
    <w:name w:val="xl111"/>
    <w:basedOn w:val="a0"/>
    <w:rsid w:val="008B4CB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12">
    <w:name w:val="xl112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16"/>
      <w:szCs w:val="16"/>
      <w:lang w:eastAsia="ru-RU"/>
    </w:rPr>
  </w:style>
  <w:style w:type="paragraph" w:customStyle="1" w:styleId="xl113">
    <w:name w:val="xl113"/>
    <w:basedOn w:val="a0"/>
    <w:rsid w:val="008B4CBB"/>
    <w:pPr>
      <w:spacing w:before="100" w:beforeAutospacing="1" w:after="100" w:afterAutospacing="1" w:line="240" w:lineRule="auto"/>
      <w:jc w:val="center"/>
      <w:textAlignment w:val="top"/>
    </w:pPr>
    <w:rPr>
      <w:sz w:val="16"/>
      <w:szCs w:val="16"/>
      <w:lang w:eastAsia="ru-RU"/>
    </w:rPr>
  </w:style>
  <w:style w:type="paragraph" w:customStyle="1" w:styleId="xl114">
    <w:name w:val="xl114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115">
    <w:name w:val="xl115"/>
    <w:basedOn w:val="a0"/>
    <w:rsid w:val="008B4CBB"/>
    <w:pP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116">
    <w:name w:val="xl116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17">
    <w:name w:val="xl117"/>
    <w:basedOn w:val="a0"/>
    <w:rsid w:val="008B4CBB"/>
    <w:pP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18">
    <w:name w:val="xl118"/>
    <w:basedOn w:val="a0"/>
    <w:rsid w:val="008B4CBB"/>
    <w:pP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119">
    <w:name w:val="xl119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20">
    <w:name w:val="xl120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21">
    <w:name w:val="xl121"/>
    <w:basedOn w:val="a0"/>
    <w:rsid w:val="008B4CBB"/>
    <w:pPr>
      <w:spacing w:before="100" w:beforeAutospacing="1" w:after="100" w:afterAutospacing="1" w:line="240" w:lineRule="auto"/>
      <w:jc w:val="right"/>
      <w:textAlignment w:val="top"/>
    </w:pPr>
    <w:rPr>
      <w:sz w:val="16"/>
      <w:szCs w:val="16"/>
      <w:lang w:eastAsia="ru-RU"/>
    </w:rPr>
  </w:style>
  <w:style w:type="paragraph" w:customStyle="1" w:styleId="11">
    <w:name w:val="Знак Знак Знак1"/>
    <w:basedOn w:val="a0"/>
    <w:uiPriority w:val="99"/>
    <w:rsid w:val="00D059DD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2">
    <w:name w:val="Document Map"/>
    <w:basedOn w:val="a0"/>
    <w:link w:val="af3"/>
    <w:uiPriority w:val="99"/>
    <w:semiHidden/>
    <w:unhideWhenUsed/>
    <w:rsid w:val="009D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D4629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1"/>
    <w:link w:val="2"/>
    <w:uiPriority w:val="99"/>
    <w:rsid w:val="00AA4417"/>
    <w:rPr>
      <w:rFonts w:ascii="Calibri" w:eastAsia="MS Gothic" w:hAnsi="Calibri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AA4417"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9"/>
    <w:rsid w:val="00AA4417"/>
    <w:rPr>
      <w:rFonts w:ascii="Arial" w:hAnsi="Arial" w:cs="Arial"/>
      <w:sz w:val="24"/>
      <w:szCs w:val="24"/>
    </w:rPr>
  </w:style>
  <w:style w:type="character" w:customStyle="1" w:styleId="70">
    <w:name w:val="Заголовок 7 Знак"/>
    <w:basedOn w:val="a1"/>
    <w:link w:val="7"/>
    <w:uiPriority w:val="99"/>
    <w:rsid w:val="00AA4417"/>
    <w:rPr>
      <w:color w:val="FF00FF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sid w:val="00AA4417"/>
    <w:rPr>
      <w:rFonts w:ascii="Arial" w:hAnsi="Arial" w:cs="Arial"/>
      <w:color w:val="FF00FF"/>
      <w:sz w:val="22"/>
      <w:szCs w:val="24"/>
    </w:rPr>
  </w:style>
  <w:style w:type="character" w:customStyle="1" w:styleId="90">
    <w:name w:val="Заголовок 9 Знак"/>
    <w:basedOn w:val="a1"/>
    <w:link w:val="9"/>
    <w:uiPriority w:val="99"/>
    <w:rsid w:val="00AA4417"/>
    <w:rPr>
      <w:rFonts w:ascii="Arial" w:hAnsi="Arial" w:cs="Arial"/>
      <w:sz w:val="22"/>
      <w:szCs w:val="24"/>
    </w:rPr>
  </w:style>
  <w:style w:type="paragraph" w:styleId="af4">
    <w:name w:val="Title"/>
    <w:basedOn w:val="a0"/>
    <w:next w:val="a0"/>
    <w:link w:val="af5"/>
    <w:uiPriority w:val="99"/>
    <w:qFormat/>
    <w:rsid w:val="00AA4417"/>
    <w:pPr>
      <w:widowControl w:val="0"/>
      <w:suppressAutoHyphens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1"/>
    <w:link w:val="af4"/>
    <w:uiPriority w:val="99"/>
    <w:rsid w:val="00AA44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6">
    <w:name w:val="Subtitle"/>
    <w:basedOn w:val="a0"/>
    <w:next w:val="a0"/>
    <w:link w:val="af7"/>
    <w:uiPriority w:val="11"/>
    <w:qFormat/>
    <w:rsid w:val="00AA4417"/>
    <w:pPr>
      <w:widowControl w:val="0"/>
      <w:suppressAutoHyphens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kern w:val="1"/>
      <w:sz w:val="24"/>
      <w:szCs w:val="24"/>
      <w:lang w:eastAsia="ru-RU"/>
    </w:rPr>
  </w:style>
  <w:style w:type="character" w:customStyle="1" w:styleId="af7">
    <w:name w:val="Подзаголовок Знак"/>
    <w:basedOn w:val="a1"/>
    <w:link w:val="af6"/>
    <w:uiPriority w:val="11"/>
    <w:rsid w:val="00AA4417"/>
    <w:rPr>
      <w:rFonts w:asciiTheme="majorHAnsi" w:eastAsiaTheme="majorEastAsia" w:hAnsiTheme="majorHAnsi" w:cstheme="majorBidi"/>
      <w:kern w:val="1"/>
      <w:sz w:val="24"/>
      <w:szCs w:val="24"/>
    </w:rPr>
  </w:style>
  <w:style w:type="character" w:styleId="af8">
    <w:name w:val="Emphasis"/>
    <w:basedOn w:val="a1"/>
    <w:uiPriority w:val="20"/>
    <w:qFormat/>
    <w:rsid w:val="00AA4417"/>
    <w:rPr>
      <w:i/>
      <w:iCs/>
    </w:rPr>
  </w:style>
  <w:style w:type="character" w:styleId="af9">
    <w:name w:val="Subtle Emphasis"/>
    <w:basedOn w:val="a1"/>
    <w:uiPriority w:val="19"/>
    <w:qFormat/>
    <w:rsid w:val="00AA4417"/>
    <w:rPr>
      <w:i/>
      <w:iCs/>
      <w:color w:val="808080" w:themeColor="text1" w:themeTint="7F"/>
    </w:rPr>
  </w:style>
  <w:style w:type="character" w:customStyle="1" w:styleId="Bodytext2">
    <w:name w:val="Body text (2)_"/>
    <w:rsid w:val="00AA4417"/>
    <w:rPr>
      <w:rFonts w:ascii="Times New Roman" w:hAnsi="Times New Roman"/>
      <w:sz w:val="21"/>
      <w:szCs w:val="21"/>
    </w:rPr>
  </w:style>
  <w:style w:type="paragraph" w:customStyle="1" w:styleId="31">
    <w:name w:val="Светлая сетка — акцент 31"/>
    <w:basedOn w:val="a0"/>
    <w:uiPriority w:val="34"/>
    <w:qFormat/>
    <w:rsid w:val="00AA4417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customStyle="1" w:styleId="afa">
    <w:name w:val="Основной стиль"/>
    <w:basedOn w:val="a0"/>
    <w:link w:val="afb"/>
    <w:rsid w:val="00AA4417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  <w:lang w:eastAsia="ru-RU"/>
    </w:rPr>
  </w:style>
  <w:style w:type="character" w:customStyle="1" w:styleId="afb">
    <w:name w:val="Основной стиль Знак"/>
    <w:link w:val="afa"/>
    <w:locked/>
    <w:rsid w:val="00AA4417"/>
    <w:rPr>
      <w:rFonts w:ascii="Arial" w:eastAsia="MS ??" w:hAnsi="Arial"/>
      <w:szCs w:val="28"/>
    </w:rPr>
  </w:style>
  <w:style w:type="character" w:styleId="afc">
    <w:name w:val="annotation reference"/>
    <w:uiPriority w:val="99"/>
    <w:rsid w:val="00AA4417"/>
    <w:rPr>
      <w:rFonts w:cs="Times New Roman"/>
      <w:sz w:val="16"/>
    </w:rPr>
  </w:style>
  <w:style w:type="paragraph" w:styleId="afd">
    <w:name w:val="annotation text"/>
    <w:basedOn w:val="a0"/>
    <w:link w:val="afe"/>
    <w:uiPriority w:val="99"/>
    <w:rsid w:val="00AA4417"/>
    <w:pPr>
      <w:spacing w:after="0" w:line="240" w:lineRule="auto"/>
    </w:pPr>
    <w:rPr>
      <w:rFonts w:eastAsia="MS ??"/>
      <w:sz w:val="20"/>
      <w:szCs w:val="20"/>
      <w:lang w:eastAsia="ru-RU"/>
    </w:rPr>
  </w:style>
  <w:style w:type="character" w:customStyle="1" w:styleId="afe">
    <w:name w:val="Текст примечания Знак"/>
    <w:basedOn w:val="a1"/>
    <w:link w:val="afd"/>
    <w:uiPriority w:val="99"/>
    <w:rsid w:val="00AA4417"/>
    <w:rPr>
      <w:rFonts w:eastAsia="MS ??"/>
    </w:rPr>
  </w:style>
  <w:style w:type="paragraph" w:customStyle="1" w:styleId="aff">
    <w:name w:val="Стиль глав правил"/>
    <w:basedOn w:val="a0"/>
    <w:uiPriority w:val="99"/>
    <w:rsid w:val="00AA4417"/>
    <w:pPr>
      <w:spacing w:before="200" w:after="0" w:line="240" w:lineRule="auto"/>
      <w:jc w:val="center"/>
      <w:outlineLvl w:val="0"/>
    </w:pPr>
    <w:rPr>
      <w:rFonts w:eastAsia="MS ??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A4417"/>
    <w:pPr>
      <w:numPr>
        <w:numId w:val="8"/>
      </w:numPr>
    </w:pPr>
  </w:style>
  <w:style w:type="paragraph" w:customStyle="1" w:styleId="a">
    <w:name w:val="ВидыДеятельности"/>
    <w:basedOn w:val="a0"/>
    <w:uiPriority w:val="99"/>
    <w:rsid w:val="00AA4417"/>
    <w:pPr>
      <w:numPr>
        <w:numId w:val="9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f0">
    <w:name w:val="Стиль названия"/>
    <w:basedOn w:val="a0"/>
    <w:uiPriority w:val="99"/>
    <w:rsid w:val="00AA4417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character" w:styleId="aff1">
    <w:name w:val="page number"/>
    <w:uiPriority w:val="99"/>
    <w:unhideWhenUsed/>
    <w:rsid w:val="00AA4417"/>
  </w:style>
  <w:style w:type="paragraph" w:styleId="aff2">
    <w:name w:val="annotation subject"/>
    <w:basedOn w:val="afd"/>
    <w:next w:val="afd"/>
    <w:link w:val="aff3"/>
    <w:uiPriority w:val="99"/>
    <w:unhideWhenUsed/>
    <w:rsid w:val="00AA4417"/>
    <w:rPr>
      <w:b/>
      <w:bCs/>
    </w:rPr>
  </w:style>
  <w:style w:type="character" w:customStyle="1" w:styleId="aff3">
    <w:name w:val="Тема примечания Знак"/>
    <w:basedOn w:val="afe"/>
    <w:link w:val="aff2"/>
    <w:uiPriority w:val="99"/>
    <w:rsid w:val="00AA4417"/>
    <w:rPr>
      <w:b/>
      <w:bCs/>
    </w:rPr>
  </w:style>
  <w:style w:type="paragraph" w:customStyle="1" w:styleId="121">
    <w:name w:val="Средняя сетка 1 — акцент 21"/>
    <w:basedOn w:val="a0"/>
    <w:uiPriority w:val="34"/>
    <w:qFormat/>
    <w:rsid w:val="00AA441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sz w:val="20"/>
      <w:szCs w:val="20"/>
      <w:lang w:eastAsia="ru-RU"/>
    </w:rPr>
  </w:style>
  <w:style w:type="character" w:customStyle="1" w:styleId="210">
    <w:name w:val="Заголовок 2 Знак1"/>
    <w:uiPriority w:val="99"/>
    <w:semiHidden/>
    <w:locked/>
    <w:rsid w:val="00AA441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AA4417"/>
    <w:pPr>
      <w:widowControl w:val="0"/>
      <w:ind w:right="19772" w:firstLine="720"/>
    </w:pPr>
    <w:rPr>
      <w:rFonts w:ascii="Arial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AA4417"/>
    <w:rPr>
      <w:rFonts w:ascii="Arial" w:hAnsi="Arial"/>
      <w:sz w:val="24"/>
      <w:szCs w:val="22"/>
    </w:rPr>
  </w:style>
  <w:style w:type="paragraph" w:styleId="aff4">
    <w:name w:val="footnote text"/>
    <w:basedOn w:val="a0"/>
    <w:link w:val="aff5"/>
    <w:uiPriority w:val="99"/>
    <w:semiHidden/>
    <w:rsid w:val="00AA4417"/>
    <w:pPr>
      <w:spacing w:after="0" w:line="240" w:lineRule="auto"/>
    </w:pPr>
    <w:rPr>
      <w:sz w:val="20"/>
      <w:szCs w:val="20"/>
      <w:lang w:eastAsia="ru-RU"/>
    </w:rPr>
  </w:style>
  <w:style w:type="character" w:customStyle="1" w:styleId="aff5">
    <w:name w:val="Текст сноски Знак"/>
    <w:basedOn w:val="a1"/>
    <w:link w:val="aff4"/>
    <w:uiPriority w:val="99"/>
    <w:semiHidden/>
    <w:rsid w:val="00AA4417"/>
  </w:style>
  <w:style w:type="character" w:styleId="aff6">
    <w:name w:val="footnote reference"/>
    <w:uiPriority w:val="99"/>
    <w:semiHidden/>
    <w:rsid w:val="00AA4417"/>
    <w:rPr>
      <w:rFonts w:cs="Times New Roman"/>
      <w:vertAlign w:val="superscript"/>
    </w:rPr>
  </w:style>
  <w:style w:type="paragraph" w:styleId="aff7">
    <w:name w:val="Body Text"/>
    <w:basedOn w:val="a0"/>
    <w:link w:val="aff8"/>
    <w:uiPriority w:val="99"/>
    <w:rsid w:val="00AA4417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ff8">
    <w:name w:val="Основной текст Знак"/>
    <w:basedOn w:val="a1"/>
    <w:link w:val="aff7"/>
    <w:uiPriority w:val="99"/>
    <w:rsid w:val="00AA4417"/>
    <w:rPr>
      <w:sz w:val="28"/>
      <w:szCs w:val="28"/>
    </w:rPr>
  </w:style>
  <w:style w:type="character" w:customStyle="1" w:styleId="BodyText2Char">
    <w:name w:val="Body Text 2 Char"/>
    <w:aliases w:val="Знак Char"/>
    <w:uiPriority w:val="99"/>
    <w:semiHidden/>
    <w:rsid w:val="00AA4417"/>
    <w:rPr>
      <w:rFonts w:cs="Times New Roman"/>
      <w:sz w:val="24"/>
      <w:szCs w:val="24"/>
    </w:rPr>
  </w:style>
  <w:style w:type="paragraph" w:styleId="aff9">
    <w:name w:val="List"/>
    <w:aliases w:val="Знак3"/>
    <w:basedOn w:val="a0"/>
    <w:link w:val="affa"/>
    <w:uiPriority w:val="99"/>
    <w:rsid w:val="00AA4417"/>
    <w:pPr>
      <w:spacing w:after="0" w:line="240" w:lineRule="auto"/>
      <w:ind w:left="283" w:hanging="283"/>
    </w:pPr>
    <w:rPr>
      <w:sz w:val="20"/>
      <w:szCs w:val="20"/>
      <w:lang w:eastAsia="ru-RU"/>
    </w:rPr>
  </w:style>
  <w:style w:type="character" w:customStyle="1" w:styleId="affa">
    <w:name w:val="Список Знак"/>
    <w:aliases w:val="Знак3 Знак"/>
    <w:link w:val="aff9"/>
    <w:uiPriority w:val="99"/>
    <w:locked/>
    <w:rsid w:val="00AA4417"/>
  </w:style>
  <w:style w:type="paragraph" w:styleId="23">
    <w:name w:val="List 2"/>
    <w:basedOn w:val="a0"/>
    <w:uiPriority w:val="99"/>
    <w:rsid w:val="00AA4417"/>
    <w:pPr>
      <w:spacing w:after="0" w:line="240" w:lineRule="auto"/>
      <w:ind w:left="566" w:hanging="283"/>
    </w:pPr>
    <w:rPr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AA4417"/>
    <w:pPr>
      <w:spacing w:after="0" w:line="240" w:lineRule="auto"/>
      <w:ind w:right="2975"/>
      <w:jc w:val="both"/>
    </w:pPr>
    <w:rPr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AA4417"/>
    <w:rPr>
      <w:sz w:val="28"/>
      <w:szCs w:val="28"/>
    </w:rPr>
  </w:style>
  <w:style w:type="paragraph" w:styleId="24">
    <w:name w:val="Body Text Indent 2"/>
    <w:aliases w:val="Знак2"/>
    <w:basedOn w:val="a0"/>
    <w:link w:val="25"/>
    <w:uiPriority w:val="99"/>
    <w:rsid w:val="00AA4417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25">
    <w:name w:val="Основной текст с отступом 2 Знак"/>
    <w:aliases w:val="Знак2 Знак"/>
    <w:basedOn w:val="a1"/>
    <w:link w:val="24"/>
    <w:uiPriority w:val="99"/>
    <w:rsid w:val="00AA4417"/>
    <w:rPr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AA441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AA4417"/>
    <w:pPr>
      <w:spacing w:after="0" w:line="360" w:lineRule="auto"/>
      <w:ind w:firstLine="851"/>
      <w:jc w:val="both"/>
    </w:pPr>
    <w:rPr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AA4417"/>
    <w:rPr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AA4417"/>
    <w:rPr>
      <w:rFonts w:cs="Times New Roman"/>
      <w:sz w:val="16"/>
      <w:szCs w:val="16"/>
    </w:rPr>
  </w:style>
  <w:style w:type="paragraph" w:styleId="12">
    <w:name w:val="toc 1"/>
    <w:basedOn w:val="a0"/>
    <w:next w:val="a0"/>
    <w:autoRedefine/>
    <w:uiPriority w:val="99"/>
    <w:semiHidden/>
    <w:rsid w:val="00AA4417"/>
    <w:pPr>
      <w:spacing w:before="120" w:after="0" w:line="240" w:lineRule="auto"/>
    </w:pPr>
    <w:rPr>
      <w:b/>
      <w:bCs/>
      <w:i/>
      <w:iCs/>
      <w:sz w:val="24"/>
      <w:szCs w:val="24"/>
      <w:lang w:eastAsia="ru-RU"/>
    </w:rPr>
  </w:style>
  <w:style w:type="paragraph" w:styleId="26">
    <w:name w:val="toc 2"/>
    <w:basedOn w:val="a0"/>
    <w:next w:val="a0"/>
    <w:autoRedefine/>
    <w:uiPriority w:val="99"/>
    <w:semiHidden/>
    <w:rsid w:val="00AA4417"/>
    <w:pPr>
      <w:spacing w:before="120" w:after="0" w:line="240" w:lineRule="auto"/>
      <w:ind w:left="240"/>
    </w:pPr>
    <w:rPr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AA4417"/>
    <w:pPr>
      <w:spacing w:after="0" w:line="240" w:lineRule="auto"/>
      <w:ind w:left="480"/>
    </w:pPr>
    <w:rPr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AA4417"/>
    <w:pPr>
      <w:spacing w:after="0" w:line="240" w:lineRule="auto"/>
      <w:ind w:left="720"/>
    </w:pPr>
    <w:rPr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AA4417"/>
    <w:pPr>
      <w:spacing w:after="0" w:line="240" w:lineRule="auto"/>
      <w:ind w:left="960"/>
    </w:pPr>
    <w:rPr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AA4417"/>
    <w:pPr>
      <w:spacing w:after="0" w:line="240" w:lineRule="auto"/>
      <w:ind w:left="1200"/>
    </w:pPr>
    <w:rPr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AA4417"/>
    <w:pPr>
      <w:spacing w:after="0" w:line="240" w:lineRule="auto"/>
      <w:ind w:left="1440"/>
    </w:pPr>
    <w:rPr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AA4417"/>
    <w:pPr>
      <w:spacing w:after="0" w:line="240" w:lineRule="auto"/>
      <w:ind w:left="1680"/>
    </w:pPr>
    <w:rPr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AA4417"/>
    <w:pPr>
      <w:spacing w:after="0" w:line="240" w:lineRule="auto"/>
      <w:ind w:left="1920"/>
    </w:pPr>
    <w:rPr>
      <w:sz w:val="20"/>
      <w:szCs w:val="20"/>
      <w:lang w:eastAsia="ru-RU"/>
    </w:rPr>
  </w:style>
  <w:style w:type="paragraph" w:styleId="affb">
    <w:name w:val="endnote text"/>
    <w:basedOn w:val="a0"/>
    <w:link w:val="affc"/>
    <w:uiPriority w:val="99"/>
    <w:semiHidden/>
    <w:rsid w:val="00AA4417"/>
    <w:pPr>
      <w:spacing w:after="0" w:line="240" w:lineRule="auto"/>
    </w:pPr>
    <w:rPr>
      <w:sz w:val="20"/>
      <w:szCs w:val="20"/>
      <w:lang w:eastAsia="ru-RU"/>
    </w:rPr>
  </w:style>
  <w:style w:type="character" w:customStyle="1" w:styleId="affc">
    <w:name w:val="Текст концевой сноски Знак"/>
    <w:basedOn w:val="a1"/>
    <w:link w:val="affb"/>
    <w:uiPriority w:val="99"/>
    <w:semiHidden/>
    <w:rsid w:val="00AA4417"/>
  </w:style>
  <w:style w:type="character" w:styleId="affd">
    <w:name w:val="endnote reference"/>
    <w:uiPriority w:val="99"/>
    <w:semiHidden/>
    <w:rsid w:val="00AA4417"/>
    <w:rPr>
      <w:rFonts w:cs="Times New Roman"/>
      <w:vertAlign w:val="superscript"/>
    </w:rPr>
  </w:style>
  <w:style w:type="paragraph" w:customStyle="1" w:styleId="affe">
    <w:name w:val="Основной стиль Знак Знак"/>
    <w:basedOn w:val="a0"/>
    <w:link w:val="afff"/>
    <w:uiPriority w:val="99"/>
    <w:rsid w:val="00AA4417"/>
    <w:pPr>
      <w:spacing w:after="0" w:line="360" w:lineRule="auto"/>
      <w:ind w:firstLine="680"/>
      <w:jc w:val="both"/>
    </w:pPr>
    <w:rPr>
      <w:rFonts w:ascii="Book Antiqua" w:hAnsi="Book Antiqua"/>
      <w:sz w:val="28"/>
      <w:szCs w:val="20"/>
      <w:lang w:eastAsia="ru-RU"/>
    </w:rPr>
  </w:style>
  <w:style w:type="character" w:customStyle="1" w:styleId="afff">
    <w:name w:val="Основной стиль Знак Знак Знак"/>
    <w:link w:val="affe"/>
    <w:uiPriority w:val="99"/>
    <w:locked/>
    <w:rsid w:val="00AA4417"/>
    <w:rPr>
      <w:rFonts w:ascii="Book Antiqua" w:hAnsi="Book Antiqua"/>
      <w:sz w:val="28"/>
    </w:rPr>
  </w:style>
  <w:style w:type="paragraph" w:customStyle="1" w:styleId="afff0">
    <w:name w:val="Стиль названия Знак"/>
    <w:basedOn w:val="a0"/>
    <w:link w:val="afff1"/>
    <w:uiPriority w:val="99"/>
    <w:rsid w:val="00AA4417"/>
    <w:pPr>
      <w:spacing w:after="240" w:line="240" w:lineRule="auto"/>
      <w:ind w:firstLine="680"/>
      <w:jc w:val="both"/>
    </w:pPr>
    <w:rPr>
      <w:rFonts w:ascii="Book Antiqua" w:hAnsi="Book Antiqua"/>
      <w:b/>
      <w:sz w:val="28"/>
      <w:szCs w:val="20"/>
      <w:lang w:eastAsia="ru-RU"/>
    </w:rPr>
  </w:style>
  <w:style w:type="character" w:customStyle="1" w:styleId="afff1">
    <w:name w:val="Стиль названия Знак Знак"/>
    <w:link w:val="afff0"/>
    <w:uiPriority w:val="99"/>
    <w:locked/>
    <w:rsid w:val="00AA4417"/>
    <w:rPr>
      <w:rFonts w:ascii="Book Antiqua" w:hAnsi="Book Antiqua"/>
      <w:b/>
      <w:sz w:val="28"/>
    </w:rPr>
  </w:style>
  <w:style w:type="paragraph" w:customStyle="1" w:styleId="afff2">
    <w:name w:val="Стиль части"/>
    <w:basedOn w:val="1"/>
    <w:uiPriority w:val="99"/>
    <w:rsid w:val="00AA4417"/>
    <w:pPr>
      <w:keepLines w:val="0"/>
      <w:widowControl w:val="0"/>
      <w:suppressAutoHyphens/>
      <w:spacing w:before="0" w:after="60" w:line="240" w:lineRule="auto"/>
      <w:jc w:val="center"/>
    </w:pPr>
    <w:rPr>
      <w:rFonts w:cs="Arial"/>
      <w:bCs w:val="0"/>
      <w:color w:val="auto"/>
      <w:kern w:val="28"/>
      <w:szCs w:val="32"/>
    </w:rPr>
  </w:style>
  <w:style w:type="paragraph" w:customStyle="1" w:styleId="afff3">
    <w:name w:val="Стиль главы"/>
    <w:basedOn w:val="afff2"/>
    <w:uiPriority w:val="99"/>
    <w:rsid w:val="00AA4417"/>
    <w:pPr>
      <w:spacing w:before="240"/>
    </w:pPr>
    <w:rPr>
      <w:sz w:val="24"/>
    </w:rPr>
  </w:style>
  <w:style w:type="paragraph" w:customStyle="1" w:styleId="211">
    <w:name w:val="Основной текст с отступом 21"/>
    <w:basedOn w:val="a0"/>
    <w:uiPriority w:val="99"/>
    <w:rsid w:val="00AA4417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afff4">
    <w:name w:val="Основной Знак"/>
    <w:basedOn w:val="ConsNormal"/>
    <w:link w:val="afff5"/>
    <w:uiPriority w:val="99"/>
    <w:rsid w:val="00AA441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5">
    <w:name w:val="Основной Знак Знак"/>
    <w:link w:val="afff4"/>
    <w:uiPriority w:val="99"/>
    <w:locked/>
    <w:rsid w:val="00AA4417"/>
    <w:rPr>
      <w:rFonts w:ascii="Book Antiqua" w:hAnsi="Book Antiqua"/>
      <w:sz w:val="28"/>
    </w:rPr>
  </w:style>
  <w:style w:type="paragraph" w:customStyle="1" w:styleId="afff6">
    <w:name w:val="ПереченьЗон"/>
    <w:basedOn w:val="a0"/>
    <w:uiPriority w:val="99"/>
    <w:rsid w:val="00AA441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hAnsi="Arial"/>
      <w:szCs w:val="20"/>
      <w:lang w:eastAsia="ru-RU"/>
    </w:rPr>
  </w:style>
  <w:style w:type="paragraph" w:customStyle="1" w:styleId="afff7">
    <w:name w:val="Зоны"/>
    <w:basedOn w:val="a0"/>
    <w:uiPriority w:val="99"/>
    <w:rsid w:val="00AA4417"/>
    <w:pPr>
      <w:tabs>
        <w:tab w:val="left" w:pos="567"/>
      </w:tabs>
      <w:snapToGrid w:val="0"/>
      <w:spacing w:before="160" w:after="160" w:line="240" w:lineRule="auto"/>
      <w:ind w:left="567"/>
      <w:jc w:val="both"/>
    </w:pPr>
    <w:rPr>
      <w:rFonts w:ascii="Arial" w:hAnsi="Arial"/>
      <w:b/>
      <w:sz w:val="24"/>
      <w:szCs w:val="20"/>
      <w:lang w:eastAsia="ru-RU"/>
    </w:rPr>
  </w:style>
  <w:style w:type="paragraph" w:customStyle="1" w:styleId="FR1">
    <w:name w:val="FR1"/>
    <w:uiPriority w:val="99"/>
    <w:rsid w:val="00AA4417"/>
    <w:pPr>
      <w:widowControl w:val="0"/>
      <w:autoSpaceDE w:val="0"/>
      <w:autoSpaceDN w:val="0"/>
      <w:adjustRightInd w:val="0"/>
      <w:ind w:left="4080"/>
    </w:pPr>
    <w:rPr>
      <w:rFonts w:ascii="Arial" w:hAnsi="Arial" w:cs="Arial"/>
      <w:noProof/>
      <w:sz w:val="18"/>
      <w:szCs w:val="18"/>
    </w:rPr>
  </w:style>
  <w:style w:type="paragraph" w:styleId="afff8">
    <w:name w:val="Body Text Indent"/>
    <w:basedOn w:val="a0"/>
    <w:link w:val="afff9"/>
    <w:uiPriority w:val="99"/>
    <w:rsid w:val="00AA4417"/>
    <w:pPr>
      <w:spacing w:after="120" w:line="240" w:lineRule="auto"/>
      <w:ind w:left="360"/>
    </w:pPr>
    <w:rPr>
      <w:sz w:val="24"/>
      <w:szCs w:val="24"/>
      <w:lang w:eastAsia="ru-RU"/>
    </w:rPr>
  </w:style>
  <w:style w:type="character" w:customStyle="1" w:styleId="afff9">
    <w:name w:val="Основной текст с отступом Знак"/>
    <w:basedOn w:val="a1"/>
    <w:link w:val="afff8"/>
    <w:uiPriority w:val="99"/>
    <w:rsid w:val="00AA4417"/>
    <w:rPr>
      <w:sz w:val="24"/>
      <w:szCs w:val="24"/>
    </w:rPr>
  </w:style>
  <w:style w:type="paragraph" w:customStyle="1" w:styleId="ConsNormal1">
    <w:name w:val="ConsNormal"/>
    <w:uiPriority w:val="99"/>
    <w:rsid w:val="00AA4417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ffa">
    <w:name w:val="Основной"/>
    <w:basedOn w:val="ConsNormal1"/>
    <w:uiPriority w:val="99"/>
    <w:rsid w:val="00AA441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AA4417"/>
    <w:rPr>
      <w:b/>
      <w:sz w:val="28"/>
      <w:lang w:val="ru-RU" w:eastAsia="ru-RU"/>
    </w:rPr>
  </w:style>
  <w:style w:type="paragraph" w:customStyle="1" w:styleId="FR2">
    <w:name w:val="FR2"/>
    <w:uiPriority w:val="99"/>
    <w:rsid w:val="00AA4417"/>
    <w:pPr>
      <w:widowControl w:val="0"/>
      <w:autoSpaceDE w:val="0"/>
      <w:autoSpaceDN w:val="0"/>
      <w:adjustRightInd w:val="0"/>
      <w:ind w:left="1880"/>
    </w:pPr>
    <w:rPr>
      <w:rFonts w:ascii="Arial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AA4417"/>
    <w:pPr>
      <w:widowControl w:val="0"/>
      <w:shd w:val="clear" w:color="auto" w:fill="FFFFFF"/>
      <w:spacing w:after="100" w:line="240" w:lineRule="auto"/>
      <w:jc w:val="both"/>
    </w:pPr>
    <w:rPr>
      <w:rFonts w:ascii="Arial" w:hAnsi="Arial"/>
      <w:b/>
      <w:color w:val="000000"/>
      <w:sz w:val="28"/>
      <w:szCs w:val="20"/>
      <w:lang w:eastAsia="ru-RU"/>
    </w:rPr>
  </w:style>
  <w:style w:type="paragraph" w:styleId="afffb">
    <w:name w:val="Block Text"/>
    <w:basedOn w:val="a0"/>
    <w:uiPriority w:val="99"/>
    <w:rsid w:val="00AA441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hAnsi="Arial" w:cs="Arial"/>
      <w:lang w:eastAsia="ru-RU"/>
    </w:rPr>
  </w:style>
  <w:style w:type="paragraph" w:customStyle="1" w:styleId="Iauiue">
    <w:name w:val="Iau?iue"/>
    <w:uiPriority w:val="99"/>
    <w:rsid w:val="00AA4417"/>
    <w:pPr>
      <w:widowControl w:val="0"/>
    </w:pPr>
  </w:style>
  <w:style w:type="paragraph" w:customStyle="1" w:styleId="Iniiaiieoaenonionooiii2">
    <w:name w:val="Iniiaiie oaeno n ionooiii 2"/>
    <w:basedOn w:val="Iauiue"/>
    <w:uiPriority w:val="99"/>
    <w:rsid w:val="00AA441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AA4417"/>
    <w:pPr>
      <w:widowControl w:val="0"/>
      <w:shd w:val="clear" w:color="auto" w:fill="FFFFFF"/>
      <w:spacing w:after="10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212">
    <w:name w:val="Основной текст 21"/>
    <w:basedOn w:val="a0"/>
    <w:uiPriority w:val="99"/>
    <w:rsid w:val="00AA4417"/>
    <w:pPr>
      <w:widowControl w:val="0"/>
      <w:shd w:val="clear" w:color="auto" w:fill="FFFFFF"/>
      <w:spacing w:after="100" w:line="240" w:lineRule="auto"/>
      <w:jc w:val="both"/>
    </w:pPr>
    <w:rPr>
      <w:rFonts w:ascii="Arial" w:hAnsi="Arial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AA4417"/>
    <w:pPr>
      <w:jc w:val="center"/>
    </w:pPr>
    <w:rPr>
      <w:rFonts w:ascii="Arial" w:hAnsi="Arial"/>
      <w:sz w:val="28"/>
    </w:rPr>
  </w:style>
  <w:style w:type="paragraph" w:customStyle="1" w:styleId="afffc">
    <w:name w:val="НазвТаблицы"/>
    <w:basedOn w:val="a0"/>
    <w:uiPriority w:val="99"/>
    <w:rsid w:val="00AA441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hAnsi="Arial"/>
      <w:b/>
      <w:szCs w:val="20"/>
      <w:lang w:eastAsia="ru-RU"/>
    </w:rPr>
  </w:style>
  <w:style w:type="paragraph" w:customStyle="1" w:styleId="afffd">
    <w:name w:val="ОсновнойРаб"/>
    <w:basedOn w:val="24"/>
    <w:autoRedefine/>
    <w:uiPriority w:val="99"/>
    <w:rsid w:val="00AA441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e">
    <w:name w:val="Стиль заключения Знак"/>
    <w:basedOn w:val="a0"/>
    <w:link w:val="affff"/>
    <w:uiPriority w:val="99"/>
    <w:rsid w:val="00AA4417"/>
    <w:pPr>
      <w:spacing w:after="0" w:line="36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ffff">
    <w:name w:val="Стиль заключения Знак Знак"/>
    <w:link w:val="afffe"/>
    <w:uiPriority w:val="99"/>
    <w:locked/>
    <w:rsid w:val="00AA4417"/>
    <w:rPr>
      <w:sz w:val="28"/>
    </w:rPr>
  </w:style>
  <w:style w:type="paragraph" w:customStyle="1" w:styleId="affff0">
    <w:name w:val="Стиль порядка"/>
    <w:basedOn w:val="a0"/>
    <w:uiPriority w:val="99"/>
    <w:rsid w:val="00AA441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13">
    <w:name w:val="Стиль1"/>
    <w:basedOn w:val="a0"/>
    <w:uiPriority w:val="99"/>
    <w:rsid w:val="00AA4417"/>
    <w:pPr>
      <w:spacing w:after="0"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AA441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AA4417"/>
    <w:rPr>
      <w:sz w:val="24"/>
      <w:szCs w:val="24"/>
    </w:rPr>
  </w:style>
  <w:style w:type="paragraph" w:styleId="affff1">
    <w:name w:val="Normal (Web)"/>
    <w:basedOn w:val="a0"/>
    <w:unhideWhenUsed/>
    <w:rsid w:val="00AA441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AA4417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blk">
    <w:name w:val="blk"/>
    <w:basedOn w:val="a1"/>
    <w:rsid w:val="00AA4417"/>
  </w:style>
  <w:style w:type="paragraph" w:styleId="affff2">
    <w:name w:val="Revision"/>
    <w:hidden/>
    <w:uiPriority w:val="99"/>
    <w:rsid w:val="00AA441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AA4417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customStyle="1" w:styleId="-12">
    <w:name w:val="Цветной список - Акцент 12"/>
    <w:basedOn w:val="a0"/>
    <w:qFormat/>
    <w:rsid w:val="00AA4417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table" w:styleId="-3">
    <w:name w:val="Light Grid Accent 3"/>
    <w:basedOn w:val="a2"/>
    <w:uiPriority w:val="67"/>
    <w:rsid w:val="00AA4417"/>
    <w:rPr>
      <w:rFonts w:ascii="Cambria" w:eastAsia="MS Mincho" w:hAnsi="Cambria"/>
    </w:rPr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character" w:customStyle="1" w:styleId="WW8Num5z0">
    <w:name w:val="WW8Num5z0"/>
    <w:rsid w:val="00AA4417"/>
    <w:rPr>
      <w:rFonts w:ascii="Symbol" w:hAnsi="Symbol"/>
    </w:rPr>
  </w:style>
  <w:style w:type="table" w:customStyle="1" w:styleId="14">
    <w:name w:val="Сетка таблицы1"/>
    <w:basedOn w:val="a2"/>
    <w:next w:val="aa"/>
    <w:uiPriority w:val="39"/>
    <w:rsid w:val="00AA4417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pandia.ru/text/category/munitcipalmznoe_uprav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Март№3  2013год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4B9137-342E-4EE8-B716-15B19A05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АЛЕКСАНДРОВСКИЙ ВЕСТНИК</vt:lpstr>
    </vt:vector>
  </TitlesOfParts>
  <Company>Reanimator Extreme Edition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АЛЕКСАНДРОВСКИЙ ВЕСТНИК</dc:title>
  <dc:creator>Надежда</dc:creator>
  <cp:lastModifiedBy>Пользователь</cp:lastModifiedBy>
  <cp:revision>2</cp:revision>
  <cp:lastPrinted>2013-11-08T11:05:00Z</cp:lastPrinted>
  <dcterms:created xsi:type="dcterms:W3CDTF">2022-09-30T08:58:00Z</dcterms:created>
  <dcterms:modified xsi:type="dcterms:W3CDTF">2022-09-30T08:58:00Z</dcterms:modified>
</cp:coreProperties>
</file>