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  <w:r w:rsidR="0023772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АЛЕКСАНДРОВКА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Кинель-Черкасский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94956" w:rsidRPr="00694956" w:rsidRDefault="00EE0791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02.12.2022г. № 103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[</w:t>
      </w:r>
      <w:r w:rsidRPr="006949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C00C8">
        <w:rPr>
          <w:rFonts w:ascii="Times New Roman" w:hAnsi="Times New Roman" w:cs="Times New Roman"/>
          <w:sz w:val="28"/>
          <w:szCs w:val="28"/>
        </w:rPr>
        <w:t>Администрации</w:t>
      </w:r>
      <w:r w:rsidRPr="00694956">
        <w:rPr>
          <w:rFonts w:ascii="Times New Roman" w:hAnsi="Times New Roman" w:cs="Times New Roman"/>
          <w:sz w:val="28"/>
          <w:szCs w:val="28"/>
        </w:rPr>
        <w:t xml:space="preserve"> </w:t>
      </w:r>
      <w:r w:rsidR="006034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49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 xml:space="preserve"> от </w:t>
      </w:r>
      <w:r w:rsidR="00603479">
        <w:rPr>
          <w:rFonts w:ascii="Times New Roman" w:hAnsi="Times New Roman" w:cs="Times New Roman"/>
          <w:sz w:val="28"/>
          <w:szCs w:val="28"/>
        </w:rPr>
        <w:t>26</w:t>
      </w:r>
      <w:r w:rsidRPr="00694956">
        <w:rPr>
          <w:rFonts w:ascii="Times New Roman" w:hAnsi="Times New Roman" w:cs="Times New Roman"/>
          <w:sz w:val="28"/>
          <w:szCs w:val="28"/>
        </w:rPr>
        <w:t>.</w:t>
      </w:r>
      <w:r w:rsidR="00603479">
        <w:rPr>
          <w:rFonts w:ascii="Times New Roman" w:hAnsi="Times New Roman" w:cs="Times New Roman"/>
          <w:sz w:val="28"/>
          <w:szCs w:val="28"/>
        </w:rPr>
        <w:t>04</w:t>
      </w:r>
      <w:r w:rsidRPr="00694956">
        <w:rPr>
          <w:rFonts w:ascii="Times New Roman" w:hAnsi="Times New Roman" w:cs="Times New Roman"/>
          <w:sz w:val="28"/>
          <w:szCs w:val="28"/>
        </w:rPr>
        <w:t>.201</w:t>
      </w:r>
      <w:r w:rsidR="00603479">
        <w:rPr>
          <w:rFonts w:ascii="Times New Roman" w:hAnsi="Times New Roman" w:cs="Times New Roman"/>
          <w:sz w:val="28"/>
          <w:szCs w:val="28"/>
        </w:rPr>
        <w:t>8</w:t>
      </w:r>
      <w:r w:rsidRPr="00694956">
        <w:rPr>
          <w:rFonts w:ascii="Times New Roman" w:hAnsi="Times New Roman" w:cs="Times New Roman"/>
          <w:sz w:val="28"/>
          <w:szCs w:val="28"/>
        </w:rPr>
        <w:t xml:space="preserve"> №</w:t>
      </w:r>
      <w:r w:rsidR="00603479">
        <w:rPr>
          <w:rFonts w:ascii="Times New Roman" w:hAnsi="Times New Roman" w:cs="Times New Roman"/>
          <w:sz w:val="28"/>
          <w:szCs w:val="28"/>
        </w:rPr>
        <w:t>35</w:t>
      </w:r>
      <w:r w:rsidRPr="006949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B11E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6E4B97">
        <w:rPr>
          <w:rFonts w:ascii="Times New Roman" w:hAnsi="Times New Roman" w:cs="Times New Roman"/>
          <w:sz w:val="28"/>
          <w:szCs w:val="28"/>
          <w:lang w:eastAsia="ar-SA"/>
        </w:rPr>
        <w:t>2019-2027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694956">
        <w:rPr>
          <w:rFonts w:ascii="Times New Roman" w:hAnsi="Times New Roman" w:cs="Times New Roman"/>
          <w:sz w:val="28"/>
          <w:szCs w:val="28"/>
        </w:rPr>
        <w:t>]</w:t>
      </w:r>
    </w:p>
    <w:p w:rsidR="00694956" w:rsidRPr="00694956" w:rsidRDefault="00694956" w:rsidP="004B2F07">
      <w:pPr>
        <w:tabs>
          <w:tab w:val="left" w:pos="709"/>
          <w:tab w:val="right" w:pos="7938"/>
          <w:tab w:val="right" w:pos="963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957AB1" w:rsidP="004B2F07">
      <w:pPr>
        <w:tabs>
          <w:tab w:val="left" w:pos="709"/>
          <w:tab w:val="right" w:pos="7938"/>
          <w:tab w:val="right" w:pos="963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4956" w:rsidRPr="00694956">
        <w:rPr>
          <w:rFonts w:ascii="Times New Roman" w:hAnsi="Times New Roman" w:cs="Times New Roman"/>
          <w:sz w:val="28"/>
          <w:szCs w:val="28"/>
        </w:rPr>
        <w:t>уководствуясь распоряжением Администрации</w:t>
      </w:r>
      <w:r w:rsidR="002377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4956">
        <w:rPr>
          <w:rFonts w:ascii="Times New Roman" w:hAnsi="Times New Roman" w:cs="Times New Roman"/>
          <w:sz w:val="28"/>
          <w:szCs w:val="28"/>
        </w:rPr>
        <w:t>Александровка</w:t>
      </w:r>
      <w:r w:rsidR="00237726">
        <w:rPr>
          <w:rFonts w:ascii="Times New Roman" w:hAnsi="Times New Roman" w:cs="Times New Roman"/>
          <w:sz w:val="28"/>
          <w:szCs w:val="28"/>
        </w:rPr>
        <w:t xml:space="preserve"> от 24.11.</w:t>
      </w:r>
      <w:r w:rsidR="008E482C" w:rsidRPr="008E482C">
        <w:rPr>
          <w:rFonts w:ascii="Times New Roman" w:hAnsi="Times New Roman" w:cs="Times New Roman"/>
          <w:sz w:val="28"/>
          <w:szCs w:val="28"/>
        </w:rPr>
        <w:t>20</w:t>
      </w:r>
      <w:r w:rsidR="00FD111A">
        <w:rPr>
          <w:rFonts w:ascii="Times New Roman" w:hAnsi="Times New Roman" w:cs="Times New Roman"/>
          <w:sz w:val="28"/>
          <w:szCs w:val="28"/>
        </w:rPr>
        <w:t>22</w:t>
      </w:r>
      <w:r w:rsidR="008E482C" w:rsidRPr="008E482C">
        <w:rPr>
          <w:rFonts w:ascii="Times New Roman" w:hAnsi="Times New Roman" w:cs="Times New Roman"/>
          <w:sz w:val="28"/>
          <w:szCs w:val="28"/>
        </w:rPr>
        <w:t xml:space="preserve"> №</w:t>
      </w:r>
      <w:r w:rsidR="00237726">
        <w:rPr>
          <w:rFonts w:ascii="Times New Roman" w:hAnsi="Times New Roman" w:cs="Times New Roman"/>
          <w:sz w:val="28"/>
          <w:szCs w:val="28"/>
        </w:rPr>
        <w:t xml:space="preserve"> 28</w:t>
      </w:r>
      <w:r w:rsidR="005E2B3E">
        <w:rPr>
          <w:rFonts w:ascii="Times New Roman" w:hAnsi="Times New Roman" w:cs="Times New Roman"/>
          <w:sz w:val="28"/>
          <w:szCs w:val="28"/>
        </w:rPr>
        <w:t xml:space="preserve"> </w:t>
      </w:r>
      <w:r w:rsidR="00694956" w:rsidRPr="00694956">
        <w:rPr>
          <w:rFonts w:ascii="Times New Roman" w:hAnsi="Times New Roman" w:cs="Times New Roman"/>
          <w:sz w:val="28"/>
          <w:szCs w:val="28"/>
        </w:rPr>
        <w:t>«О разработке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проектов постановлений Администрации поселения </w:t>
      </w:r>
      <w:r w:rsidR="00694956"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муниципальные программы сельского поселения </w:t>
      </w:r>
      <w:r w:rsidR="00694956"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Кинель-Черкасского района Самарской области</w:t>
      </w:r>
      <w:r w:rsidR="00694956" w:rsidRPr="00694956">
        <w:rPr>
          <w:rFonts w:ascii="Times New Roman" w:hAnsi="Times New Roman" w:cs="Times New Roman"/>
          <w:sz w:val="28"/>
          <w:szCs w:val="28"/>
        </w:rPr>
        <w:t>»,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694956" w:rsidRDefault="00694956" w:rsidP="004B2F07">
      <w:pPr>
        <w:tabs>
          <w:tab w:val="left" w:pos="709"/>
          <w:tab w:val="right" w:pos="7938"/>
          <w:tab w:val="right" w:pos="963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69495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C8">
        <w:rPr>
          <w:rFonts w:ascii="Times New Roman" w:hAnsi="Times New Roman" w:cs="Times New Roman"/>
          <w:sz w:val="28"/>
          <w:szCs w:val="28"/>
        </w:rPr>
        <w:t>Администрации</w:t>
      </w:r>
      <w:r w:rsidRPr="00694956">
        <w:rPr>
          <w:rFonts w:ascii="Times New Roman" w:hAnsi="Times New Roman" w:cs="Times New Roman"/>
          <w:sz w:val="28"/>
          <w:szCs w:val="28"/>
        </w:rPr>
        <w:t xml:space="preserve"> </w:t>
      </w:r>
      <w:r w:rsidR="006034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49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 xml:space="preserve"> от </w:t>
      </w:r>
      <w:r w:rsidR="00603479">
        <w:rPr>
          <w:rFonts w:ascii="Times New Roman" w:hAnsi="Times New Roman" w:cs="Times New Roman"/>
          <w:sz w:val="28"/>
          <w:szCs w:val="28"/>
        </w:rPr>
        <w:t>26</w:t>
      </w:r>
      <w:r w:rsidRPr="00694956">
        <w:rPr>
          <w:rFonts w:ascii="Times New Roman" w:hAnsi="Times New Roman" w:cs="Times New Roman"/>
          <w:sz w:val="28"/>
          <w:szCs w:val="28"/>
        </w:rPr>
        <w:t>.</w:t>
      </w:r>
      <w:r w:rsidR="00603479">
        <w:rPr>
          <w:rFonts w:ascii="Times New Roman" w:hAnsi="Times New Roman" w:cs="Times New Roman"/>
          <w:sz w:val="28"/>
          <w:szCs w:val="28"/>
        </w:rPr>
        <w:t>04</w:t>
      </w:r>
      <w:r w:rsidRPr="00694956">
        <w:rPr>
          <w:rFonts w:ascii="Times New Roman" w:hAnsi="Times New Roman" w:cs="Times New Roman"/>
          <w:sz w:val="28"/>
          <w:szCs w:val="28"/>
        </w:rPr>
        <w:t>.201</w:t>
      </w:r>
      <w:r w:rsidR="00603479">
        <w:rPr>
          <w:rFonts w:ascii="Times New Roman" w:hAnsi="Times New Roman" w:cs="Times New Roman"/>
          <w:sz w:val="28"/>
          <w:szCs w:val="28"/>
        </w:rPr>
        <w:t>8</w:t>
      </w:r>
      <w:r w:rsidRPr="00694956">
        <w:rPr>
          <w:rFonts w:ascii="Times New Roman" w:hAnsi="Times New Roman" w:cs="Times New Roman"/>
          <w:sz w:val="28"/>
          <w:szCs w:val="28"/>
        </w:rPr>
        <w:t xml:space="preserve"> №</w:t>
      </w:r>
      <w:r w:rsidR="00603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9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B11E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900215">
        <w:rPr>
          <w:rFonts w:ascii="Times New Roman" w:hAnsi="Times New Roman" w:cs="Times New Roman"/>
          <w:sz w:val="28"/>
          <w:szCs w:val="28"/>
          <w:lang w:eastAsia="ar-SA"/>
        </w:rPr>
        <w:t>2019-2027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5875C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11E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49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4956" w:rsidRPr="00694956" w:rsidRDefault="006E4B97" w:rsidP="004B2F07">
      <w:pPr>
        <w:tabs>
          <w:tab w:val="left" w:pos="0"/>
          <w:tab w:val="left" w:pos="708"/>
          <w:tab w:val="right" w:pos="992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r w:rsidR="00694956" w:rsidRPr="00694956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муниципальной программе </w:t>
      </w:r>
      <w:r w:rsidR="00694956" w:rsidRPr="00694956">
        <w:rPr>
          <w:rFonts w:ascii="Times New Roman" w:eastAsia="SimSun" w:hAnsi="Times New Roman" w:cs="Times New Roman"/>
          <w:color w:val="00000A"/>
          <w:sz w:val="28"/>
          <w:szCs w:val="28"/>
        </w:rPr>
        <w:t>«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на территории сельского поселения </w:t>
      </w:r>
      <w:r w:rsidR="00694956">
        <w:rPr>
          <w:rFonts w:ascii="Times New Roman" w:hAnsi="Times New Roman" w:cs="Times New Roman"/>
          <w:sz w:val="28"/>
          <w:szCs w:val="28"/>
        </w:rPr>
        <w:t>Александровка</w:t>
      </w:r>
      <w:r w:rsidR="00B11EC3">
        <w:rPr>
          <w:rFonts w:ascii="Times New Roman" w:hAnsi="Times New Roman" w:cs="Times New Roman"/>
          <w:sz w:val="28"/>
          <w:szCs w:val="28"/>
        </w:rPr>
        <w:t xml:space="preserve"> </w:t>
      </w:r>
      <w:r w:rsidR="00694956" w:rsidRPr="00694956">
        <w:rPr>
          <w:rFonts w:ascii="Times New Roman" w:hAnsi="Times New Roman" w:cs="Times New Roman"/>
          <w:sz w:val="28"/>
          <w:szCs w:val="28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</w:rPr>
        <w:t>»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на 201</w:t>
      </w:r>
      <w:r w:rsidR="00603479">
        <w:rPr>
          <w:rFonts w:ascii="Times New Roman" w:hAnsi="Times New Roman" w:cs="Times New Roman"/>
          <w:sz w:val="28"/>
          <w:szCs w:val="28"/>
        </w:rPr>
        <w:t>9</w:t>
      </w:r>
      <w:r w:rsidR="00123FE9">
        <w:rPr>
          <w:rFonts w:ascii="Times New Roman" w:hAnsi="Times New Roman" w:cs="Times New Roman"/>
          <w:sz w:val="28"/>
          <w:szCs w:val="28"/>
        </w:rPr>
        <w:t>-</w:t>
      </w:r>
      <w:r w:rsidR="00694956" w:rsidRPr="006949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B11EC3">
        <w:rPr>
          <w:rFonts w:ascii="Times New Roman" w:hAnsi="Times New Roman" w:cs="Times New Roman"/>
          <w:sz w:val="28"/>
          <w:szCs w:val="28"/>
        </w:rPr>
        <w:t xml:space="preserve"> </w:t>
      </w:r>
      <w:r w:rsidR="00694956" w:rsidRPr="00694956">
        <w:rPr>
          <w:rFonts w:ascii="Times New Roman" w:hAnsi="Times New Roman" w:cs="Times New Roman"/>
          <w:color w:val="00000A"/>
          <w:sz w:val="28"/>
          <w:szCs w:val="28"/>
        </w:rPr>
        <w:t>(далее - муниципальная программа):</w:t>
      </w:r>
    </w:p>
    <w:p w:rsidR="00694956" w:rsidRDefault="00694956" w:rsidP="004B2F07">
      <w:pPr>
        <w:tabs>
          <w:tab w:val="left" w:pos="0"/>
          <w:tab w:val="left" w:pos="708"/>
          <w:tab w:val="right" w:pos="992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4956">
        <w:rPr>
          <w:rFonts w:ascii="Times New Roman" w:hAnsi="Times New Roman" w:cs="Times New Roman"/>
          <w:color w:val="00000A"/>
          <w:sz w:val="28"/>
          <w:szCs w:val="28"/>
        </w:rPr>
        <w:t>в паспорте муниципальной программы:</w:t>
      </w:r>
    </w:p>
    <w:p w:rsidR="00694956" w:rsidRPr="00694956" w:rsidRDefault="00694956" w:rsidP="004B2F07">
      <w:pPr>
        <w:tabs>
          <w:tab w:val="left" w:pos="709"/>
          <w:tab w:val="right" w:pos="7938"/>
          <w:tab w:val="right" w:pos="963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694956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E4B97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финансирования муниципальной программы составляет 429,9 тыс. рублей, в том числе по годам: 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2019 год – 117,5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2020 год – 99,5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2021 год – 112,9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2022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2023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2025 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2026 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2027  год – 0,0 тыс. рублей.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Из них: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 xml:space="preserve">- объем средств бюджета поселения, формируемых за счет стимулирующих </w:t>
      </w:r>
      <w:r w:rsidRPr="006E4B9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в 2019 году составляет 54,0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района – 165,9 тыс. рублей, в том числе сформированных за счет поступлений в бюджет района средств областного бюджета – 156,2 тыс. рублей, в том числе по годам: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2019 год – 63,5 тыс. рублей, в том числе сформированных за счет поступлений в бюджет района средств областного бюджета – 61,0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2020 год – 44,5 тыс. рублей, в том числе сформированных за счет поступлений в бюджет района средств областного бюджета – 41,4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2021 год – 57,9 тыс. рублей, в том числе сформированных за счет поступлений в бюджет района средств областного бюджета – 53,8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2022 год – 0,0 тыс. рублей, в том числе сформированных за счет поступлений в бюджет района средств областного бюджета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2023 год – 0,0 тыс. рублей, в том числе сформированных за счет поступлений в бюджет района средств областного бюджета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2024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2025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2026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2027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поселения – 210,0 тыс. рублей, в том числе по годам: 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2019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2020 год – 55,0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2021 год – 55,0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2022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2023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2025 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2026  год – 0,0 тыс. рублей;</w:t>
      </w:r>
    </w:p>
    <w:p w:rsid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2027  год – 0,0 тыс. 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694956" w:rsidRDefault="00694956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2D1499" w:rsidRPr="002D1499" w:rsidRDefault="002D1499" w:rsidP="004B2F07">
      <w:pPr>
        <w:tabs>
          <w:tab w:val="left" w:pos="709"/>
          <w:tab w:val="right" w:pos="7938"/>
          <w:tab w:val="right" w:pos="963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абзац 1</w:t>
      </w:r>
      <w:r w:rsidRPr="002D1499">
        <w:rPr>
          <w:rFonts w:ascii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E4B97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финансирования муниципальной программы составляет 429,9 тыс. рублей, в том числе по годам: 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2019 год – 117,5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2020 год – 99,5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2021 год – 112,9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2022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2023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2025 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2026 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2027  год – 0,0 тыс. рублей.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Из них: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- 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в 2019 году составляет 54,0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района – 165,9 тыс. рублей, в том числе сформированных за счет поступлений в бюджет района средств областного бюджета – 156,2 тыс. рублей, в том числе по годам: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2019 год – 63,5 тыс. рублей, в том числе сформированных за счет поступлений в бюджет района средств областного бюджета – 61,0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2020 год – 44,5 тыс. рублей, в том числе сформированных за счет поступлений в бюджет района средств областного бюджета – 41,4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2021 год – 57,9 тыс. рублей, в том числе сформированных за счет поступлений в бюджет района средств областного бюджета – 53,8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2022 год – 0,0 тыс. рублей, в том числе сформированных за счет поступлений в бюджет района средств областного бюджета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2023 год – 0,0 тыс. рублей, в том числе сформированных за счет поступлений в бюджет района средств областного бюджета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2024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2025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2026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2027 год – 0,0 тыс. рублей, в том числе сформированных за счет поступлений в бюджет района средств областного бюджета – 0,0 тыс. рублей,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 xml:space="preserve">- за счет средств бюджета поселения – 210,0 тыс. рублей, в том числе по годам: 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2019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2020 год – 55,0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2021 год – 55,0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2022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2023 год – 50,0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2025  год – 0,0 тыс. рублей;</w:t>
      </w:r>
    </w:p>
    <w:p w:rsidR="006E4B97" w:rsidRP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2026  год – 0,0 тыс. рублей;</w:t>
      </w:r>
    </w:p>
    <w:p w:rsidR="006E4B97" w:rsidRDefault="006E4B97" w:rsidP="006E4B9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B97">
        <w:rPr>
          <w:rFonts w:ascii="Times New Roman" w:hAnsi="Times New Roman" w:cs="Times New Roman"/>
          <w:sz w:val="28"/>
          <w:szCs w:val="28"/>
          <w:lang w:eastAsia="ar-SA"/>
        </w:rPr>
        <w:t>2027  год – 0,0 тыс. 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FD111A" w:rsidRPr="00CE2AA1" w:rsidRDefault="00FD111A" w:rsidP="004B2F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AA1">
        <w:rPr>
          <w:rFonts w:ascii="Times New Roman" w:hAnsi="Times New Roman" w:cs="Times New Roman"/>
          <w:bCs/>
          <w:sz w:val="28"/>
          <w:szCs w:val="28"/>
        </w:rPr>
        <w:t>приложение 2 к муниципальной программе изложить в редакции приложения</w:t>
      </w:r>
      <w:r w:rsidR="006E4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AA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694956" w:rsidRPr="001C0529" w:rsidRDefault="003B7581" w:rsidP="004B2F07">
      <w:pPr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694956" w:rsidRPr="006949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оставляю за </w:t>
      </w:r>
      <w:r w:rsidR="00694956" w:rsidRPr="001C0529">
        <w:rPr>
          <w:rFonts w:ascii="Times New Roman" w:eastAsia="Arial" w:hAnsi="Times New Roman" w:cs="Times New Roman"/>
          <w:sz w:val="28"/>
          <w:szCs w:val="28"/>
          <w:lang w:eastAsia="ar-SA"/>
        </w:rPr>
        <w:t>собой.</w:t>
      </w:r>
    </w:p>
    <w:p w:rsidR="00694956" w:rsidRPr="001C0529" w:rsidRDefault="00127AD9" w:rsidP="004B2F07">
      <w:pPr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0529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694956" w:rsidRPr="001C0529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«Александровские вести».</w:t>
      </w:r>
    </w:p>
    <w:p w:rsidR="006E4B97" w:rsidRPr="006E4B97" w:rsidRDefault="006E4B97" w:rsidP="006E4B97">
      <w:pPr>
        <w:keepNext/>
        <w:keepLine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B97">
        <w:rPr>
          <w:rFonts w:ascii="Times New Roman" w:eastAsia="Calibri" w:hAnsi="Times New Roman" w:cs="Times New Roman"/>
          <w:sz w:val="28"/>
          <w:szCs w:val="28"/>
          <w:lang w:eastAsia="en-US"/>
        </w:rPr>
        <w:t>4.Положения настоящего постановления, относящиеся к правоотношениям 2022 года, вступают в силу со дня его официального опубликования.</w:t>
      </w:r>
    </w:p>
    <w:p w:rsidR="006E4B97" w:rsidRDefault="006E4B97" w:rsidP="006E4B97">
      <w:pPr>
        <w:keepNext/>
        <w:keepLine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B97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настоящего постан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овления, относящиеся к 2023-2027</w:t>
      </w:r>
      <w:r w:rsidRPr="006E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годам, вступают в силу с 1 января 2023 года.</w:t>
      </w:r>
    </w:p>
    <w:p w:rsidR="00900215" w:rsidRDefault="00900215" w:rsidP="006E4B97">
      <w:pPr>
        <w:keepNext/>
        <w:keepLine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15" w:rsidRDefault="00900215" w:rsidP="006E4B97">
      <w:pPr>
        <w:keepNext/>
        <w:keepLine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15" w:rsidRPr="006E4B97" w:rsidRDefault="00900215" w:rsidP="006E4B97">
      <w:pPr>
        <w:keepNext/>
        <w:keepLine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EC3" w:rsidRDefault="00694956" w:rsidP="004B2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</w:rPr>
        <w:t>Глава</w:t>
      </w:r>
    </w:p>
    <w:p w:rsidR="001E6179" w:rsidRDefault="00694956" w:rsidP="004B2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ab/>
      </w:r>
      <w:r w:rsidR="00B11EC3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956">
        <w:rPr>
          <w:rFonts w:ascii="Times New Roman" w:hAnsi="Times New Roman" w:cs="Times New Roman"/>
          <w:sz w:val="28"/>
          <w:szCs w:val="28"/>
        </w:rPr>
        <w:tab/>
      </w:r>
      <w:r w:rsidR="00B11E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В.Н.Аверьянова</w:t>
      </w:r>
    </w:p>
    <w:p w:rsidR="001E6179" w:rsidRDefault="001E6179" w:rsidP="004B2F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CF8" w:rsidRDefault="00E45CF8" w:rsidP="004B2F0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45CF8" w:rsidSect="00237726">
          <w:headerReference w:type="default" r:id="rId7"/>
          <w:headerReference w:type="first" r:id="rId8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3B5ECD" w:rsidRDefault="00275F73" w:rsidP="004B2F07">
      <w:pPr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31EED">
        <w:rPr>
          <w:rFonts w:ascii="Times New Roman" w:hAnsi="Times New Roman" w:cs="Times New Roman"/>
          <w:bCs/>
          <w:sz w:val="24"/>
          <w:szCs w:val="24"/>
        </w:rPr>
        <w:t>р</w:t>
      </w:r>
      <w:r w:rsidR="003B5ECD" w:rsidRPr="00383E9A">
        <w:rPr>
          <w:rFonts w:ascii="Times New Roman" w:hAnsi="Times New Roman" w:cs="Times New Roman"/>
          <w:bCs/>
          <w:sz w:val="24"/>
          <w:szCs w:val="24"/>
        </w:rPr>
        <w:t>иложение</w:t>
      </w:r>
      <w:r w:rsidR="00CF1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B5E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F73" w:rsidRDefault="003B5ECD" w:rsidP="004B2F07">
      <w:pPr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3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B5ECD" w:rsidRDefault="003B5ECD" w:rsidP="004B2F07">
      <w:pPr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 w:rsidR="00EE0791">
        <w:rPr>
          <w:rFonts w:ascii="Times New Roman" w:hAnsi="Times New Roman" w:cs="Times New Roman"/>
          <w:bCs/>
          <w:sz w:val="24"/>
          <w:szCs w:val="24"/>
        </w:rPr>
        <w:t>еления Александровка от 02.12.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275F73">
        <w:rPr>
          <w:rFonts w:ascii="Times New Roman" w:hAnsi="Times New Roman" w:cs="Times New Roman"/>
          <w:bCs/>
          <w:sz w:val="24"/>
          <w:szCs w:val="24"/>
        </w:rPr>
        <w:t>22</w:t>
      </w:r>
      <w:r w:rsidR="00EE0791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E0791">
        <w:rPr>
          <w:rFonts w:ascii="Times New Roman" w:hAnsi="Times New Roman" w:cs="Times New Roman"/>
          <w:bCs/>
          <w:sz w:val="24"/>
          <w:szCs w:val="24"/>
        </w:rPr>
        <w:t>103</w:t>
      </w:r>
    </w:p>
    <w:p w:rsidR="00603479" w:rsidRPr="00E673B8" w:rsidRDefault="00603479" w:rsidP="004B2F07">
      <w:pPr>
        <w:ind w:left="10206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4B2F07" w:rsidRDefault="00603479" w:rsidP="00583627">
      <w:pPr>
        <w:widowControl/>
        <w:ind w:left="10206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«Развитие сельского хозяйства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</w:t>
      </w:r>
      <w:r w:rsidR="004B2F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2019-2027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p w:rsidR="00D13BBF" w:rsidRDefault="00D13BBF" w:rsidP="00583627">
      <w:pPr>
        <w:widowControl/>
        <w:ind w:left="10206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59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45"/>
        <w:gridCol w:w="3862"/>
        <w:gridCol w:w="1275"/>
        <w:gridCol w:w="567"/>
        <w:gridCol w:w="1889"/>
        <w:gridCol w:w="502"/>
        <w:gridCol w:w="503"/>
        <w:gridCol w:w="503"/>
        <w:gridCol w:w="502"/>
        <w:gridCol w:w="503"/>
        <w:gridCol w:w="503"/>
        <w:gridCol w:w="502"/>
        <w:gridCol w:w="503"/>
        <w:gridCol w:w="503"/>
        <w:gridCol w:w="503"/>
        <w:gridCol w:w="1134"/>
        <w:gridCol w:w="1594"/>
      </w:tblGrid>
      <w:tr w:rsidR="00603479" w:rsidRPr="00B1671A" w:rsidTr="00D13BBF">
        <w:trPr>
          <w:trHeight w:val="637"/>
          <w:jc w:val="center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671A" w:rsidRPr="00B1671A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18"/>
                <w:lang w:eastAsia="en-US"/>
              </w:rPr>
            </w:pPr>
            <w:r w:rsidRPr="00B1671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18"/>
                <w:lang w:eastAsia="en-US"/>
              </w:rPr>
              <w:t xml:space="preserve">Перечень основных мероприятий муниципальной программы «Развитие сельского хозяйства на территории </w:t>
            </w:r>
          </w:p>
          <w:p w:rsidR="00603479" w:rsidRPr="00B1671A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671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18"/>
                <w:lang w:eastAsia="en-US"/>
              </w:rPr>
              <w:t>сельского поселения Александровка</w:t>
            </w:r>
            <w:r w:rsidRPr="00B1671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Кинель-Черкасского района Самарской области» </w:t>
            </w:r>
            <w:r w:rsidR="00275F7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18"/>
                <w:lang w:eastAsia="en-US"/>
              </w:rPr>
              <w:t>на 2019-2027</w:t>
            </w:r>
            <w:r w:rsidRPr="00B1671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18"/>
                <w:lang w:eastAsia="en-US"/>
              </w:rPr>
              <w:t xml:space="preserve"> годы</w:t>
            </w:r>
          </w:p>
        </w:tc>
      </w:tr>
      <w:tr w:rsidR="00B1671A" w:rsidRPr="00B1671A" w:rsidTr="00D13BBF">
        <w:trPr>
          <w:trHeight w:val="290"/>
          <w:jc w:val="center"/>
        </w:trPr>
        <w:tc>
          <w:tcPr>
            <w:tcW w:w="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50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D13BBF" w:rsidRPr="00B1671A" w:rsidTr="00D13BBF">
        <w:trPr>
          <w:trHeight w:val="668"/>
          <w:jc w:val="center"/>
        </w:trPr>
        <w:tc>
          <w:tcPr>
            <w:tcW w:w="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FD111A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FD111A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0424C6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0424C6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1671A" w:rsidRPr="00B1671A" w:rsidTr="00D13BBF">
        <w:trPr>
          <w:trHeight w:val="20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spacing w:line="120" w:lineRule="atLeas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  <w:r w:rsidRPr="00D13BBF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</w:t>
            </w:r>
            <w:r w:rsidRPr="00D13BB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B1671A" w:rsidRPr="00B1671A" w:rsidTr="00D13BBF">
        <w:trPr>
          <w:trHeight w:val="20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D13BBF" w:rsidRDefault="00603479" w:rsidP="002C654E">
            <w:pPr>
              <w:spacing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r w:rsidR="003B5ECD" w:rsidRPr="00D13BBF">
              <w:rPr>
                <w:rFonts w:ascii="Times New Roman" w:hAnsi="Times New Roman" w:cs="Times New Roman"/>
                <w:sz w:val="16"/>
                <w:szCs w:val="16"/>
              </w:rPr>
              <w:t xml:space="preserve"> 1 и 2</w:t>
            </w: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D13BBF" w:rsidRPr="00B1671A" w:rsidTr="00D13BBF">
        <w:trPr>
          <w:trHeight w:val="269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D13BBF">
              <w:rPr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Средства из областного бюджета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Увеличение производства мяса крупного рогатого скота во всех категориях хозяйств.</w:t>
            </w:r>
          </w:p>
          <w:p w:rsidR="00FD111A" w:rsidRPr="00D13BBF" w:rsidRDefault="00FD111A" w:rsidP="002C654E">
            <w:pPr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Увеличение поголовья коров во всех категориях хозяйств</w:t>
            </w:r>
          </w:p>
        </w:tc>
      </w:tr>
      <w:tr w:rsidR="00D13BBF" w:rsidRPr="00B1671A" w:rsidTr="00D13BBF">
        <w:trPr>
          <w:trHeight w:val="269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4B2F07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2020-202</w:t>
            </w:r>
            <w:r w:rsidR="004B2F07"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6E4B97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6E4B97" w:rsidP="003B7581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Увеличение производства мяса крупного рогатого скота во всех категориях хозяйств.</w:t>
            </w:r>
          </w:p>
          <w:p w:rsidR="00FD111A" w:rsidRPr="00D13BBF" w:rsidRDefault="00FD111A" w:rsidP="002C654E">
            <w:pPr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Увеличение поголовья коров во всех категориях хозяйств</w:t>
            </w:r>
          </w:p>
        </w:tc>
      </w:tr>
      <w:tr w:rsidR="00B1671A" w:rsidRPr="00B1671A" w:rsidTr="00D13BBF">
        <w:trPr>
          <w:trHeight w:val="20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D13BBF" w:rsidRDefault="0036062E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D13BBF" w:rsidRDefault="0036062E" w:rsidP="002C654E">
            <w:pPr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D13BBF" w:rsidRPr="00B1671A" w:rsidTr="00D13BBF">
        <w:trPr>
          <w:trHeight w:val="20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Проведение работ по уничтожению карантинных сорняков на территории сельского поселения Александровка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3C4BC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2019-2021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63,5</w:t>
            </w:r>
          </w:p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  <w:t>61,0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44,5</w:t>
            </w:r>
          </w:p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57,9</w:t>
            </w:r>
          </w:p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  <w:t>53,8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D13BBF" w:rsidP="00FD111A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165,9</w:t>
            </w:r>
          </w:p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i/>
                <w:color w:val="000000"/>
                <w:sz w:val="16"/>
                <w:szCs w:val="16"/>
                <w:lang w:eastAsia="en-US"/>
              </w:rPr>
              <w:t>156,2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keepNext/>
              <w:keepLines/>
              <w:widowControl/>
              <w:autoSpaceDE/>
              <w:autoSpaceDN/>
              <w:adjustRightInd/>
              <w:spacing w:line="12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Средства из бюджета района – всего:</w:t>
            </w:r>
          </w:p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hAnsi="Times New Roman" w:cs="Times New Roman"/>
                <w:i/>
                <w:sz w:val="16"/>
                <w:szCs w:val="16"/>
              </w:rPr>
              <w:t>в т.ч. за счет средств областного бюджета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3BBF">
              <w:rPr>
                <w:rFonts w:ascii="Times New Roman" w:hAnsi="Times New Roman" w:cs="Times New Roman"/>
                <w:sz w:val="16"/>
                <w:szCs w:val="16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D13BBF" w:rsidRPr="00B1671A" w:rsidTr="00D13BBF">
        <w:trPr>
          <w:trHeight w:val="20"/>
          <w:jc w:val="center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117,5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6E4B97" w:rsidP="002C654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50</w:t>
            </w:r>
            <w:r w:rsidR="00FD111A"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FD111A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FD111A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D13BBF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6E4B97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429,9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widowControl/>
              <w:spacing w:line="12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1A" w:rsidRPr="00D13BBF" w:rsidRDefault="00FD111A" w:rsidP="002C654E">
            <w:pPr>
              <w:spacing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5CF8" w:rsidRPr="002C654E" w:rsidRDefault="00E45CF8" w:rsidP="002C654E">
      <w:pPr>
        <w:keepNext/>
        <w:keepLines/>
        <w:widowControl/>
        <w:outlineLvl w:val="1"/>
        <w:rPr>
          <w:rFonts w:ascii="Times New Roman" w:hAnsi="Times New Roman" w:cs="Times New Roman"/>
          <w:b/>
          <w:sz w:val="12"/>
          <w:szCs w:val="28"/>
        </w:rPr>
      </w:pPr>
    </w:p>
    <w:sectPr w:rsidR="00E45CF8" w:rsidRPr="002C654E" w:rsidSect="00D13BBF">
      <w:pgSz w:w="16838" w:h="11906" w:orient="landscape"/>
      <w:pgMar w:top="567" w:right="536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F5" w:rsidRDefault="005460F5" w:rsidP="00A33937">
      <w:r>
        <w:separator/>
      </w:r>
    </w:p>
  </w:endnote>
  <w:endnote w:type="continuationSeparator" w:id="1">
    <w:p w:rsidR="005460F5" w:rsidRDefault="005460F5" w:rsidP="00A3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F5" w:rsidRDefault="005460F5" w:rsidP="00A33937">
      <w:r>
        <w:separator/>
      </w:r>
    </w:p>
  </w:footnote>
  <w:footnote w:type="continuationSeparator" w:id="1">
    <w:p w:rsidR="005460F5" w:rsidRDefault="005460F5" w:rsidP="00A33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6" w:rsidRPr="00237726" w:rsidRDefault="00237726">
    <w:pPr>
      <w:pStyle w:val="a8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6" w:rsidRDefault="00237726">
    <w:pPr>
      <w:pStyle w:val="a8"/>
    </w:pPr>
    <w:r>
      <w:t xml:space="preserve">                                                                                          </w:t>
    </w:r>
    <w:r w:rsidR="00EE0791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466D"/>
    <w:rsid w:val="000260E8"/>
    <w:rsid w:val="0003483B"/>
    <w:rsid w:val="000424C6"/>
    <w:rsid w:val="00043708"/>
    <w:rsid w:val="00044491"/>
    <w:rsid w:val="0005127B"/>
    <w:rsid w:val="00052A9B"/>
    <w:rsid w:val="00052D86"/>
    <w:rsid w:val="00057412"/>
    <w:rsid w:val="0006052A"/>
    <w:rsid w:val="0007794F"/>
    <w:rsid w:val="000809CE"/>
    <w:rsid w:val="000C50A9"/>
    <w:rsid w:val="000C69A3"/>
    <w:rsid w:val="0010180A"/>
    <w:rsid w:val="001128F6"/>
    <w:rsid w:val="00114A45"/>
    <w:rsid w:val="00123FE9"/>
    <w:rsid w:val="00127AD9"/>
    <w:rsid w:val="00144D22"/>
    <w:rsid w:val="00146B85"/>
    <w:rsid w:val="00150AE1"/>
    <w:rsid w:val="00172F54"/>
    <w:rsid w:val="0017502A"/>
    <w:rsid w:val="00180D58"/>
    <w:rsid w:val="0018255B"/>
    <w:rsid w:val="001A02E2"/>
    <w:rsid w:val="001B4757"/>
    <w:rsid w:val="001C0529"/>
    <w:rsid w:val="001D6DE1"/>
    <w:rsid w:val="001E201C"/>
    <w:rsid w:val="001E2288"/>
    <w:rsid w:val="001E5BC9"/>
    <w:rsid w:val="001E6179"/>
    <w:rsid w:val="001E6F86"/>
    <w:rsid w:val="001F3DCB"/>
    <w:rsid w:val="001F4A5E"/>
    <w:rsid w:val="001F7A33"/>
    <w:rsid w:val="002245A6"/>
    <w:rsid w:val="00231EED"/>
    <w:rsid w:val="00237726"/>
    <w:rsid w:val="00250286"/>
    <w:rsid w:val="002565AB"/>
    <w:rsid w:val="00263E27"/>
    <w:rsid w:val="00275F73"/>
    <w:rsid w:val="00277BB8"/>
    <w:rsid w:val="00281D77"/>
    <w:rsid w:val="00291557"/>
    <w:rsid w:val="002971BA"/>
    <w:rsid w:val="002B14DF"/>
    <w:rsid w:val="002B3132"/>
    <w:rsid w:val="002C047C"/>
    <w:rsid w:val="002C630D"/>
    <w:rsid w:val="002C654E"/>
    <w:rsid w:val="002D1499"/>
    <w:rsid w:val="00326EFC"/>
    <w:rsid w:val="00340AED"/>
    <w:rsid w:val="00356256"/>
    <w:rsid w:val="0036062E"/>
    <w:rsid w:val="00376DDB"/>
    <w:rsid w:val="00377B34"/>
    <w:rsid w:val="00381A90"/>
    <w:rsid w:val="00382234"/>
    <w:rsid w:val="003B1ACA"/>
    <w:rsid w:val="003B5ECD"/>
    <w:rsid w:val="003B7581"/>
    <w:rsid w:val="003C4BCE"/>
    <w:rsid w:val="003D02F7"/>
    <w:rsid w:val="003E7E9B"/>
    <w:rsid w:val="003F349B"/>
    <w:rsid w:val="00401F68"/>
    <w:rsid w:val="00424EB3"/>
    <w:rsid w:val="0044435A"/>
    <w:rsid w:val="0044774A"/>
    <w:rsid w:val="00464CB3"/>
    <w:rsid w:val="004A53C8"/>
    <w:rsid w:val="004A63CA"/>
    <w:rsid w:val="004B2F07"/>
    <w:rsid w:val="004C2169"/>
    <w:rsid w:val="004D5AC3"/>
    <w:rsid w:val="00520508"/>
    <w:rsid w:val="00536250"/>
    <w:rsid w:val="005413F3"/>
    <w:rsid w:val="005460F5"/>
    <w:rsid w:val="0054776A"/>
    <w:rsid w:val="00572F15"/>
    <w:rsid w:val="005762EC"/>
    <w:rsid w:val="0058096B"/>
    <w:rsid w:val="00581CE8"/>
    <w:rsid w:val="00583627"/>
    <w:rsid w:val="005875CE"/>
    <w:rsid w:val="005909A2"/>
    <w:rsid w:val="00591DE9"/>
    <w:rsid w:val="00592E5D"/>
    <w:rsid w:val="005A748E"/>
    <w:rsid w:val="005C6F23"/>
    <w:rsid w:val="005D3D97"/>
    <w:rsid w:val="005D4320"/>
    <w:rsid w:val="005E2B3E"/>
    <w:rsid w:val="005E421C"/>
    <w:rsid w:val="005F38B5"/>
    <w:rsid w:val="00603479"/>
    <w:rsid w:val="006052F5"/>
    <w:rsid w:val="006135D8"/>
    <w:rsid w:val="006227C5"/>
    <w:rsid w:val="006763E0"/>
    <w:rsid w:val="006878D6"/>
    <w:rsid w:val="00694956"/>
    <w:rsid w:val="006B7000"/>
    <w:rsid w:val="006C00C8"/>
    <w:rsid w:val="006C318D"/>
    <w:rsid w:val="006C3534"/>
    <w:rsid w:val="006D034D"/>
    <w:rsid w:val="006D3A04"/>
    <w:rsid w:val="006E4B97"/>
    <w:rsid w:val="006F2BD6"/>
    <w:rsid w:val="00702B58"/>
    <w:rsid w:val="00725137"/>
    <w:rsid w:val="00737006"/>
    <w:rsid w:val="00742680"/>
    <w:rsid w:val="00750368"/>
    <w:rsid w:val="00773A3D"/>
    <w:rsid w:val="00773AC0"/>
    <w:rsid w:val="007C2346"/>
    <w:rsid w:val="007E2CE1"/>
    <w:rsid w:val="007E31FD"/>
    <w:rsid w:val="007E6D53"/>
    <w:rsid w:val="007F796A"/>
    <w:rsid w:val="00851F1E"/>
    <w:rsid w:val="00876AC6"/>
    <w:rsid w:val="008778FD"/>
    <w:rsid w:val="00881E0F"/>
    <w:rsid w:val="0088334F"/>
    <w:rsid w:val="008B4623"/>
    <w:rsid w:val="008B6BAE"/>
    <w:rsid w:val="008C1D99"/>
    <w:rsid w:val="008C228E"/>
    <w:rsid w:val="008D7A17"/>
    <w:rsid w:val="008E482C"/>
    <w:rsid w:val="00900215"/>
    <w:rsid w:val="00957AB1"/>
    <w:rsid w:val="00965620"/>
    <w:rsid w:val="009925CB"/>
    <w:rsid w:val="009946C1"/>
    <w:rsid w:val="009A466D"/>
    <w:rsid w:val="009C6E9F"/>
    <w:rsid w:val="009D5228"/>
    <w:rsid w:val="009E63F7"/>
    <w:rsid w:val="009F4706"/>
    <w:rsid w:val="00A060F5"/>
    <w:rsid w:val="00A14B6F"/>
    <w:rsid w:val="00A15404"/>
    <w:rsid w:val="00A33937"/>
    <w:rsid w:val="00A44BFA"/>
    <w:rsid w:val="00A5794C"/>
    <w:rsid w:val="00A579B7"/>
    <w:rsid w:val="00A61C78"/>
    <w:rsid w:val="00A64FA1"/>
    <w:rsid w:val="00A75D88"/>
    <w:rsid w:val="00AA1F19"/>
    <w:rsid w:val="00AA2349"/>
    <w:rsid w:val="00AB16FA"/>
    <w:rsid w:val="00AB3E07"/>
    <w:rsid w:val="00AB47D9"/>
    <w:rsid w:val="00AD6181"/>
    <w:rsid w:val="00B03165"/>
    <w:rsid w:val="00B04D81"/>
    <w:rsid w:val="00B11EC3"/>
    <w:rsid w:val="00B12A18"/>
    <w:rsid w:val="00B1671A"/>
    <w:rsid w:val="00B31087"/>
    <w:rsid w:val="00B34F25"/>
    <w:rsid w:val="00B428DA"/>
    <w:rsid w:val="00B47658"/>
    <w:rsid w:val="00B604A7"/>
    <w:rsid w:val="00B64E47"/>
    <w:rsid w:val="00B65428"/>
    <w:rsid w:val="00B708BE"/>
    <w:rsid w:val="00B933CF"/>
    <w:rsid w:val="00B93BC3"/>
    <w:rsid w:val="00B94E67"/>
    <w:rsid w:val="00BB746D"/>
    <w:rsid w:val="00BD34BF"/>
    <w:rsid w:val="00BD43AE"/>
    <w:rsid w:val="00BE59FF"/>
    <w:rsid w:val="00BF68D6"/>
    <w:rsid w:val="00C102FC"/>
    <w:rsid w:val="00C112AA"/>
    <w:rsid w:val="00C1168B"/>
    <w:rsid w:val="00C125FC"/>
    <w:rsid w:val="00C2036C"/>
    <w:rsid w:val="00C80C62"/>
    <w:rsid w:val="00CA31F9"/>
    <w:rsid w:val="00CA4075"/>
    <w:rsid w:val="00CB6A5E"/>
    <w:rsid w:val="00CE2AA1"/>
    <w:rsid w:val="00CE4A90"/>
    <w:rsid w:val="00CF1101"/>
    <w:rsid w:val="00CF27EA"/>
    <w:rsid w:val="00D00151"/>
    <w:rsid w:val="00D03608"/>
    <w:rsid w:val="00D0531B"/>
    <w:rsid w:val="00D132AA"/>
    <w:rsid w:val="00D13BBF"/>
    <w:rsid w:val="00D246C2"/>
    <w:rsid w:val="00D3079F"/>
    <w:rsid w:val="00D35958"/>
    <w:rsid w:val="00D35BC1"/>
    <w:rsid w:val="00D61B66"/>
    <w:rsid w:val="00D63A47"/>
    <w:rsid w:val="00D73BAF"/>
    <w:rsid w:val="00D76CD4"/>
    <w:rsid w:val="00D93A2E"/>
    <w:rsid w:val="00DA0605"/>
    <w:rsid w:val="00DB02A6"/>
    <w:rsid w:val="00DB37D4"/>
    <w:rsid w:val="00DD00E2"/>
    <w:rsid w:val="00DF18F0"/>
    <w:rsid w:val="00DF2782"/>
    <w:rsid w:val="00E00C71"/>
    <w:rsid w:val="00E20359"/>
    <w:rsid w:val="00E21C95"/>
    <w:rsid w:val="00E3342F"/>
    <w:rsid w:val="00E45CF8"/>
    <w:rsid w:val="00E66241"/>
    <w:rsid w:val="00E66FC3"/>
    <w:rsid w:val="00E673B8"/>
    <w:rsid w:val="00E71833"/>
    <w:rsid w:val="00E832F1"/>
    <w:rsid w:val="00E8568D"/>
    <w:rsid w:val="00EB0BCF"/>
    <w:rsid w:val="00ED1DBD"/>
    <w:rsid w:val="00EE0791"/>
    <w:rsid w:val="00EF52FE"/>
    <w:rsid w:val="00EF67F4"/>
    <w:rsid w:val="00F00CFF"/>
    <w:rsid w:val="00F01707"/>
    <w:rsid w:val="00F0285A"/>
    <w:rsid w:val="00F04ABB"/>
    <w:rsid w:val="00F10BC0"/>
    <w:rsid w:val="00F300F6"/>
    <w:rsid w:val="00F578FC"/>
    <w:rsid w:val="00F6276C"/>
    <w:rsid w:val="00F66061"/>
    <w:rsid w:val="00FC64B7"/>
    <w:rsid w:val="00FD111A"/>
    <w:rsid w:val="00FE082B"/>
    <w:rsid w:val="00FE4E03"/>
    <w:rsid w:val="00FE52AE"/>
    <w:rsid w:val="00FF4A65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Пользователь</cp:lastModifiedBy>
  <cp:revision>2</cp:revision>
  <cp:lastPrinted>2021-03-22T09:26:00Z</cp:lastPrinted>
  <dcterms:created xsi:type="dcterms:W3CDTF">2022-12-02T10:28:00Z</dcterms:created>
  <dcterms:modified xsi:type="dcterms:W3CDTF">2022-12-02T10:28:00Z</dcterms:modified>
</cp:coreProperties>
</file>