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f2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145"/>
      </w:tblGrid>
      <w:tr w:rsidR="00B15DFC">
        <w:tc>
          <w:tcPr>
            <w:tcW w:w="4786" w:type="dxa"/>
          </w:tcPr>
          <w:p w:rsidR="00B15DFC" w:rsidRPr="00D27F58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F58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</w:t>
            </w:r>
          </w:p>
          <w:p w:rsidR="00B15DFC" w:rsidRPr="00D27F58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F58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B15DFC" w:rsidRPr="00D27F58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F58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</w:t>
            </w:r>
          </w:p>
          <w:p w:rsidR="00B15DFC" w:rsidRPr="00D27F58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F58">
              <w:rPr>
                <w:rFonts w:ascii="Times New Roman" w:hAnsi="Times New Roman" w:cs="Times New Roman"/>
                <w:b/>
                <w:sz w:val="24"/>
                <w:szCs w:val="24"/>
              </w:rPr>
              <w:t>Александровка</w:t>
            </w:r>
          </w:p>
          <w:p w:rsidR="00B15DFC" w:rsidRPr="00D27F58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F5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B15DFC" w:rsidRPr="00D27F58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F58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</w:p>
          <w:p w:rsidR="00B15DFC" w:rsidRPr="00D27F58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F58">
              <w:rPr>
                <w:rFonts w:ascii="Times New Roman" w:hAnsi="Times New Roman" w:cs="Times New Roman"/>
                <w:b/>
                <w:sz w:val="24"/>
                <w:szCs w:val="24"/>
              </w:rPr>
              <w:t>Самарской области</w:t>
            </w:r>
          </w:p>
          <w:p w:rsidR="00B15DFC" w:rsidRPr="00D27F58" w:rsidRDefault="00B15DFC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5DFC" w:rsidRPr="00D27F58" w:rsidRDefault="00A414AA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F5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B15DFC" w:rsidRPr="00D27F58" w:rsidRDefault="00D27F58" w:rsidP="00D27F58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A414AA" w:rsidRPr="00D27F5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D27F58">
              <w:rPr>
                <w:rFonts w:ascii="Times New Roman" w:hAnsi="Times New Roman" w:cs="Times New Roman"/>
                <w:sz w:val="24"/>
                <w:szCs w:val="24"/>
              </w:rPr>
              <w:t>04.09.2023г.</w:t>
            </w:r>
            <w:r w:rsidR="00A414AA" w:rsidRPr="00D27F5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27F5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B15DFC" w:rsidRDefault="00B15DFC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5" w:type="dxa"/>
          </w:tcPr>
          <w:p w:rsidR="00B15DFC" w:rsidRDefault="00B15DFC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f2"/>
        <w:tblpPr w:leftFromText="180" w:rightFromText="180" w:vertAnchor="text" w:horzAnchor="page" w:tblpX="1137" w:tblpY="37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536"/>
      </w:tblGrid>
      <w:tr w:rsidR="00B15DFC">
        <w:tc>
          <w:tcPr>
            <w:tcW w:w="5637" w:type="dxa"/>
          </w:tcPr>
          <w:p w:rsidR="00B15DFC" w:rsidRPr="00D27F58" w:rsidRDefault="00A414AA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27F58">
              <w:rPr>
                <w:rFonts w:ascii="Times New Roman" w:hAnsi="Times New Roman" w:cs="Times New Roman"/>
                <w:b/>
                <w:sz w:val="24"/>
                <w:szCs w:val="24"/>
              </w:rPr>
              <w:t>[Об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на территории сельского поселения Александровка муниципального района Кинель-Черкасский Самарской области</w:t>
            </w:r>
            <w:r w:rsidRPr="00D27F5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]</w:t>
            </w:r>
          </w:p>
          <w:p w:rsidR="00B15DFC" w:rsidRDefault="00B15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15DFC" w:rsidRDefault="00B15D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5DFC" w:rsidRDefault="00B15DFC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D27F58" w:rsidRDefault="00A414AA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F5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381FAD" w:rsidRPr="00D27F58">
        <w:rPr>
          <w:rFonts w:ascii="Times New Roman" w:hAnsi="Times New Roman" w:cs="Times New Roman"/>
          <w:sz w:val="24"/>
          <w:szCs w:val="24"/>
        </w:rPr>
        <w:t xml:space="preserve"> </w:t>
      </w:r>
      <w:r w:rsidRPr="00D27F58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B15DFC" w:rsidRPr="00D27F58" w:rsidRDefault="00A414AA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F58">
        <w:rPr>
          <w:rFonts w:ascii="Times New Roman" w:hAnsi="Times New Roman" w:cs="Times New Roman"/>
          <w:sz w:val="24"/>
          <w:szCs w:val="24"/>
        </w:rPr>
        <w:t>1. Утвердить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на территории сельского поселения Александровка муниципального района Кинель-Черкасский Самарской области.</w:t>
      </w:r>
    </w:p>
    <w:p w:rsidR="00B15DFC" w:rsidRPr="00D27F58" w:rsidRDefault="00A414AA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F58">
        <w:rPr>
          <w:rFonts w:ascii="Times New Roman" w:hAnsi="Times New Roman" w:cs="Times New Roman"/>
          <w:sz w:val="24"/>
          <w:szCs w:val="24"/>
        </w:rPr>
        <w:t>2. Признать утратившими силу следующие постановления Администрации сельского поселения Александровка муниципального района Кинель-Черкасский Самарской области:</w:t>
      </w:r>
    </w:p>
    <w:p w:rsidR="00B15DFC" w:rsidRPr="00D27F58" w:rsidRDefault="00A0449C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F58">
        <w:rPr>
          <w:rFonts w:ascii="Times New Roman" w:hAnsi="Times New Roman" w:cs="Times New Roman"/>
          <w:sz w:val="24"/>
          <w:szCs w:val="24"/>
        </w:rPr>
        <w:t>- 19.07.2022 № 56</w:t>
      </w:r>
      <w:r w:rsidR="00A414AA" w:rsidRPr="00D27F58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B15DFC" w:rsidRPr="00D27F58" w:rsidRDefault="00A414AA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F58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газете «Александровские вести» и разместить на официальном сайте Администрации Кинель-Черкасского района по ссылке: </w:t>
      </w:r>
      <w:hyperlink r:id="rId9" w:history="1">
        <w:r w:rsidRPr="00D27F58">
          <w:rPr>
            <w:rStyle w:val="a5"/>
            <w:rFonts w:ascii="Times New Roman" w:hAnsi="Times New Roman" w:cs="Times New Roman"/>
            <w:sz w:val="24"/>
            <w:szCs w:val="24"/>
          </w:rPr>
          <w:t>https://www.kinel-cherkassy.ru/index.php/adm/30174-selskoe-poselenie-aleksandrovka</w:t>
        </w:r>
      </w:hyperlink>
      <w:r w:rsidRPr="00D27F58">
        <w:rPr>
          <w:rFonts w:ascii="Times New Roman" w:hAnsi="Times New Roman" w:cs="Times New Roman"/>
          <w:sz w:val="24"/>
          <w:szCs w:val="24"/>
        </w:rPr>
        <w:t>.</w:t>
      </w:r>
    </w:p>
    <w:p w:rsidR="00D27F58" w:rsidRDefault="00D27F58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7F58" w:rsidRDefault="00D27F58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Pr="00D27F58" w:rsidRDefault="00A414AA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F58">
        <w:rPr>
          <w:rFonts w:ascii="Times New Roman" w:hAnsi="Times New Roman" w:cs="Times New Roman"/>
          <w:sz w:val="24"/>
          <w:szCs w:val="24"/>
        </w:rPr>
        <w:lastRenderedPageBreak/>
        <w:t>4. Контроль за выполнением настоящего постановления оставляю за собою.</w:t>
      </w:r>
    </w:p>
    <w:p w:rsidR="00B15DFC" w:rsidRPr="00D27F58" w:rsidRDefault="00A414AA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 w:rsidRPr="00D27F58">
        <w:rPr>
          <w:rFonts w:ascii="Times New Roman" w:hAnsi="Times New Roman" w:cs="Times New Roman"/>
          <w:sz w:val="24"/>
          <w:szCs w:val="24"/>
        </w:rPr>
        <w:t>5. Настоящее постановление вступает в силу со дня его официального опубликования</w:t>
      </w:r>
      <w:r w:rsidRPr="00D27F58">
        <w:rPr>
          <w:sz w:val="24"/>
          <w:szCs w:val="24"/>
        </w:rPr>
        <w:t>.</w:t>
      </w:r>
    </w:p>
    <w:p w:rsidR="00B15DFC" w:rsidRPr="00D27F58" w:rsidRDefault="00B15DFC">
      <w:pPr>
        <w:widowControl w:val="0"/>
        <w:spacing w:line="360" w:lineRule="auto"/>
        <w:jc w:val="both"/>
        <w:rPr>
          <w:sz w:val="24"/>
          <w:szCs w:val="24"/>
        </w:rPr>
      </w:pPr>
    </w:p>
    <w:p w:rsidR="00B15DFC" w:rsidRPr="00D27F58" w:rsidRDefault="00B15DFC">
      <w:pPr>
        <w:widowControl w:val="0"/>
        <w:spacing w:line="360" w:lineRule="auto"/>
        <w:jc w:val="both"/>
        <w:rPr>
          <w:sz w:val="24"/>
          <w:szCs w:val="24"/>
        </w:rPr>
      </w:pPr>
    </w:p>
    <w:p w:rsidR="00B15DFC" w:rsidRPr="00D27F58" w:rsidRDefault="00A414AA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F58">
        <w:rPr>
          <w:rFonts w:ascii="Times New Roman" w:hAnsi="Times New Roman" w:cs="Times New Roman"/>
          <w:sz w:val="24"/>
          <w:szCs w:val="24"/>
        </w:rPr>
        <w:t>Глава сельского поселения Александровка                                        В.Н. Аверьянова</w:t>
      </w:r>
    </w:p>
    <w:p w:rsidR="00B15DFC" w:rsidRPr="00D27F58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Pr="00D27F58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Pr="00D27F58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Pr="00D27F58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14AA" w:rsidRDefault="00A414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14AA" w:rsidRDefault="00A414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27F58" w:rsidRDefault="00A0449C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27F58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15DFC" w:rsidRPr="00381FAD" w:rsidRDefault="00D27F58" w:rsidP="00A0449C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A0449C">
        <w:rPr>
          <w:rFonts w:ascii="Times New Roman" w:hAnsi="Times New Roman" w:cs="Times New Roman"/>
          <w:sz w:val="28"/>
          <w:szCs w:val="28"/>
        </w:rPr>
        <w:t xml:space="preserve"> </w:t>
      </w:r>
      <w:r w:rsidR="00A414AA" w:rsidRPr="00381FAD">
        <w:rPr>
          <w:rFonts w:ascii="Times New Roman" w:hAnsi="Times New Roman" w:cs="Times New Roman"/>
          <w:sz w:val="24"/>
          <w:szCs w:val="24"/>
        </w:rPr>
        <w:t>ПРИЛОЖЕНИЕ</w:t>
      </w:r>
    </w:p>
    <w:p w:rsidR="00D27F58" w:rsidRDefault="00D27F58" w:rsidP="00D27F58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414AA" w:rsidRPr="00381FAD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</w:t>
      </w:r>
    </w:p>
    <w:p w:rsidR="00B15DFC" w:rsidRPr="00381FAD" w:rsidRDefault="00D27F58" w:rsidP="00D27F58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поселения Александровка </w:t>
      </w:r>
    </w:p>
    <w:p w:rsidR="00A0449C" w:rsidRPr="00381FAD" w:rsidRDefault="00D27F58" w:rsidP="00D27F5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A0449C" w:rsidRPr="00381FAD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>04.09.2023г.</w:t>
      </w:r>
      <w:r w:rsidR="00A0449C" w:rsidRPr="00381F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 63        </w:t>
      </w:r>
    </w:p>
    <w:p w:rsidR="00B15DFC" w:rsidRPr="00381FAD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Default="00B15DF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5DFC" w:rsidRPr="00D27F58" w:rsidRDefault="00A414AA" w:rsidP="00D27F58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P32"/>
      <w:bookmarkEnd w:id="0"/>
      <w:r w:rsidRPr="00381FA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  <w:r w:rsidRPr="0038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381FAD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A0449C" w:rsidRPr="00381FA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территории</w:t>
      </w:r>
      <w:r w:rsidR="00A0449C" w:rsidRPr="00381FAD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Александровка муниципального района Кинель-Черкасский Самарской области.</w:t>
      </w:r>
    </w:p>
    <w:p w:rsidR="00B15DFC" w:rsidRPr="00381FAD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FAD">
        <w:rPr>
          <w:rFonts w:ascii="Times New Roman" w:hAnsi="Times New Roman" w:cs="Times New Roman"/>
          <w:b/>
          <w:sz w:val="24"/>
          <w:szCs w:val="24"/>
        </w:rPr>
        <w:t xml:space="preserve">Раздел I. </w:t>
      </w:r>
    </w:p>
    <w:p w:rsidR="00B15DFC" w:rsidRPr="00381FAD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FA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15DFC" w:rsidRPr="00381FAD" w:rsidRDefault="00B15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DFC" w:rsidRPr="00381FAD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FAD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B15DFC" w:rsidRPr="00381FAD" w:rsidRDefault="00B15DF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49C" w:rsidRPr="00381FAD" w:rsidRDefault="00A414AA" w:rsidP="00A0449C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0449C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449C" w:rsidRPr="00381FAD">
        <w:rPr>
          <w:rFonts w:ascii="Times New Roman" w:hAnsi="Times New Roman" w:cs="Times New Roman"/>
          <w:sz w:val="24"/>
          <w:szCs w:val="24"/>
          <w:lang w:eastAsia="ru-RU"/>
        </w:rPr>
        <w:t>на территории</w:t>
      </w:r>
      <w:r w:rsidR="00A0449C" w:rsidRPr="00381FAD">
        <w:rPr>
          <w:rFonts w:ascii="Times New Roman" w:hAnsi="Times New Roman" w:cs="Times New Roman"/>
          <w:sz w:val="24"/>
          <w:szCs w:val="24"/>
        </w:rPr>
        <w:t xml:space="preserve"> сельского поселения Александровка муниципального района Кинель-Черкасский Самарской области.</w:t>
      </w:r>
    </w:p>
    <w:p w:rsidR="00B15DFC" w:rsidRPr="00381FAD" w:rsidRDefault="00A414AA">
      <w:pPr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1FAD">
        <w:rPr>
          <w:rFonts w:ascii="Times New Roman" w:eastAsia="Calibri" w:hAnsi="Times New Roman" w:cs="Times New Roman"/>
          <w:sz w:val="24"/>
          <w:szCs w:val="24"/>
        </w:rPr>
        <w:t>(далее – Административный регламент)</w:t>
      </w:r>
      <w:r w:rsidRPr="00381FAD">
        <w:rPr>
          <w:rFonts w:ascii="Times New Roman" w:hAnsi="Times New Roman" w:cs="Times New Roman"/>
          <w:sz w:val="24"/>
          <w:szCs w:val="24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п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редоставлению разрешения на условно разрешенный вид использования земельного участка или объекта капитального строительства,</w:t>
      </w:r>
      <w:r w:rsidR="00BB3B1B"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81FAD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Администрацией сельского поселения Александровка</w:t>
      </w:r>
      <w:r w:rsidR="00BB3B1B" w:rsidRPr="00381FAD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муниципального района Кинель-Черкасский Самарской области.</w:t>
      </w:r>
    </w:p>
    <w:p w:rsidR="00B15DFC" w:rsidRPr="00381FAD" w:rsidRDefault="00A414AA">
      <w:pPr>
        <w:pStyle w:val="Default"/>
        <w:spacing w:before="240" w:after="240"/>
        <w:jc w:val="center"/>
        <w:rPr>
          <w:b/>
          <w:bCs/>
        </w:rPr>
      </w:pPr>
      <w:r w:rsidRPr="00381FAD">
        <w:rPr>
          <w:b/>
          <w:bCs/>
        </w:rPr>
        <w:t>Круг заявителей</w:t>
      </w:r>
    </w:p>
    <w:p w:rsidR="00B15DFC" w:rsidRPr="00381FAD" w:rsidRDefault="00A414AA">
      <w:pPr>
        <w:pStyle w:val="Default"/>
        <w:spacing w:after="36" w:line="276" w:lineRule="auto"/>
        <w:ind w:firstLine="709"/>
        <w:jc w:val="both"/>
        <w:rPr>
          <w:lang w:eastAsia="ru-RU"/>
        </w:rPr>
      </w:pPr>
      <w:r w:rsidRPr="00381FAD">
        <w:t xml:space="preserve">1.2. </w:t>
      </w:r>
      <w:r w:rsidRPr="00381FAD">
        <w:rPr>
          <w:lang w:eastAsia="ru-RU"/>
        </w:rPr>
        <w:t xml:space="preserve">Заявителями на получение муниципальной услуги являются физические или юридические лица, заинтересованные (далее – заявитель) в предоставлении разрешения </w:t>
      </w:r>
      <w:r w:rsidRPr="00381FAD">
        <w:rPr>
          <w:rFonts w:eastAsia="Calibri"/>
          <w:lang w:eastAsia="ru-RU"/>
        </w:rPr>
        <w:t>на условно разрешенный вид использования земельного участка или объекта капитального строительства (далее - разрешение)</w:t>
      </w:r>
      <w:r w:rsidRPr="00381FAD">
        <w:rPr>
          <w:lang w:eastAsia="ru-RU"/>
        </w:rPr>
        <w:t>.</w:t>
      </w:r>
    </w:p>
    <w:p w:rsidR="00B15DFC" w:rsidRPr="00381FAD" w:rsidRDefault="00A414AA">
      <w:pPr>
        <w:pStyle w:val="Default"/>
        <w:spacing w:after="36" w:line="276" w:lineRule="auto"/>
        <w:ind w:firstLine="709"/>
        <w:jc w:val="both"/>
      </w:pPr>
      <w:r w:rsidRPr="00381FAD">
        <w:t xml:space="preserve">1.3. Интересы заявителей, указанных </w:t>
      </w:r>
      <w:r w:rsidRPr="00381FAD">
        <w:rPr>
          <w:color w:val="365F91" w:themeColor="accent1" w:themeShade="BF"/>
        </w:rPr>
        <w:t>в пункте 1.2</w:t>
      </w:r>
      <w:r w:rsidRPr="00381FAD"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 </w:t>
      </w:r>
    </w:p>
    <w:p w:rsidR="00B15DFC" w:rsidRPr="00381FAD" w:rsidRDefault="00A414AA">
      <w:pPr>
        <w:pStyle w:val="Default"/>
        <w:spacing w:before="240" w:after="240"/>
        <w:jc w:val="center"/>
        <w:rPr>
          <w:b/>
          <w:bCs/>
        </w:rPr>
      </w:pPr>
      <w:r w:rsidRPr="00381FAD">
        <w:rPr>
          <w:b/>
          <w:bCs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B15DFC" w:rsidRPr="00381FAD" w:rsidRDefault="00A414AA">
      <w:pPr>
        <w:pStyle w:val="Default"/>
        <w:spacing w:after="38" w:line="276" w:lineRule="auto"/>
        <w:ind w:firstLine="709"/>
        <w:jc w:val="both"/>
      </w:pPr>
      <w:r w:rsidRPr="00381FAD">
        <w:t xml:space="preserve">1.4. Муниципальная услуга предоставляется заявителю в соответствии с вариантом предоставления муниципальной услуги. </w:t>
      </w:r>
    </w:p>
    <w:p w:rsidR="00B15DFC" w:rsidRPr="00381FAD" w:rsidRDefault="00A414AA">
      <w:pPr>
        <w:pStyle w:val="Default"/>
        <w:spacing w:after="38" w:line="276" w:lineRule="auto"/>
        <w:ind w:firstLine="709"/>
        <w:jc w:val="both"/>
      </w:pPr>
      <w:r w:rsidRPr="00381FAD">
        <w:t xml:space="preserve">1.5. Вариант предоставления муниципальной услуги определяется исходя из установленных в соответствии с </w:t>
      </w:r>
      <w:r w:rsidRPr="00381FAD">
        <w:rPr>
          <w:color w:val="365F91" w:themeColor="accent1" w:themeShade="BF"/>
        </w:rPr>
        <w:t>приложением 1</w:t>
      </w:r>
      <w:r w:rsidRPr="00381FAD"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1.6. Признаки заявителя определяются путем профилирования, осуществляемого в соответствии с настоящим Административным регламентом. </w:t>
      </w: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FAD">
        <w:rPr>
          <w:rFonts w:ascii="Times New Roman" w:hAnsi="Times New Roman" w:cs="Times New Roman"/>
          <w:b/>
          <w:sz w:val="24"/>
          <w:szCs w:val="24"/>
        </w:rPr>
        <w:t xml:space="preserve">Раздел II. </w:t>
      </w:r>
    </w:p>
    <w:p w:rsidR="00B15DFC" w:rsidRPr="00381FAD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FAD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B15DFC" w:rsidRPr="00381FAD" w:rsidRDefault="00B15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5DFC" w:rsidRPr="00381FAD" w:rsidRDefault="00A414A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FAD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B15DFC" w:rsidRPr="00381FAD" w:rsidRDefault="00B15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 – </w:t>
      </w:r>
      <w:r w:rsidRPr="00381FAD">
        <w:rPr>
          <w:rFonts w:ascii="Times New Roman" w:eastAsia="Calibri" w:hAnsi="Times New Roman" w:cs="Times New Roman"/>
          <w:sz w:val="24"/>
          <w:szCs w:val="24"/>
        </w:rPr>
        <w:t>«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381FAD">
        <w:rPr>
          <w:rFonts w:ascii="Times New Roman" w:hAnsi="Times New Roman" w:cs="Times New Roman"/>
          <w:sz w:val="24"/>
          <w:szCs w:val="24"/>
        </w:rPr>
        <w:t xml:space="preserve"> (далее – муниципальная услуга).</w:t>
      </w:r>
    </w:p>
    <w:p w:rsidR="00B15DFC" w:rsidRPr="00381FAD" w:rsidRDefault="00A414AA">
      <w:pPr>
        <w:autoSpaceDE w:val="0"/>
        <w:autoSpaceDN w:val="0"/>
        <w:adjustRightInd w:val="0"/>
        <w:spacing w:before="24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FAD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2.2. Муниципальная услуга предоставляется </w:t>
      </w:r>
      <w:r w:rsidRPr="00381FAD">
        <w:rPr>
          <w:rFonts w:ascii="Times New Roman" w:hAnsi="Times New Roman" w:cs="Times New Roman"/>
          <w:bCs/>
          <w:sz w:val="24"/>
          <w:szCs w:val="24"/>
        </w:rPr>
        <w:t>Администрацией сельского поселения Александровка муниципального района Кинель-Черкасский Самарской области</w:t>
      </w:r>
      <w:r w:rsidRPr="00381FAD">
        <w:rPr>
          <w:rFonts w:ascii="Times New Roman" w:hAnsi="Times New Roman" w:cs="Times New Roman"/>
          <w:sz w:val="24"/>
          <w:szCs w:val="24"/>
        </w:rPr>
        <w:t xml:space="preserve"> (далее – уполномоченный орган).</w:t>
      </w:r>
    </w:p>
    <w:p w:rsidR="00B15DFC" w:rsidRPr="00381FAD" w:rsidRDefault="00A414AA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предоставления государственных и муниципальных услуг (далее – многофункциональный центр) </w:t>
      </w:r>
      <w:r w:rsidRPr="00381FAD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381FAD">
        <w:rPr>
          <w:rFonts w:ascii="Times New Roman" w:hAnsi="Times New Roman" w:cs="Times New Roman"/>
          <w:sz w:val="24"/>
          <w:szCs w:val="24"/>
        </w:rPr>
        <w:t>соответствии с соглашением</w:t>
      </w:r>
      <w:r w:rsidRPr="00381FAD">
        <w:rPr>
          <w:rFonts w:ascii="Times New Roman" w:hAnsi="Times New Roman" w:cs="Times New Roman"/>
          <w:iCs/>
          <w:sz w:val="24"/>
          <w:szCs w:val="24"/>
        </w:rPr>
        <w:t xml:space="preserve"> о взаимодействии</w:t>
      </w:r>
      <w:r w:rsidRPr="00381FAD">
        <w:rPr>
          <w:rFonts w:ascii="Times New Roman" w:hAnsi="Times New Roman" w:cs="Times New Roman"/>
          <w:sz w:val="24"/>
          <w:szCs w:val="24"/>
        </w:rPr>
        <w:t xml:space="preserve">, заключенным между </w:t>
      </w:r>
      <w:r w:rsidRPr="00381FAD">
        <w:rPr>
          <w:rFonts w:ascii="Times New Roman" w:hAnsi="Times New Roman" w:cs="Times New Roman"/>
          <w:iCs/>
          <w:sz w:val="24"/>
          <w:szCs w:val="24"/>
        </w:rPr>
        <w:t xml:space="preserve">уполномоченным органом и многофункциональным </w:t>
      </w:r>
      <w:r w:rsidR="00BB3B1B" w:rsidRPr="00381FA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iCs/>
          <w:sz w:val="24"/>
          <w:szCs w:val="24"/>
        </w:rPr>
        <w:t>центром</w:t>
      </w:r>
      <w:r w:rsidR="00BB3B1B" w:rsidRPr="00381FA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iCs/>
          <w:sz w:val="24"/>
          <w:szCs w:val="24"/>
        </w:rPr>
        <w:t>не вправе принимать</w:t>
      </w:r>
      <w:r w:rsidRPr="00381FAD">
        <w:rPr>
          <w:rFonts w:ascii="Times New Roman" w:hAnsi="Times New Roman" w:cs="Times New Roman"/>
          <w:sz w:val="24"/>
          <w:szCs w:val="24"/>
        </w:rPr>
        <w:t xml:space="preserve"> решение об отказе в приеме заявления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Pr="00381FAD">
        <w:rPr>
          <w:rFonts w:ascii="Times New Roman" w:hAnsi="Times New Roman" w:cs="Times New Roman"/>
          <w:sz w:val="24"/>
          <w:szCs w:val="24"/>
        </w:rPr>
        <w:t>и прилагаемых к нему документов в случае, если</w:t>
      </w:r>
      <w:r w:rsidR="00BB3B1B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заявление</w:t>
      </w:r>
      <w:r w:rsidR="00BB3B1B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о предоставлении разрешения </w:t>
      </w:r>
      <w:r w:rsidRPr="00381FAD">
        <w:rPr>
          <w:rFonts w:ascii="Times New Roman" w:hAnsi="Times New Roman" w:cs="Times New Roman"/>
          <w:sz w:val="24"/>
          <w:szCs w:val="24"/>
        </w:rPr>
        <w:t>подано в многофункциональный центр.</w:t>
      </w:r>
    </w:p>
    <w:p w:rsidR="00B15DFC" w:rsidRPr="00381FAD" w:rsidRDefault="00A414AA">
      <w:pPr>
        <w:pStyle w:val="Default"/>
        <w:spacing w:line="276" w:lineRule="auto"/>
        <w:ind w:firstLine="709"/>
        <w:jc w:val="center"/>
        <w:rPr>
          <w:b/>
        </w:rPr>
      </w:pPr>
      <w:r w:rsidRPr="00381FAD">
        <w:rPr>
          <w:b/>
        </w:rPr>
        <w:t>Результат предоставления муниципальной услуги</w:t>
      </w:r>
    </w:p>
    <w:p w:rsidR="00B15DFC" w:rsidRPr="00381FAD" w:rsidRDefault="00A414AA">
      <w:pPr>
        <w:pStyle w:val="Default"/>
        <w:spacing w:before="240" w:line="276" w:lineRule="auto"/>
        <w:ind w:firstLine="709"/>
        <w:jc w:val="both"/>
      </w:pPr>
      <w:r w:rsidRPr="00381FAD">
        <w:t xml:space="preserve">2.3. Результатом предоставления муниципальной услуги является: </w:t>
      </w:r>
    </w:p>
    <w:p w:rsidR="00B15DFC" w:rsidRPr="00381FAD" w:rsidRDefault="00A414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а) 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о предоставлении разрешения на условно разрешенный вид использования земельного участка или объекта капитального строительства (далее - решение о предоставлении разрешения);</w:t>
      </w:r>
    </w:p>
    <w:p w:rsidR="00B15DFC" w:rsidRPr="00381FAD" w:rsidRDefault="00A414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Администрации сельского поселения Александровка Кинель-Черкасского района (далее по тексту – постановление) о предоставлении разрешения</w:t>
      </w:r>
      <w:r w:rsidRPr="00381FAD">
        <w:rPr>
          <w:rFonts w:ascii="Times New Roman" w:hAnsi="Times New Roman" w:cs="Times New Roman"/>
          <w:sz w:val="24"/>
          <w:szCs w:val="24"/>
        </w:rPr>
        <w:t xml:space="preserve">, в котором указаны дата и номер постановления,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 w:rsidRPr="00381FA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разрешенного вида использования земельного участка или объекта капитального строительства</w:t>
      </w:r>
      <w:r w:rsidRPr="00381FAD">
        <w:rPr>
          <w:rFonts w:ascii="Times New Roman" w:hAnsi="Times New Roman" w:cs="Times New Roman"/>
          <w:sz w:val="24"/>
          <w:szCs w:val="24"/>
        </w:rPr>
        <w:t>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  <w:rPr>
          <w:bCs/>
          <w:lang w:bidi="ru-RU"/>
        </w:rPr>
      </w:pPr>
      <w:r w:rsidRPr="00381FAD">
        <w:t xml:space="preserve">б) выдача дубликата </w:t>
      </w:r>
      <w:r w:rsidRPr="00381FAD">
        <w:rPr>
          <w:lang w:bidi="ru-RU"/>
        </w:rPr>
        <w:t>разрешения</w:t>
      </w:r>
      <w:r w:rsidRPr="00381FAD">
        <w:rPr>
          <w:rFonts w:eastAsia="Calibri"/>
          <w:lang w:eastAsia="ru-RU"/>
        </w:rPr>
        <w:t xml:space="preserve"> на условно разрешенный вид использования земельного участка или объекта капитального строительства (далее - </w:t>
      </w:r>
      <w:r w:rsidRPr="00381FAD">
        <w:t xml:space="preserve">выдача дубликата </w:t>
      </w:r>
      <w:r w:rsidRPr="00381FAD">
        <w:rPr>
          <w:lang w:bidi="ru-RU"/>
        </w:rPr>
        <w:t>разрешения)</w:t>
      </w:r>
      <w:r w:rsidRPr="00381FAD">
        <w:rPr>
          <w:bCs/>
          <w:lang w:bidi="ru-RU"/>
        </w:rPr>
        <w:t>;</w:t>
      </w:r>
    </w:p>
    <w:p w:rsidR="00B15DFC" w:rsidRPr="00381FAD" w:rsidRDefault="00A414A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постановления, в котором указаны дата и номер постановления, наименование и код условно </w:t>
      </w:r>
      <w:r w:rsidRPr="00381FA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разрешенный вид использования земельного участка или объекта капитального строительства,</w:t>
      </w:r>
      <w:r w:rsidRPr="00381FAD">
        <w:rPr>
          <w:rFonts w:ascii="Times New Roman" w:hAnsi="Times New Roman" w:cs="Times New Roman"/>
          <w:sz w:val="24"/>
          <w:szCs w:val="24"/>
        </w:rPr>
        <w:t xml:space="preserve">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 w:rsidRPr="00381FA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разрешенного вида использования земельного участка или объекта капитального строительства</w:t>
      </w:r>
      <w:r w:rsidRPr="00381FAD">
        <w:rPr>
          <w:rFonts w:ascii="Times New Roman" w:hAnsi="Times New Roman" w:cs="Times New Roman"/>
          <w:sz w:val="24"/>
          <w:szCs w:val="24"/>
        </w:rPr>
        <w:t>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  <w:rPr>
          <w:rFonts w:eastAsia="Calibri"/>
          <w:lang w:eastAsia="ru-RU"/>
        </w:rPr>
      </w:pPr>
      <w:r w:rsidRPr="00381FAD">
        <w:t xml:space="preserve">в) исправление допущенных опечаток и ошибок в </w:t>
      </w:r>
      <w:r w:rsidRPr="00381FAD">
        <w:rPr>
          <w:lang w:bidi="ru-RU"/>
        </w:rPr>
        <w:t>разрешении</w:t>
      </w:r>
      <w:r w:rsidRPr="00381FAD">
        <w:rPr>
          <w:rFonts w:eastAsia="Calibri"/>
          <w:lang w:eastAsia="ru-RU"/>
        </w:rPr>
        <w:t xml:space="preserve"> на условно разрешенный вид использования земельного участка или объекта капитального строительства (далее - </w:t>
      </w:r>
      <w:r w:rsidRPr="00381FAD">
        <w:t xml:space="preserve">исправление допущенных опечаток и ошибок в </w:t>
      </w:r>
      <w:r w:rsidRPr="00381FAD">
        <w:rPr>
          <w:lang w:bidi="ru-RU"/>
        </w:rPr>
        <w:t>разрешении)</w:t>
      </w:r>
      <w:r w:rsidRPr="00381FAD">
        <w:rPr>
          <w:rFonts w:eastAsia="Calibri"/>
          <w:lang w:eastAsia="ru-RU"/>
        </w:rPr>
        <w:t>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постановление с исправленными опечатками и ошибками, в котором указаны дата и номер постановления,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 w:rsidRPr="00381FAD">
        <w:rPr>
          <w:color w:val="000000" w:themeColor="text1"/>
          <w:spacing w:val="-4"/>
        </w:rPr>
        <w:t>разрешенного вида использования земельного участка или объекта капитального строительства</w:t>
      </w:r>
      <w:r w:rsidRPr="00381FAD">
        <w:t>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2.4. Форма решения о предоставлении разрешения устанавливается согласно </w:t>
      </w:r>
      <w:r w:rsidRPr="00381FAD">
        <w:rPr>
          <w:color w:val="365F91" w:themeColor="accent1" w:themeShade="BF"/>
        </w:rPr>
        <w:t>приложению 4</w:t>
      </w:r>
      <w:r w:rsidRPr="00381FAD">
        <w:t xml:space="preserve"> к настоящему Административному регламенту.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2.5. Фиксирование факта получения заявителем результата предоставления муниципальной услуги не предусмотрено.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2.6. Результат предоставления муниципальной услуги, указанный </w:t>
      </w:r>
      <w:r w:rsidRPr="00381FAD">
        <w:rPr>
          <w:color w:val="365F91" w:themeColor="accent1" w:themeShade="BF"/>
        </w:rPr>
        <w:t>в пункте 2.3</w:t>
      </w:r>
      <w:r w:rsidRPr="00381FAD">
        <w:t xml:space="preserve"> настоящего Административного регламента: </w:t>
      </w:r>
    </w:p>
    <w:p w:rsidR="00B15DFC" w:rsidRPr="00381FAD" w:rsidRDefault="00A414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портал), в государственной информационной системе Самарской области «Портал государственных и муниципальных услуг (функций) Самарской области» (https://gosuslugi.samregion.ru) (далее – региональный портал), в случае, если такой способ указан в заявлении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>о предоставлении разрешения</w:t>
      </w:r>
      <w:r w:rsidRPr="00381FAD">
        <w:rPr>
          <w:rFonts w:ascii="Times New Roman" w:hAnsi="Times New Roman" w:cs="Times New Roman"/>
          <w:sz w:val="24"/>
          <w:szCs w:val="24"/>
        </w:rPr>
        <w:t xml:space="preserve">, заявлении об исправлении допущенных опечаток и ошибок постановлении (далее – заявление об исправлении допущенных опечаток и ошибок), заявлении о выдаче дубликата постановления (далее соответственно – заявление о выдаче дубликата, дубликат);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выдается заявителю на бумажном носителе при личном обращении в уполномоченный орган,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Результат предоставления услуги (его копия или сведения, содержащиеся в нем), предусмотренный </w:t>
      </w:r>
      <w:r w:rsidRPr="00381FAD">
        <w:rPr>
          <w:color w:val="365F91" w:themeColor="accent1" w:themeShade="BF"/>
        </w:rPr>
        <w:t>подпунктом «а» пункта 2.3</w:t>
      </w:r>
      <w:r w:rsidRPr="00381FAD">
        <w:t xml:space="preserve">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районов.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Срок предоставления муниципальной услуги</w:t>
      </w:r>
    </w:p>
    <w:p w:rsidR="00B15DFC" w:rsidRPr="00381FAD" w:rsidRDefault="00A414AA">
      <w:pPr>
        <w:widowControl w:val="0"/>
        <w:tabs>
          <w:tab w:val="left" w:pos="1542"/>
        </w:tabs>
        <w:autoSpaceDE w:val="0"/>
        <w:autoSpaceDN w:val="0"/>
        <w:spacing w:after="0"/>
        <w:ind w:right="16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2.7. Срок предоставления муниципальной услуги не</w:t>
      </w:r>
      <w:r w:rsidR="00D27F58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может превышать 47 рабочих дней со дня регистрации заявления и</w:t>
      </w:r>
      <w:r w:rsidR="00BB3B1B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документов,</w:t>
      </w:r>
      <w:r w:rsidR="00BB3B1B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необходимых</w:t>
      </w:r>
      <w:r w:rsidR="00BB3B1B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для</w:t>
      </w:r>
      <w:r w:rsidR="00BB3B1B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предоставления</w:t>
      </w:r>
      <w:r w:rsidR="00BB3B1B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муниципальной</w:t>
      </w:r>
      <w:r w:rsidR="00BB3B1B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услуги.</w:t>
      </w:r>
    </w:p>
    <w:p w:rsidR="00B15DFC" w:rsidRPr="00381FAD" w:rsidRDefault="00A414AA">
      <w:pPr>
        <w:pStyle w:val="ad"/>
        <w:spacing w:after="0" w:line="276" w:lineRule="auto"/>
        <w:ind w:left="132" w:right="166" w:firstLine="708"/>
        <w:jc w:val="both"/>
      </w:pPr>
      <w:r w:rsidRPr="00381FAD">
        <w:t>Уполномоченный</w:t>
      </w:r>
      <w:r w:rsidR="00BB3B1B" w:rsidRPr="00381FAD">
        <w:t xml:space="preserve"> </w:t>
      </w:r>
      <w:r w:rsidRPr="00381FAD">
        <w:t>орган</w:t>
      </w:r>
      <w:r w:rsidR="00BB3B1B" w:rsidRPr="00381FAD">
        <w:t xml:space="preserve"> </w:t>
      </w:r>
      <w:r w:rsidRPr="00381FAD">
        <w:t>в</w:t>
      </w:r>
      <w:r w:rsidR="00BB3B1B" w:rsidRPr="00381FAD">
        <w:t xml:space="preserve"> </w:t>
      </w:r>
      <w:r w:rsidRPr="00381FAD">
        <w:t>течение</w:t>
      </w:r>
      <w:r w:rsidR="00BB3B1B" w:rsidRPr="00381FAD">
        <w:t xml:space="preserve"> </w:t>
      </w:r>
      <w:r w:rsidRPr="00381FAD">
        <w:t>47</w:t>
      </w:r>
      <w:r w:rsidR="00BB3B1B" w:rsidRPr="00381FAD">
        <w:t xml:space="preserve"> </w:t>
      </w:r>
      <w:r w:rsidRPr="00381FAD">
        <w:t>рабочих</w:t>
      </w:r>
      <w:r w:rsidR="00BB3B1B" w:rsidRPr="00381FAD">
        <w:t xml:space="preserve"> </w:t>
      </w:r>
      <w:r w:rsidRPr="00381FAD">
        <w:t>дней</w:t>
      </w:r>
      <w:r w:rsidR="00BB3B1B" w:rsidRPr="00381FAD">
        <w:t xml:space="preserve"> </w:t>
      </w:r>
      <w:r w:rsidRPr="00381FAD">
        <w:t>со</w:t>
      </w:r>
      <w:r w:rsidR="00BB3B1B" w:rsidRPr="00381FAD">
        <w:t xml:space="preserve"> </w:t>
      </w:r>
      <w:r w:rsidRPr="00381FAD">
        <w:t>дня</w:t>
      </w:r>
      <w:r w:rsidR="00BB3B1B" w:rsidRPr="00381FAD">
        <w:t xml:space="preserve"> </w:t>
      </w:r>
      <w:r w:rsidRPr="00381FAD">
        <w:t>регистрации</w:t>
      </w:r>
      <w:r w:rsidR="00BB3B1B" w:rsidRPr="00381FAD">
        <w:t xml:space="preserve"> </w:t>
      </w:r>
      <w:r w:rsidRPr="00381FAD">
        <w:t>заявления и документов, необходимых для предоставления муниципальной</w:t>
      </w:r>
      <w:r w:rsidR="00BB3B1B" w:rsidRPr="00381FAD">
        <w:t xml:space="preserve"> </w:t>
      </w:r>
      <w:r w:rsidRPr="00381FAD">
        <w:t>услуги</w:t>
      </w:r>
      <w:r w:rsidR="00BB3B1B" w:rsidRPr="00381FAD">
        <w:t xml:space="preserve"> </w:t>
      </w:r>
      <w:r w:rsidRPr="00381FAD">
        <w:t>в</w:t>
      </w:r>
      <w:r w:rsidR="00BB3B1B" w:rsidRPr="00381FAD">
        <w:t xml:space="preserve"> </w:t>
      </w:r>
      <w:r w:rsidRPr="00381FAD">
        <w:t>Уполномоченном</w:t>
      </w:r>
      <w:r w:rsidR="00BB3B1B" w:rsidRPr="00381FAD">
        <w:t xml:space="preserve"> </w:t>
      </w:r>
      <w:r w:rsidRPr="00381FAD">
        <w:t>органе,</w:t>
      </w:r>
      <w:r w:rsidR="00BB3B1B" w:rsidRPr="00381FAD">
        <w:t xml:space="preserve"> </w:t>
      </w:r>
      <w:r w:rsidRPr="00381FAD">
        <w:t>направляет</w:t>
      </w:r>
      <w:r w:rsidR="00BB3B1B" w:rsidRPr="00381FAD">
        <w:t xml:space="preserve"> </w:t>
      </w:r>
      <w:r w:rsidRPr="00381FAD">
        <w:t>заявителю способом</w:t>
      </w:r>
      <w:r w:rsidR="00BB3B1B" w:rsidRPr="00381FAD">
        <w:t xml:space="preserve"> </w:t>
      </w:r>
      <w:r w:rsidRPr="00381FAD">
        <w:t>указанном</w:t>
      </w:r>
      <w:r w:rsidR="00BB3B1B" w:rsidRPr="00381FAD">
        <w:t xml:space="preserve"> </w:t>
      </w:r>
      <w:r w:rsidRPr="00381FAD">
        <w:t>в</w:t>
      </w:r>
      <w:r w:rsidR="00BB3B1B" w:rsidRPr="00381FAD">
        <w:t xml:space="preserve"> </w:t>
      </w:r>
      <w:r w:rsidRPr="00381FAD">
        <w:t>заявлении</w:t>
      </w:r>
      <w:r w:rsidR="00BB3B1B" w:rsidRPr="00381FAD">
        <w:t xml:space="preserve"> </w:t>
      </w:r>
      <w:r w:rsidRPr="00381FAD">
        <w:t>один</w:t>
      </w:r>
      <w:r w:rsidR="00BB3B1B" w:rsidRPr="00381FAD">
        <w:t xml:space="preserve"> </w:t>
      </w:r>
      <w:r w:rsidRPr="00381FAD">
        <w:t>из</w:t>
      </w:r>
      <w:r w:rsidR="00BB3B1B" w:rsidRPr="00381FAD">
        <w:t xml:space="preserve"> </w:t>
      </w:r>
      <w:r w:rsidRPr="00381FAD">
        <w:t>результатов,</w:t>
      </w:r>
      <w:r w:rsidR="00BB3B1B" w:rsidRPr="00381FAD">
        <w:t xml:space="preserve"> </w:t>
      </w:r>
      <w:r w:rsidRPr="00381FAD">
        <w:t>указанных</w:t>
      </w:r>
      <w:r w:rsidR="00BB3B1B" w:rsidRPr="00381FAD">
        <w:t xml:space="preserve"> </w:t>
      </w:r>
      <w:r w:rsidRPr="00381FAD">
        <w:rPr>
          <w:color w:val="548DD4" w:themeColor="text2" w:themeTint="99"/>
        </w:rPr>
        <w:t>в</w:t>
      </w:r>
      <w:r w:rsidR="00BB3B1B" w:rsidRPr="00381FAD">
        <w:rPr>
          <w:color w:val="548DD4" w:themeColor="text2" w:themeTint="99"/>
        </w:rPr>
        <w:t xml:space="preserve"> </w:t>
      </w:r>
      <w:r w:rsidRPr="00381FAD">
        <w:rPr>
          <w:color w:val="548DD4" w:themeColor="text2" w:themeTint="99"/>
        </w:rPr>
        <w:t>пункте</w:t>
      </w:r>
      <w:r w:rsidR="00BB3B1B" w:rsidRPr="00381FAD">
        <w:rPr>
          <w:color w:val="548DD4" w:themeColor="text2" w:themeTint="99"/>
        </w:rPr>
        <w:t xml:space="preserve"> </w:t>
      </w:r>
      <w:r w:rsidRPr="00381FAD">
        <w:rPr>
          <w:color w:val="548DD4" w:themeColor="text2" w:themeTint="99"/>
        </w:rPr>
        <w:t>2.3</w:t>
      </w:r>
      <w:r w:rsidRPr="00381FAD">
        <w:t xml:space="preserve"> Административного</w:t>
      </w:r>
      <w:r w:rsidR="00BB3B1B" w:rsidRPr="00381FAD">
        <w:t xml:space="preserve"> </w:t>
      </w:r>
      <w:r w:rsidRPr="00381FAD">
        <w:t>регламента.</w:t>
      </w:r>
    </w:p>
    <w:p w:rsidR="00B15DFC" w:rsidRPr="00381FAD" w:rsidRDefault="00A414AA">
      <w:pPr>
        <w:pStyle w:val="Default"/>
        <w:spacing w:before="240" w:line="276" w:lineRule="auto"/>
        <w:ind w:firstLine="709"/>
        <w:jc w:val="both"/>
      </w:pPr>
      <w:r w:rsidRPr="00381FAD">
        <w:rPr>
          <w:b/>
        </w:rPr>
        <w:t>Правовые основания для предоставления муниципальной услуги</w:t>
      </w:r>
    </w:p>
    <w:p w:rsidR="00B15DFC" w:rsidRPr="00381FAD" w:rsidRDefault="00A414AA">
      <w:pPr>
        <w:pStyle w:val="Default"/>
        <w:spacing w:before="240" w:line="276" w:lineRule="auto"/>
        <w:ind w:firstLine="709"/>
        <w:jc w:val="both"/>
      </w:pPr>
      <w:r w:rsidRPr="00381FAD">
        <w:t xml:space="preserve">2.8.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уполномоченного органа местного самоуправления, организации в информационно-телекоммуникационной сети «Интернет» </w:t>
      </w:r>
      <w:hyperlink r:id="rId10" w:history="1">
        <w:r w:rsidRPr="00381FAD">
          <w:rPr>
            <w:rStyle w:val="a5"/>
          </w:rPr>
          <w:t>https://www.kinel-cherkassy.ru</w:t>
        </w:r>
      </w:hyperlink>
      <w:r w:rsidRPr="00381FAD">
        <w:t>, а также в федеральной государственной информационной системе Единый портал, региональный портал.</w:t>
      </w:r>
    </w:p>
    <w:p w:rsidR="00B15DFC" w:rsidRPr="00381FAD" w:rsidRDefault="00A414AA">
      <w:pPr>
        <w:pStyle w:val="Default"/>
        <w:spacing w:before="240" w:line="276" w:lineRule="auto"/>
        <w:ind w:firstLine="709"/>
        <w:jc w:val="center"/>
        <w:rPr>
          <w:b/>
        </w:rPr>
      </w:pPr>
      <w:r w:rsidRPr="00381FAD">
        <w:rPr>
          <w:b/>
        </w:rPr>
        <w:t>Исчерпывающий перечень документов, необходимых для предоставления муниципальной услуги</w:t>
      </w:r>
    </w:p>
    <w:p w:rsidR="00B15DFC" w:rsidRPr="00381FAD" w:rsidRDefault="00A414AA">
      <w:pPr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2.9. </w:t>
      </w:r>
      <w:r w:rsidRPr="00381FAD">
        <w:rPr>
          <w:rFonts w:ascii="Times New Roman" w:hAnsi="Times New Roman" w:cs="Times New Roman"/>
          <w:sz w:val="24"/>
          <w:szCs w:val="24"/>
        </w:rPr>
        <w:t>Для получения</w:t>
      </w: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 муниципальной услуги Заявитель или его Представитель представляет в уполномоченный орган: </w:t>
      </w:r>
    </w:p>
    <w:p w:rsidR="00B15DFC" w:rsidRPr="00381FAD" w:rsidRDefault="00A414AA" w:rsidP="009E1542">
      <w:pPr>
        <w:pStyle w:val="af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заявителя или представителя заявителя, в случае представления заявления о предоставлении разрешения, заявления об исправлении допущенных опечаток и ошибок, заявления о выдаче дубликата и прилагаемых к ним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</w:t>
      </w:r>
      <w:r w:rsidRPr="00381FAD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с подпунктом «а» пункта 2.12</w:t>
      </w:r>
      <w:r w:rsidRPr="00381FA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представление ук</w:t>
      </w:r>
      <w:r w:rsidR="009E1542" w:rsidRPr="00381FAD">
        <w:rPr>
          <w:rFonts w:ascii="Times New Roman" w:hAnsi="Times New Roman" w:cs="Times New Roman"/>
          <w:sz w:val="24"/>
          <w:szCs w:val="24"/>
        </w:rPr>
        <w:t>азанного документа не требуется;</w:t>
      </w:r>
    </w:p>
    <w:p w:rsidR="00B15DFC" w:rsidRPr="00381FAD" w:rsidRDefault="00A414AA" w:rsidP="009E1542">
      <w:pPr>
        <w:pStyle w:val="af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</w:t>
      </w:r>
      <w:r w:rsidRPr="00381FAD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подпунктом «а» пункта 2.12</w:t>
      </w:r>
      <w:r w:rsidRPr="00381FA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</w:t>
      </w:r>
      <w:r w:rsidR="009E1542" w:rsidRPr="00381FAD">
        <w:rPr>
          <w:rFonts w:ascii="Times New Roman" w:hAnsi="Times New Roman" w:cs="Times New Roman"/>
          <w:sz w:val="24"/>
          <w:szCs w:val="24"/>
        </w:rPr>
        <w:t xml:space="preserve"> физическим лицом, - усиленной </w:t>
      </w:r>
      <w:r w:rsidRPr="00381FAD">
        <w:rPr>
          <w:rFonts w:ascii="Times New Roman" w:hAnsi="Times New Roman" w:cs="Times New Roman"/>
          <w:sz w:val="24"/>
          <w:szCs w:val="24"/>
        </w:rPr>
        <w:t>квалифицированной электронной подписью нотариуса;</w:t>
      </w:r>
    </w:p>
    <w:p w:rsidR="00B15DFC" w:rsidRPr="00381FAD" w:rsidRDefault="00A414AA" w:rsidP="009E1542">
      <w:pPr>
        <w:pStyle w:val="af3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заявление:</w:t>
      </w:r>
    </w:p>
    <w:p w:rsidR="00B15DFC" w:rsidRPr="00381FAD" w:rsidRDefault="00A414AA">
      <w:pPr>
        <w:pStyle w:val="af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1" w:after="0"/>
        <w:ind w:right="173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в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форме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документа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на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бумажном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носителе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по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 xml:space="preserve">форме в соответствии </w:t>
      </w:r>
      <w:r w:rsidRPr="00381FAD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с пунктом 2.12</w:t>
      </w:r>
      <w:r w:rsidRPr="00381FA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B15DFC" w:rsidRPr="00381FAD" w:rsidRDefault="00A414AA">
      <w:pPr>
        <w:pStyle w:val="af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/>
        <w:ind w:right="170" w:firstLine="57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в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электронной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форме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(заполняется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посредством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внесения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соответствующих сведений в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интерактивную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форму</w:t>
      </w:r>
      <w:r w:rsidR="00B92AAF" w:rsidRPr="00381FAD">
        <w:rPr>
          <w:rFonts w:ascii="Times New Roman" w:hAnsi="Times New Roman" w:cs="Times New Roman"/>
          <w:sz w:val="24"/>
          <w:szCs w:val="24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</w:rPr>
        <w:t>заявления).</w:t>
      </w:r>
    </w:p>
    <w:p w:rsidR="00B15DFC" w:rsidRPr="00381FAD" w:rsidRDefault="00A414AA">
      <w:pPr>
        <w:pStyle w:val="ad"/>
        <w:spacing w:after="0" w:line="276" w:lineRule="auto"/>
        <w:ind w:right="167" w:firstLine="708"/>
        <w:jc w:val="both"/>
      </w:pPr>
      <w:r w:rsidRPr="00381FAD">
        <w:t>Заявление о предоставлении муниципальной услуги</w:t>
      </w:r>
      <w:r w:rsidR="00B92AAF" w:rsidRPr="00381FAD">
        <w:t xml:space="preserve"> </w:t>
      </w:r>
      <w:r w:rsidRPr="00381FAD">
        <w:t>может</w:t>
      </w:r>
      <w:r w:rsidR="00B92AAF" w:rsidRPr="00381FAD">
        <w:t xml:space="preserve"> </w:t>
      </w:r>
      <w:r w:rsidRPr="00381FAD">
        <w:t>быть</w:t>
      </w:r>
      <w:r w:rsidR="00B92AAF" w:rsidRPr="00381FAD">
        <w:t xml:space="preserve"> </w:t>
      </w:r>
      <w:r w:rsidRPr="00381FAD">
        <w:t>направлено</w:t>
      </w:r>
      <w:r w:rsidR="00B92AAF" w:rsidRPr="00381FAD">
        <w:t xml:space="preserve"> </w:t>
      </w:r>
      <w:r w:rsidRPr="00381FAD">
        <w:t>в</w:t>
      </w:r>
      <w:r w:rsidR="00B92AAF" w:rsidRPr="00381FAD">
        <w:t xml:space="preserve"> </w:t>
      </w:r>
      <w:r w:rsidRPr="00381FAD">
        <w:t>форме</w:t>
      </w:r>
      <w:r w:rsidR="00B92AAF" w:rsidRPr="00381FAD">
        <w:t xml:space="preserve"> </w:t>
      </w:r>
      <w:r w:rsidRPr="00381FAD">
        <w:t>электронного</w:t>
      </w:r>
      <w:r w:rsidR="00B92AAF" w:rsidRPr="00381FAD">
        <w:t xml:space="preserve"> </w:t>
      </w:r>
      <w:r w:rsidRPr="00381FAD">
        <w:t>документа,</w:t>
      </w:r>
      <w:r w:rsidR="00B92AAF" w:rsidRPr="00381FAD">
        <w:t xml:space="preserve"> </w:t>
      </w:r>
      <w:r w:rsidRPr="00381FAD">
        <w:t>подписанного</w:t>
      </w:r>
      <w:r w:rsidR="00B92AAF" w:rsidRPr="00381FAD">
        <w:t xml:space="preserve"> </w:t>
      </w:r>
      <w:r w:rsidRPr="00381FAD">
        <w:t>электронной</w:t>
      </w:r>
      <w:r w:rsidR="00B92AAF" w:rsidRPr="00381FAD">
        <w:t xml:space="preserve"> </w:t>
      </w:r>
      <w:r w:rsidRPr="00381FAD">
        <w:t>подписью</w:t>
      </w:r>
      <w:r w:rsidR="00B92AAF" w:rsidRPr="00381FAD">
        <w:t xml:space="preserve"> </w:t>
      </w:r>
      <w:r w:rsidRPr="00381FAD">
        <w:t>в</w:t>
      </w:r>
      <w:r w:rsidR="00B92AAF" w:rsidRPr="00381FAD">
        <w:t xml:space="preserve"> </w:t>
      </w:r>
      <w:r w:rsidRPr="00381FAD">
        <w:t>соответствии</w:t>
      </w:r>
      <w:r w:rsidR="00B92AAF" w:rsidRPr="00381FAD">
        <w:t xml:space="preserve"> </w:t>
      </w:r>
      <w:r w:rsidRPr="00381FAD">
        <w:t>с</w:t>
      </w:r>
      <w:r w:rsidR="00B92AAF" w:rsidRPr="00381FAD">
        <w:t xml:space="preserve"> </w:t>
      </w:r>
      <w:r w:rsidRPr="00381FAD">
        <w:t>требованиями</w:t>
      </w:r>
      <w:r w:rsidR="00B92AAF" w:rsidRPr="00381FAD">
        <w:t xml:space="preserve"> </w:t>
      </w:r>
      <w:r w:rsidRPr="00381FAD">
        <w:t>Федерального</w:t>
      </w:r>
      <w:r w:rsidR="00B92AAF" w:rsidRPr="00381FAD">
        <w:t xml:space="preserve"> </w:t>
      </w:r>
      <w:r w:rsidRPr="00381FAD">
        <w:t>закона от</w:t>
      </w:r>
      <w:r w:rsidR="00B92AAF" w:rsidRPr="00381FAD">
        <w:t xml:space="preserve"> </w:t>
      </w:r>
      <w:r w:rsidRPr="00381FAD">
        <w:t>06.04.2011№63-ФЗ«Об</w:t>
      </w:r>
      <w:r w:rsidR="00B92AAF" w:rsidRPr="00381FAD">
        <w:t xml:space="preserve"> </w:t>
      </w:r>
      <w:r w:rsidRPr="00381FAD">
        <w:t>электронной</w:t>
      </w:r>
      <w:r w:rsidR="00B92AAF" w:rsidRPr="00381FAD">
        <w:t xml:space="preserve"> </w:t>
      </w:r>
      <w:r w:rsidRPr="00381FAD">
        <w:t>подписи»(далее по тексту–Федеральный</w:t>
      </w:r>
      <w:r w:rsidR="00B92AAF" w:rsidRPr="00381FAD">
        <w:t xml:space="preserve"> </w:t>
      </w:r>
      <w:r w:rsidRPr="00381FAD">
        <w:t>закон № 63-ФЗ).</w:t>
      </w:r>
    </w:p>
    <w:p w:rsidR="00B15DFC" w:rsidRPr="00381FAD" w:rsidRDefault="00A414AA">
      <w:pPr>
        <w:pStyle w:val="ad"/>
        <w:spacing w:after="0" w:line="276" w:lineRule="auto"/>
        <w:ind w:right="164" w:firstLine="708"/>
        <w:jc w:val="both"/>
      </w:pPr>
      <w:r w:rsidRPr="00381FAD">
        <w:t>В случае направления заявления посредством Единого портала сведения из</w:t>
      </w:r>
      <w:r w:rsidR="00B92AAF" w:rsidRPr="00381FAD">
        <w:t xml:space="preserve"> </w:t>
      </w:r>
      <w:r w:rsidRPr="00381FAD">
        <w:t>документа,</w:t>
      </w:r>
      <w:r w:rsidR="00B92AAF" w:rsidRPr="00381FAD">
        <w:t xml:space="preserve"> </w:t>
      </w:r>
      <w:r w:rsidRPr="00381FAD">
        <w:t>удостоверяющего</w:t>
      </w:r>
      <w:r w:rsidR="00B92AAF" w:rsidRPr="00381FAD">
        <w:t xml:space="preserve"> </w:t>
      </w:r>
      <w:r w:rsidRPr="00381FAD">
        <w:t>личность</w:t>
      </w:r>
      <w:r w:rsidR="00B92AAF" w:rsidRPr="00381FAD">
        <w:t xml:space="preserve"> </w:t>
      </w:r>
      <w:r w:rsidRPr="00381FAD">
        <w:t>заявителя,</w:t>
      </w:r>
      <w:r w:rsidR="00B92AAF" w:rsidRPr="00381FAD">
        <w:t xml:space="preserve"> </w:t>
      </w:r>
      <w:r w:rsidRPr="00381FAD">
        <w:t>представителя</w:t>
      </w:r>
      <w:r w:rsidR="00B92AAF" w:rsidRPr="00381FAD">
        <w:t xml:space="preserve"> </w:t>
      </w:r>
      <w:r w:rsidRPr="00381FAD">
        <w:t>заявителя</w:t>
      </w:r>
      <w:r w:rsidR="00B92AAF" w:rsidRPr="00381FAD">
        <w:t xml:space="preserve"> </w:t>
      </w:r>
      <w:r w:rsidRPr="00381FAD">
        <w:t>формируются</w:t>
      </w:r>
      <w:r w:rsidR="00B92AAF" w:rsidRPr="00381FAD">
        <w:t xml:space="preserve"> </w:t>
      </w:r>
      <w:r w:rsidRPr="00381FAD">
        <w:t>при</w:t>
      </w:r>
      <w:r w:rsidR="00B92AAF" w:rsidRPr="00381FAD">
        <w:t xml:space="preserve"> </w:t>
      </w:r>
      <w:r w:rsidRPr="00381FAD">
        <w:t>подтверждении</w:t>
      </w:r>
      <w:r w:rsidR="00B92AAF" w:rsidRPr="00381FAD">
        <w:t xml:space="preserve"> </w:t>
      </w:r>
      <w:r w:rsidRPr="00381FAD">
        <w:t>учетной</w:t>
      </w:r>
      <w:r w:rsidR="00B92AAF" w:rsidRPr="00381FAD">
        <w:t xml:space="preserve"> </w:t>
      </w:r>
      <w:r w:rsidRPr="00381FAD">
        <w:t>записи</w:t>
      </w:r>
      <w:r w:rsidR="00B92AAF" w:rsidRPr="00381FAD">
        <w:t xml:space="preserve"> </w:t>
      </w:r>
      <w:r w:rsidRPr="00381FAD">
        <w:t>в</w:t>
      </w:r>
      <w:r w:rsidR="00B92AAF" w:rsidRPr="00381FAD">
        <w:t xml:space="preserve"> </w:t>
      </w:r>
      <w:r w:rsidRPr="00381FAD">
        <w:t>Единой</w:t>
      </w:r>
      <w:r w:rsidR="00B92AAF" w:rsidRPr="00381FAD">
        <w:t xml:space="preserve"> </w:t>
      </w:r>
      <w:r w:rsidRPr="00381FAD">
        <w:t>системе</w:t>
      </w:r>
      <w:r w:rsidR="00B92AAF" w:rsidRPr="00381FAD">
        <w:t xml:space="preserve"> </w:t>
      </w:r>
      <w:r w:rsidRPr="00381FAD">
        <w:t>идентификации и аутентификации из состава соответствующих данных указанной</w:t>
      </w:r>
      <w:r w:rsidR="00B92AAF" w:rsidRPr="00381FAD">
        <w:t xml:space="preserve"> </w:t>
      </w:r>
      <w:r w:rsidRPr="00381FAD">
        <w:t>учетной</w:t>
      </w:r>
      <w:r w:rsidR="00B92AAF" w:rsidRPr="00381FAD">
        <w:t xml:space="preserve"> </w:t>
      </w:r>
      <w:r w:rsidRPr="00381FAD">
        <w:t>записи</w:t>
      </w:r>
      <w:r w:rsidR="00B92AAF" w:rsidRPr="00381FAD">
        <w:t xml:space="preserve"> </w:t>
      </w:r>
      <w:r w:rsidRPr="00381FAD">
        <w:t>и</w:t>
      </w:r>
      <w:r w:rsidR="00B92AAF" w:rsidRPr="00381FAD">
        <w:t xml:space="preserve"> </w:t>
      </w:r>
      <w:r w:rsidRPr="00381FAD">
        <w:t>могут</w:t>
      </w:r>
      <w:r w:rsidR="00B92AAF" w:rsidRPr="00381FAD">
        <w:t xml:space="preserve"> </w:t>
      </w:r>
      <w:r w:rsidRPr="00381FAD">
        <w:t>быть</w:t>
      </w:r>
      <w:r w:rsidR="00B92AAF" w:rsidRPr="00381FAD">
        <w:t xml:space="preserve"> </w:t>
      </w:r>
      <w:r w:rsidRPr="00381FAD">
        <w:t>проверены</w:t>
      </w:r>
      <w:r w:rsidR="00B92AAF" w:rsidRPr="00381FAD">
        <w:t xml:space="preserve"> </w:t>
      </w:r>
      <w:r w:rsidRPr="00381FAD">
        <w:t>путем</w:t>
      </w:r>
      <w:r w:rsidR="00B92AAF" w:rsidRPr="00381FAD">
        <w:t xml:space="preserve"> </w:t>
      </w:r>
      <w:r w:rsidRPr="00381FAD">
        <w:t>направления</w:t>
      </w:r>
      <w:r w:rsidR="00B92AAF" w:rsidRPr="00381FAD">
        <w:t xml:space="preserve"> </w:t>
      </w:r>
      <w:r w:rsidRPr="00381FAD">
        <w:t>запроса</w:t>
      </w:r>
      <w:r w:rsidR="00B92AAF" w:rsidRPr="00381FAD">
        <w:t xml:space="preserve"> </w:t>
      </w:r>
      <w:r w:rsidRPr="00381FAD">
        <w:t>с</w:t>
      </w:r>
      <w:r w:rsidR="00B92AAF" w:rsidRPr="00381FAD">
        <w:t xml:space="preserve"> </w:t>
      </w:r>
      <w:r w:rsidRPr="00381FAD">
        <w:t>использованием</w:t>
      </w:r>
      <w:r w:rsidR="00B92AAF" w:rsidRPr="00381FAD">
        <w:t xml:space="preserve"> </w:t>
      </w:r>
      <w:r w:rsidRPr="00381FAD">
        <w:t>системы</w:t>
      </w:r>
      <w:r w:rsidR="00B92AAF" w:rsidRPr="00381FAD">
        <w:t xml:space="preserve"> </w:t>
      </w:r>
      <w:r w:rsidRPr="00381FAD">
        <w:t>межведомственного</w:t>
      </w:r>
      <w:r w:rsidR="00B92AAF" w:rsidRPr="00381FAD">
        <w:t xml:space="preserve"> </w:t>
      </w:r>
      <w:r w:rsidRPr="00381FAD">
        <w:t>электронного</w:t>
      </w:r>
      <w:r w:rsidR="00B92AAF" w:rsidRPr="00381FAD">
        <w:t xml:space="preserve"> </w:t>
      </w:r>
      <w:r w:rsidRPr="00381FAD">
        <w:t>взаимодействия.</w:t>
      </w:r>
    </w:p>
    <w:p w:rsidR="00B15DFC" w:rsidRPr="00381FAD" w:rsidRDefault="00A414AA">
      <w:pPr>
        <w:widowControl w:val="0"/>
        <w:tabs>
          <w:tab w:val="left" w:pos="709"/>
          <w:tab w:val="left" w:pos="127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 xml:space="preserve">2.10. Сведения, позволяющие идентифицировать заявителя, содержатся в документе, предусмотренном </w:t>
      </w:r>
      <w:r w:rsidRPr="00381FAD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подпунктом «а» пункта 2.9</w:t>
      </w:r>
      <w:r w:rsidRPr="00381FA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Сведения, позволяющие идентифицировать представителя, содержатся в документах, предусмотренных </w:t>
      </w:r>
      <w:r w:rsidRPr="00381FAD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подпунктами «а», «б» пункта 2.9</w:t>
      </w:r>
      <w:r w:rsidRPr="00381FA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2.11. </w:t>
      </w:r>
      <w:r w:rsidRPr="00381FAD">
        <w:rPr>
          <w:rFonts w:ascii="Times New Roman" w:hAnsi="Times New Roman" w:cs="Times New Roman"/>
          <w:sz w:val="24"/>
          <w:szCs w:val="24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 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381FA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 w:rsidRPr="00381FA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б) выписка из Единого государственного реестра недвижимости </w:t>
      </w:r>
      <w:r w:rsidRPr="00381FA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 основных характеристиках и зарегистрированных правах на </w:t>
      </w:r>
      <w:r w:rsidRPr="00381FAD">
        <w:rPr>
          <w:rFonts w:ascii="Times New Roman" w:eastAsia="Calibri" w:hAnsi="Times New Roman" w:cs="Times New Roman"/>
          <w:sz w:val="24"/>
          <w:szCs w:val="24"/>
        </w:rPr>
        <w:t>земельный участок, за получением разрешения на,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выписка из Единого государственного реестра недвижимости </w:t>
      </w:r>
      <w:r w:rsidRPr="00381FA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 основных характеристиках и зарегистрированных правах на </w:t>
      </w:r>
      <w:r w:rsidRPr="00381FAD">
        <w:rPr>
          <w:rFonts w:ascii="Times New Roman" w:eastAsia="Calibri" w:hAnsi="Times New Roman" w:cs="Times New Roman"/>
          <w:sz w:val="24"/>
          <w:szCs w:val="24"/>
        </w:rPr>
        <w:t>объект капитального строительства, за получением разрешения,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B15DFC" w:rsidRPr="00381FAD" w:rsidRDefault="00A414AA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>г) выписка из Единого государственного реестра недвижимости о правообладателях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земельных участков, имеющих общие границы с земельным участком, относительно которого рассматривается возможность предоставления 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разрешения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разрешения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разрешения. </w:t>
      </w:r>
    </w:p>
    <w:p w:rsidR="00B15DFC" w:rsidRPr="00381FAD" w:rsidRDefault="00A414A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Непредставление заявителем указанных в настоящем пункте документов не является основанием для отказа в предоставлении муниципальной услуги.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2.12. Заявитель или его представитель представляет в уполномоченный орган заявление о предоставлении разрешения по рекомендуемой форме, приведенной в </w:t>
      </w:r>
      <w:r w:rsidRPr="00381FAD">
        <w:rPr>
          <w:color w:val="365F91" w:themeColor="accent1" w:themeShade="BF"/>
        </w:rPr>
        <w:t xml:space="preserve">приложении 2 </w:t>
      </w:r>
      <w:r w:rsidRPr="00381FAD">
        <w:t xml:space="preserve">к настоящему Административному регламенту, заявление о выдаче дубликата, заявление об исправлении допущенных опечаток и ошибок по рекомендуемым формам, приведенным </w:t>
      </w:r>
      <w:r w:rsidRPr="00381FAD">
        <w:rPr>
          <w:color w:val="365F91" w:themeColor="accent1" w:themeShade="BF"/>
        </w:rPr>
        <w:t>в приложениях 6, 8</w:t>
      </w:r>
      <w:r w:rsidRPr="00381FAD">
        <w:t xml:space="preserve"> к настоящему Административному регламенту, а также прилагаемые к ним документы, указанные </w:t>
      </w:r>
      <w:r w:rsidRPr="00381FAD">
        <w:rPr>
          <w:color w:val="365F91" w:themeColor="accent1" w:themeShade="BF"/>
        </w:rPr>
        <w:t xml:space="preserve">в подпунктах «а» и «б» пункта 2.9 </w:t>
      </w:r>
      <w:r w:rsidRPr="00381FAD">
        <w:t xml:space="preserve">настоящего Административного регламента, одним из следующих способов по выбору заявителя: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а) в электронной форме посредством Единого портала, регионального портала.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случае представления заявления о предоставлении разрешения, заявления об исправлении допущенных опечаток и ошибок, заявления о выдаче дубликата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Заявление о предоставлении разрешения, заявление об исправлении допущенных опечаток и ошибок, заявление о выдаче дубликата направляется заявителем или его представителем вместе с прикрепленными электронными документами, указанными </w:t>
      </w:r>
      <w:r w:rsidRPr="00381FAD">
        <w:rPr>
          <w:color w:val="365F91" w:themeColor="accent1" w:themeShade="BF"/>
        </w:rPr>
        <w:t xml:space="preserve">в подпунктах «а» - «б» пункта 2.9 </w:t>
      </w:r>
      <w:r w:rsidRPr="00381FAD">
        <w:t xml:space="preserve">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Заявление о предоставлении разрешения, заявление об исправлении допущенных опечаток и ошибок, заявление о выдаче дубликата подписывается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 (Собрание законодательства Российской Федерации, 2011, № 15, ст. 2036; 2019, № 52, ст. 7794)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377; 2022, № 21, ст. 3453),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(Собрание законодательства Российской Федерации, 2012, № 27, ст. 3744; 2021, № 22, ст. 3841) (далее – усиленная неквалифицированная электронная подпись).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 (Собрание законодательства Российской Федерации, 2012, № 53, ст. 7932; 2022, № 38, ст. 6464).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(Собрание законодательства Российской Федерации, 2011, № 40, ст. 5559; 2022, № 39, ст. 6636), либо посредством почтового отправления с уведомлением о вручении.</w:t>
      </w:r>
    </w:p>
    <w:p w:rsidR="00B15DFC" w:rsidRPr="00381FAD" w:rsidRDefault="00A414AA">
      <w:pPr>
        <w:pStyle w:val="Default"/>
        <w:spacing w:before="240" w:after="240"/>
        <w:ind w:firstLine="709"/>
        <w:jc w:val="center"/>
        <w:rPr>
          <w:b/>
        </w:rPr>
      </w:pPr>
      <w:r w:rsidRPr="00381FAD">
        <w:rPr>
          <w:b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15DFC" w:rsidRPr="00381FAD" w:rsidRDefault="00A414AA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2.13. Основаниями для отказа в приеме документов, </w:t>
      </w:r>
      <w:r w:rsidRPr="00381FAD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Pr="00381FAD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в пункте 2.9</w:t>
      </w:r>
      <w:r w:rsidRPr="00381FA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представленных в электронной форме:</w:t>
      </w:r>
    </w:p>
    <w:p w:rsidR="00B15DFC" w:rsidRPr="00381FAD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15DFC" w:rsidRPr="00381FAD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документов, указанных в пунктах 2.9 Административного регламента, подлежащих обязательному представлению заявителем;</w:t>
      </w:r>
    </w:p>
    <w:p w:rsidR="00B15DFC" w:rsidRPr="00381FAD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B15DFC" w:rsidRPr="00381FAD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подача заявления (запроса) от имени заявителя не уполномоченным на то лицом;</w:t>
      </w:r>
    </w:p>
    <w:p w:rsidR="00B15DFC" w:rsidRPr="00381FAD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B15DFC" w:rsidRPr="00381FAD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B15DFC" w:rsidRPr="00381FAD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электронные документы не соответствуют требованиям к форматам их предоставления и (или) не читаются;</w:t>
      </w:r>
    </w:p>
    <w:p w:rsidR="00B15DFC" w:rsidRPr="00381FAD" w:rsidRDefault="00A414AA" w:rsidP="009E1542">
      <w:pPr>
        <w:pStyle w:val="af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несоблюдение установленных статьей 11 Федерального закона № 63 - ФЗ условий признания действительности, усиленной квалифицированной электронной подписи.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 об отказе в приеме документов, указанных в </w:t>
      </w:r>
      <w:r w:rsidRPr="00381FA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пунктах </w:t>
      </w:r>
      <w:r w:rsidRPr="00381FAD">
        <w:rPr>
          <w:rFonts w:ascii="Times New Roman" w:eastAsia="Calibri" w:hAnsi="Times New Roman" w:cs="Times New Roman"/>
          <w:bCs/>
          <w:color w:val="365F91" w:themeColor="accent1" w:themeShade="BF"/>
          <w:sz w:val="24"/>
          <w:szCs w:val="24"/>
        </w:rPr>
        <w:t xml:space="preserve">2.9 </w:t>
      </w:r>
      <w:r w:rsidRPr="00381FA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Административного регламента</w:t>
      </w:r>
      <w:r w:rsidRPr="00381FA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 направляется Заявителю способом, определенным им в Заявлении.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 об отказе в приеме документов оформляется, </w:t>
      </w:r>
      <w:r w:rsidRPr="00381FA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согласно </w:t>
      </w:r>
      <w:hyperlink w:anchor="При" w:history="1">
        <w:r w:rsidRPr="00381FAD">
          <w:rPr>
            <w:rStyle w:val="a5"/>
            <w:rFonts w:ascii="Times New Roman" w:hAnsi="Times New Roman" w:cs="Times New Roman"/>
            <w:bCs/>
            <w:color w:val="365F91" w:themeColor="accent1" w:themeShade="BF"/>
            <w:sz w:val="24"/>
            <w:szCs w:val="24"/>
            <w:u w:val="none"/>
            <w:lang w:eastAsia="ru-RU"/>
          </w:rPr>
          <w:t>приложению 3</w:t>
        </w:r>
      </w:hyperlink>
      <w:r w:rsidRPr="00381FAD">
        <w:rPr>
          <w:rFonts w:ascii="Times New Roman" w:hAnsi="Times New Roman" w:cs="Times New Roman"/>
          <w:bCs/>
          <w:sz w:val="24"/>
          <w:szCs w:val="24"/>
          <w:lang w:eastAsia="ru-RU"/>
        </w:rPr>
        <w:t>к Административному регламенту.</w:t>
      </w:r>
    </w:p>
    <w:p w:rsidR="00B15DFC" w:rsidRPr="00381FAD" w:rsidRDefault="00A414A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2.14. Отказ в приеме документов не препятствует повторному обращению Заявителя в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>уполномоченный орган</w:t>
      </w:r>
      <w:r w:rsidRPr="00381FA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15DFC" w:rsidRPr="00381FAD" w:rsidRDefault="00A414AA">
      <w:pPr>
        <w:pStyle w:val="Default"/>
        <w:spacing w:line="276" w:lineRule="auto"/>
        <w:ind w:firstLine="709"/>
        <w:jc w:val="center"/>
        <w:rPr>
          <w:b/>
        </w:rPr>
      </w:pPr>
      <w:r w:rsidRPr="00381FAD">
        <w:rPr>
          <w:b/>
        </w:rPr>
        <w:t>Исчерпывающий перечень оснований для приостановления или отказа в предоставлении муниципальной услуги</w:t>
      </w:r>
    </w:p>
    <w:p w:rsidR="00B15DFC" w:rsidRPr="00381FAD" w:rsidRDefault="00B15DFC">
      <w:pPr>
        <w:pStyle w:val="Default"/>
        <w:spacing w:line="276" w:lineRule="auto"/>
        <w:ind w:firstLine="709"/>
        <w:jc w:val="center"/>
        <w:rPr>
          <w:b/>
        </w:rPr>
      </w:pP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>2.15.</w:t>
      </w:r>
      <w:r w:rsidRPr="00381FAD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Исчерпывающие перечни оснований для отказа в выдаче</w:t>
      </w:r>
      <w:r w:rsidR="00B92AAF" w:rsidRPr="00381FAD">
        <w:t xml:space="preserve"> </w:t>
      </w:r>
      <w:r w:rsidRPr="00381FAD">
        <w:rPr>
          <w:rFonts w:eastAsia="Calibri"/>
        </w:rPr>
        <w:t>разрешения</w:t>
      </w:r>
      <w:r w:rsidRPr="00381FAD">
        <w:t xml:space="preserve">, оснований для отказа в исправлении допущенных опечаток и ошибок в постановлении, оснований для отказа в выдаче дубликата постановления указаны </w:t>
      </w:r>
      <w:r w:rsidRPr="00381FAD">
        <w:rPr>
          <w:color w:val="365F91" w:themeColor="accent1" w:themeShade="BF"/>
        </w:rPr>
        <w:t>в пунктах 2.15.1 - 2.15.3</w:t>
      </w:r>
      <w:r w:rsidRPr="00381FAD">
        <w:t xml:space="preserve"> настоящего Административного регламента. </w:t>
      </w:r>
    </w:p>
    <w:p w:rsidR="00B15DFC" w:rsidRPr="00381FAD" w:rsidRDefault="00A414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2.15.1.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Основаниями для отказа в </w:t>
      </w:r>
      <w:r w:rsidRPr="00381FA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выдаче </w:t>
      </w: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разрешения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являются: 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рекомендации Комиссии по подготовке правил землепользования и застройки сельского поселения Александровка муниципального района Кинель-Черкасский Самарской области об отказе в предоставлении разрешения,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запрашиваемое разрешение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B15DFC" w:rsidRPr="00381FAD" w:rsidRDefault="00A414AA" w:rsidP="009E1542">
      <w:pPr>
        <w:pStyle w:val="af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2.15.2. Исчерпывающий перечень оснований для отказа в выдаче дубликата постановления: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а) несоответствие заявителя кругу лиц, указанных </w:t>
      </w:r>
      <w:r w:rsidRPr="00381FAD">
        <w:rPr>
          <w:color w:val="365F91" w:themeColor="accent1" w:themeShade="BF"/>
        </w:rPr>
        <w:t>в пункте 1.2</w:t>
      </w:r>
      <w:r w:rsidRPr="00381FAD">
        <w:t xml:space="preserve"> настоящего Административного регламента.</w:t>
      </w:r>
    </w:p>
    <w:p w:rsidR="00B15DFC" w:rsidRPr="00381FAD" w:rsidRDefault="00A414AA">
      <w:pPr>
        <w:tabs>
          <w:tab w:val="left" w:pos="93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>б) в заявлении отсутствуют необходимые сведения для оформления дубликата разрешения</w:t>
      </w:r>
    </w:p>
    <w:p w:rsidR="00B15DFC" w:rsidRPr="00381FAD" w:rsidRDefault="00A414AA">
      <w:pPr>
        <w:tabs>
          <w:tab w:val="left" w:pos="93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>в) текст заявления неразборчив, не подлежит прочтению</w:t>
      </w:r>
    </w:p>
    <w:p w:rsidR="00B15DFC" w:rsidRPr="00381FAD" w:rsidRDefault="00A414AA">
      <w:pPr>
        <w:tabs>
          <w:tab w:val="left" w:pos="100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>г) решение о предоставлении разрешения или отказ в предоставлении разрешения, дубликат которого необходимо выдать, уполномоченным органом не выдавалось.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2.15.3. Исчерпывающий перечень оснований для отказа в исправлении допущенных опечаток и ошибок в постановлении: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rPr>
          <w:bCs/>
          <w:lang w:eastAsia="ru-RU"/>
        </w:rPr>
        <w:t xml:space="preserve">а) несоответствие Заявителя кругу лиц, указанных </w:t>
      </w:r>
      <w:r w:rsidRPr="00381FAD">
        <w:rPr>
          <w:bCs/>
          <w:color w:val="365F91" w:themeColor="accent1" w:themeShade="BF"/>
          <w:lang w:eastAsia="ru-RU"/>
        </w:rPr>
        <w:t xml:space="preserve">в пункте 1.2 </w:t>
      </w:r>
      <w:r w:rsidRPr="00381FAD">
        <w:rPr>
          <w:bCs/>
          <w:lang w:eastAsia="ru-RU"/>
        </w:rPr>
        <w:t>Административного регламента;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  <w:rPr>
          <w:bCs/>
        </w:rPr>
      </w:pPr>
      <w:r w:rsidRPr="00381FAD">
        <w:rPr>
          <w:bCs/>
          <w:lang w:eastAsia="ru-RU"/>
        </w:rPr>
        <w:t xml:space="preserve">б) отсутствие факта допущения ошибок в разрешении на </w:t>
      </w:r>
      <w:r w:rsidRPr="00381FAD">
        <w:rPr>
          <w:bCs/>
        </w:rPr>
        <w:t>условно разрешенный вид использования;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  <w:rPr>
          <w:bCs/>
        </w:rPr>
      </w:pPr>
      <w:r w:rsidRPr="00381FAD">
        <w:rPr>
          <w:lang w:eastAsia="ru-RU"/>
        </w:rPr>
        <w:t>в) текст заявления неразборчив, не подлежит прочтению;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rPr>
          <w:lang w:eastAsia="ru-RU"/>
        </w:rPr>
        <w:t>г) в заявлении отсутствуют необходимые сведения для исправления технической ошибки;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rPr>
          <w:bCs/>
          <w:lang w:eastAsia="ru-RU"/>
        </w:rPr>
        <w:t xml:space="preserve">д) </w:t>
      </w:r>
      <w:r w:rsidRPr="00381FAD">
        <w:rPr>
          <w:lang w:eastAsia="ru-RU"/>
        </w:rPr>
        <w:t>решение о предоставлении разрешения или отказ в предоставлении разрешения, в котором допущена техническая ошибка, уполномоченным органом не выдавалось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rPr>
          <w:lang w:eastAsia="ru-RU"/>
        </w:rPr>
        <w:t>д) к заявлению не приложено разрешение, в котором требуется исправить техническую ошибку (в случае выдачи разрешения на бумажном носителе)</w:t>
      </w:r>
    </w:p>
    <w:p w:rsidR="00B15DFC" w:rsidRPr="00381FAD" w:rsidRDefault="00A414AA">
      <w:pPr>
        <w:spacing w:after="24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2.16. 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Услуг, которые являются необходимыми и обязательными для предоставления муниципальной услуги не предусмотрено</w:t>
      </w:r>
      <w:r w:rsidRPr="00381FA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15DFC" w:rsidRPr="00381FAD" w:rsidRDefault="00A414AA">
      <w:pPr>
        <w:pStyle w:val="Default"/>
        <w:spacing w:line="276" w:lineRule="auto"/>
        <w:ind w:firstLine="709"/>
        <w:jc w:val="center"/>
        <w:rPr>
          <w:b/>
        </w:rPr>
      </w:pPr>
      <w:r w:rsidRPr="00381FAD">
        <w:rPr>
          <w:b/>
        </w:rPr>
        <w:t>Размер платы, взимаемой с заявителя при предоставлении муниципальной услуги, и способы ее взимания</w:t>
      </w:r>
    </w:p>
    <w:p w:rsidR="00B15DFC" w:rsidRPr="00381FAD" w:rsidRDefault="00B15DFC">
      <w:pPr>
        <w:pStyle w:val="Default"/>
        <w:spacing w:line="276" w:lineRule="auto"/>
        <w:ind w:firstLine="709"/>
        <w:jc w:val="center"/>
        <w:rPr>
          <w:b/>
        </w:rPr>
      </w:pP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2.17. Предоставление услуги осуществляется без взимания платы. </w:t>
      </w: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A414AA">
      <w:pPr>
        <w:pStyle w:val="Default"/>
        <w:spacing w:line="276" w:lineRule="auto"/>
        <w:ind w:firstLine="709"/>
        <w:jc w:val="center"/>
      </w:pPr>
      <w:r w:rsidRPr="00381FAD">
        <w:rPr>
          <w:b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2.18.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 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Срок регистрации запроса заявителя о предоставлении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2.19. Регистрация заявления </w:t>
      </w:r>
      <w:r w:rsidRPr="00381FAD">
        <w:rPr>
          <w:rFonts w:eastAsia="Calibri"/>
          <w:lang w:eastAsia="ru-RU"/>
        </w:rPr>
        <w:t>о предоставлении разрешения</w:t>
      </w:r>
      <w:r w:rsidRPr="00381FAD">
        <w:t xml:space="preserve">, заявления об исправлении допущенных опечаток и ошибок в решении о предоставлении </w:t>
      </w:r>
      <w:r w:rsidRPr="00381FAD">
        <w:rPr>
          <w:rFonts w:eastAsia="Calibri"/>
          <w:lang w:eastAsia="ru-RU"/>
        </w:rPr>
        <w:t>разрешения</w:t>
      </w:r>
      <w:r w:rsidRPr="00381FAD">
        <w:t xml:space="preserve">, заявления о выдаче дубликата в решении о предоставлении </w:t>
      </w:r>
      <w:r w:rsidRPr="00381FAD">
        <w:rPr>
          <w:rFonts w:eastAsia="Calibri"/>
          <w:lang w:eastAsia="ru-RU"/>
        </w:rPr>
        <w:t>разрешения</w:t>
      </w:r>
      <w:r w:rsidRPr="00381FAD">
        <w:t xml:space="preserve">, представленных заявителем указанными </w:t>
      </w:r>
      <w:r w:rsidRPr="00381FAD">
        <w:rPr>
          <w:color w:val="365F91" w:themeColor="accent1" w:themeShade="BF"/>
        </w:rPr>
        <w:t xml:space="preserve">в пункте 2.12 </w:t>
      </w:r>
      <w:r w:rsidRPr="00381FAD">
        <w:t xml:space="preserve">настоящего Административного регламента способами в уполномоченный орган, осуществляется не позднее одного рабочего дня, следующего за днем его поступления.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случае представления заявления </w:t>
      </w:r>
      <w:r w:rsidRPr="00381FAD">
        <w:rPr>
          <w:rFonts w:eastAsia="Calibri"/>
          <w:lang w:eastAsia="ru-RU"/>
        </w:rPr>
        <w:t>о предоставлении разрешения</w:t>
      </w:r>
      <w:r w:rsidRPr="00381FAD">
        <w:t xml:space="preserve">, заявления об исправлении допущенных опечаток и ошибок, заявления о выдаче дубликата, в электронной форме посредством Единого портала, регионального портала вне рабочего времени уполномоченного органа либо в выходной, нерабочий праздничный день днем получения заявления </w:t>
      </w:r>
      <w:r w:rsidRPr="00381FAD">
        <w:rPr>
          <w:rFonts w:eastAsia="Calibri"/>
          <w:lang w:eastAsia="ru-RU"/>
        </w:rPr>
        <w:t>о предоставлении разрешения</w:t>
      </w:r>
      <w:r w:rsidRPr="00381FAD">
        <w:t xml:space="preserve">, заявления об исправлении допущенных опечаток и ошибок, заявления о выдаче дубликата считается первый рабочий день, следующий за днем представления заявителем указанного заявления. </w:t>
      </w:r>
    </w:p>
    <w:p w:rsidR="00B15DFC" w:rsidRPr="00381FAD" w:rsidRDefault="00A414AA">
      <w:pPr>
        <w:pStyle w:val="Default"/>
        <w:spacing w:after="240" w:line="276" w:lineRule="auto"/>
        <w:ind w:firstLine="709"/>
        <w:jc w:val="both"/>
      </w:pPr>
      <w:r w:rsidRPr="00381FAD">
        <w:t>Заявление о</w:t>
      </w:r>
      <w:r w:rsidRPr="00381FAD">
        <w:rPr>
          <w:rFonts w:eastAsia="Calibri"/>
          <w:lang w:eastAsia="ru-RU"/>
        </w:rPr>
        <w:t xml:space="preserve"> предоставлении разрешения</w:t>
      </w:r>
      <w:r w:rsidRPr="00381FAD">
        <w:t>, заявление об исправлении допущенных опечаток и ошибок, заявление о выдаче дубликата считается полученным уполномоченным органом со дня его регистрации.</w:t>
      </w:r>
    </w:p>
    <w:p w:rsidR="00B15DFC" w:rsidRPr="00381FAD" w:rsidRDefault="00A414AA">
      <w:pPr>
        <w:pStyle w:val="Default"/>
        <w:spacing w:line="276" w:lineRule="auto"/>
        <w:ind w:firstLine="709"/>
        <w:jc w:val="center"/>
        <w:rPr>
          <w:b/>
        </w:rPr>
      </w:pPr>
      <w:r w:rsidRPr="00381FAD">
        <w:rPr>
          <w:b/>
        </w:rPr>
        <w:t xml:space="preserve">Требования к помещениям, в которых предоставляется </w:t>
      </w:r>
    </w:p>
    <w:p w:rsidR="00B15DFC" w:rsidRPr="00381FAD" w:rsidRDefault="00A414AA">
      <w:pPr>
        <w:pStyle w:val="Default"/>
        <w:spacing w:line="276" w:lineRule="auto"/>
        <w:ind w:firstLine="709"/>
        <w:jc w:val="center"/>
        <w:rPr>
          <w:b/>
        </w:rPr>
      </w:pPr>
      <w:r w:rsidRPr="00381FAD">
        <w:rPr>
          <w:b/>
        </w:rPr>
        <w:t>муниципальная услуга</w:t>
      </w:r>
    </w:p>
    <w:p w:rsidR="00B15DFC" w:rsidRPr="00381FAD" w:rsidRDefault="00A414AA">
      <w:pPr>
        <w:pStyle w:val="Default"/>
        <w:spacing w:before="240" w:line="276" w:lineRule="auto"/>
        <w:ind w:firstLine="709"/>
        <w:jc w:val="both"/>
      </w:pPr>
      <w:r w:rsidRPr="00381FAD">
        <w:t xml:space="preserve">2.20.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наименование;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местонахождение и юридический адрес;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режим работы; график приема;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номера телефонов для справок.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Помещения, в которых предоставляется муниципальная услуга, оснащаются: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противопожарной системой и средствами пожаротушения;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системой оповещения о возникновении чрезвычайной ситуации;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средствами оказания первой медицинской помощи;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туалетными комнатами для посетителей.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Места приема заявителей оборудуются информационными табличками (вывесками) с указанием: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номера кабинета и наименования отдела;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фамилии, имени и отчества (последнее – при наличии), должности ответственного лица за прием документов;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графика приема заявителей.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Лицо, ответственное за прием документов, должно иметь настольную табличку с указанием фамилии, имени, отчества (последнее – при наличии) и должности.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При предоставлении муниципальной услуги инвалидам обеспечиваются: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сопровождение инвалидов, имеющих стойкие расстройства функции зрения и самостоятельного передвижения;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допуск сурдопереводчика и тифлосурдопереводчика;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Показатели качества и доступности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2.21. Основными показателями доступности предоставления муниципальной услуги являются: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возможность получения заявителем уведомлений о предоставлении муниципальной услуги с помощью Единого портала, регионального портала;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доступность электронных форм документов, необходимых для предоставления услуги;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возможность подачи заявлений и прилагаемых к ним документов в электронной форме.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2.22. Основными показателями качества предоставления муниципальной услуги являются: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отсутствие нарушений установленных сроков в процессе предоставления муниципальной услуги;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рассмотрения, которых вынесены решения об удовлетворении (частичном удовлетворении) требований заявителей.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Иные требования к предоставлению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2.23. Услуги, необходимые и обязательные для предоставления муниципальной услуги, отсутствуют.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2.24. Информационные системы, используемые для предоставления муниципальной услуги: Единый портал, региональный портал.</w:t>
      </w:r>
    </w:p>
    <w:p w:rsidR="00B15DFC" w:rsidRPr="00381FAD" w:rsidRDefault="00A414AA">
      <w:pPr>
        <w:pStyle w:val="Default"/>
        <w:spacing w:before="240"/>
        <w:jc w:val="center"/>
        <w:rPr>
          <w:b/>
          <w:bCs/>
        </w:rPr>
      </w:pPr>
      <w:r w:rsidRPr="00381FAD">
        <w:rPr>
          <w:b/>
          <w:bCs/>
        </w:rPr>
        <w:t xml:space="preserve">Раздел III. </w:t>
      </w:r>
    </w:p>
    <w:p w:rsidR="00B15DFC" w:rsidRPr="00381FAD" w:rsidRDefault="00A414AA">
      <w:pPr>
        <w:pStyle w:val="Default"/>
        <w:jc w:val="center"/>
        <w:rPr>
          <w:b/>
          <w:bCs/>
        </w:rPr>
      </w:pPr>
      <w:r w:rsidRPr="00381FAD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15DFC" w:rsidRPr="00381FAD" w:rsidRDefault="00B15DFC">
      <w:pPr>
        <w:pStyle w:val="Default"/>
        <w:jc w:val="center"/>
      </w:pPr>
    </w:p>
    <w:p w:rsidR="00B15DFC" w:rsidRPr="00381FAD" w:rsidRDefault="00A414AA">
      <w:pPr>
        <w:pStyle w:val="Default"/>
        <w:jc w:val="center"/>
      </w:pPr>
      <w:r w:rsidRPr="00381FAD">
        <w:rPr>
          <w:b/>
          <w:bCs/>
        </w:rPr>
        <w:t>Перечень вариантов предоставления муниципальной</w:t>
      </w:r>
    </w:p>
    <w:p w:rsidR="00B15DFC" w:rsidRPr="00381FAD" w:rsidRDefault="00A414AA">
      <w:pPr>
        <w:pStyle w:val="Default"/>
        <w:jc w:val="center"/>
      </w:pPr>
      <w:r w:rsidRPr="00381FAD">
        <w:rPr>
          <w:b/>
          <w:bCs/>
        </w:rPr>
        <w:t>услуги, включающий в том числе варианты предоставления</w:t>
      </w:r>
    </w:p>
    <w:p w:rsidR="00B15DFC" w:rsidRPr="00381FAD" w:rsidRDefault="00A414AA">
      <w:pPr>
        <w:pStyle w:val="Default"/>
        <w:jc w:val="center"/>
      </w:pPr>
      <w:r w:rsidRPr="00381FAD">
        <w:rPr>
          <w:b/>
          <w:bCs/>
        </w:rPr>
        <w:t>муниципальной услуги, необходимый для исправления</w:t>
      </w:r>
    </w:p>
    <w:p w:rsidR="00B15DFC" w:rsidRPr="00381FAD" w:rsidRDefault="00A414AA">
      <w:pPr>
        <w:pStyle w:val="Default"/>
        <w:jc w:val="center"/>
      </w:pPr>
      <w:r w:rsidRPr="00381FAD">
        <w:rPr>
          <w:b/>
          <w:bCs/>
        </w:rPr>
        <w:t>допущенных опечаток и ошибок в выданных в результате</w:t>
      </w:r>
    </w:p>
    <w:p w:rsidR="00B15DFC" w:rsidRPr="00381FAD" w:rsidRDefault="00A414AA">
      <w:pPr>
        <w:pStyle w:val="Default"/>
        <w:jc w:val="center"/>
      </w:pPr>
      <w:r w:rsidRPr="00381FAD">
        <w:rPr>
          <w:b/>
          <w:bCs/>
        </w:rPr>
        <w:t>предоставления муниципальной услуги документах и созданных реестровых записях, для выдачи дубликата документа,</w:t>
      </w:r>
    </w:p>
    <w:p w:rsidR="00B15DFC" w:rsidRPr="00381FAD" w:rsidRDefault="00A414AA">
      <w:pPr>
        <w:pStyle w:val="Default"/>
        <w:jc w:val="center"/>
      </w:pPr>
      <w:r w:rsidRPr="00381FAD">
        <w:rPr>
          <w:b/>
          <w:bCs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:rsidR="00B15DFC" w:rsidRPr="00381FAD" w:rsidRDefault="00A414AA">
      <w:pPr>
        <w:pStyle w:val="Default"/>
        <w:jc w:val="center"/>
        <w:rPr>
          <w:b/>
          <w:bCs/>
        </w:rPr>
      </w:pPr>
      <w:r w:rsidRPr="00381FAD">
        <w:rPr>
          <w:b/>
          <w:bCs/>
        </w:rPr>
        <w:t xml:space="preserve">о предоставлении муниципальной услуги без рассмотрения </w:t>
      </w:r>
    </w:p>
    <w:p w:rsidR="00B15DFC" w:rsidRPr="00381FAD" w:rsidRDefault="00B15DFC">
      <w:pPr>
        <w:pStyle w:val="Default"/>
        <w:jc w:val="center"/>
        <w:rPr>
          <w:b/>
          <w:bCs/>
        </w:rPr>
      </w:pP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3.1.1. Вариант 1 – выдача </w:t>
      </w:r>
      <w:r w:rsidRPr="00381FAD">
        <w:rPr>
          <w:lang w:bidi="ru-RU"/>
        </w:rPr>
        <w:t xml:space="preserve">решения </w:t>
      </w:r>
      <w:r w:rsidRPr="00381FAD">
        <w:rPr>
          <w:spacing w:val="-4"/>
        </w:rPr>
        <w:t>о предоставлении разрешения</w:t>
      </w:r>
      <w:r w:rsidRPr="00381FAD">
        <w:rPr>
          <w:lang w:bidi="ru-RU"/>
        </w:rPr>
        <w:t xml:space="preserve"> на </w:t>
      </w:r>
      <w:r w:rsidRPr="00381FAD">
        <w:rPr>
          <w:bCs/>
          <w:lang w:bidi="ru-RU"/>
        </w:rPr>
        <w:t>условно разрешенный вид использования земельного участка или объекта капитального строительства</w:t>
      </w:r>
      <w:r w:rsidRPr="00381FAD">
        <w:t xml:space="preserve">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3.1.2. Вариант 2 – выдача дубликата</w:t>
      </w:r>
      <w:r w:rsidRPr="00381FAD">
        <w:rPr>
          <w:lang w:bidi="ru-RU"/>
        </w:rPr>
        <w:t xml:space="preserve"> решения </w:t>
      </w:r>
      <w:r w:rsidRPr="00381FAD">
        <w:rPr>
          <w:spacing w:val="-4"/>
        </w:rPr>
        <w:t>о предоставлении разрешения</w:t>
      </w:r>
      <w:r w:rsidRPr="00381FAD">
        <w:rPr>
          <w:lang w:bidi="ru-RU"/>
        </w:rPr>
        <w:t xml:space="preserve"> на </w:t>
      </w:r>
      <w:r w:rsidRPr="00381FAD">
        <w:rPr>
          <w:bCs/>
          <w:lang w:bidi="ru-RU"/>
        </w:rPr>
        <w:t>условно разрешенный вид использования земельного участка или объекта капитального строительства</w:t>
      </w:r>
      <w:r w:rsidRPr="00381FAD">
        <w:t xml:space="preserve">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3.1.3. Вариант 3 – исправление допущенных опечаток и ошибок в </w:t>
      </w:r>
      <w:r w:rsidRPr="00381FAD">
        <w:rPr>
          <w:lang w:bidi="ru-RU"/>
        </w:rPr>
        <w:t xml:space="preserve">решении </w:t>
      </w:r>
      <w:r w:rsidRPr="00381FAD">
        <w:rPr>
          <w:spacing w:val="-4"/>
        </w:rPr>
        <w:t>о предоставлении разрешения</w:t>
      </w:r>
      <w:r w:rsidRPr="00381FAD">
        <w:rPr>
          <w:lang w:bidi="ru-RU"/>
        </w:rPr>
        <w:t xml:space="preserve"> на </w:t>
      </w:r>
      <w:r w:rsidRPr="00381FAD">
        <w:rPr>
          <w:bCs/>
          <w:lang w:bidi="ru-RU"/>
        </w:rPr>
        <w:t>условно разрешенный вид использования земельного участка или объекта капитального строительства</w:t>
      </w:r>
      <w:r w:rsidRPr="00381FAD">
        <w:t xml:space="preserve">. </w:t>
      </w:r>
    </w:p>
    <w:p w:rsidR="00B15DFC" w:rsidRPr="00381FAD" w:rsidRDefault="00A414AA">
      <w:pPr>
        <w:pStyle w:val="Default"/>
        <w:spacing w:before="240"/>
        <w:jc w:val="center"/>
        <w:rPr>
          <w:b/>
          <w:bCs/>
        </w:rPr>
      </w:pPr>
      <w:r w:rsidRPr="00381FAD">
        <w:rPr>
          <w:b/>
          <w:bCs/>
        </w:rPr>
        <w:t xml:space="preserve">Описание административной процедуры </w:t>
      </w:r>
    </w:p>
    <w:p w:rsidR="00B15DFC" w:rsidRPr="00381FAD" w:rsidRDefault="00A414AA">
      <w:pPr>
        <w:pStyle w:val="Default"/>
        <w:spacing w:after="240"/>
        <w:jc w:val="center"/>
        <w:rPr>
          <w:b/>
          <w:bCs/>
        </w:rPr>
      </w:pPr>
      <w:r w:rsidRPr="00381FAD">
        <w:rPr>
          <w:b/>
          <w:bCs/>
        </w:rPr>
        <w:t>профилирования заявителя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3.2. 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Вариант предоставления муниципальной услуги определяется исходя из установленных в соответствии с </w:t>
      </w:r>
      <w:r w:rsidRPr="00381FAD">
        <w:rPr>
          <w:color w:val="365F91" w:themeColor="accent1" w:themeShade="BF"/>
        </w:rPr>
        <w:t>приложением 1</w:t>
      </w:r>
      <w:r w:rsidRPr="00381FAD"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A414AA">
      <w:pPr>
        <w:pStyle w:val="Default"/>
        <w:jc w:val="center"/>
      </w:pPr>
      <w:r w:rsidRPr="00381FAD">
        <w:rPr>
          <w:b/>
          <w:bCs/>
        </w:rPr>
        <w:t>Подразделы, содержащие описание вариантов предоставления</w:t>
      </w:r>
    </w:p>
    <w:p w:rsidR="00B15DFC" w:rsidRPr="00381FAD" w:rsidRDefault="00A414AA">
      <w:pPr>
        <w:pStyle w:val="Default"/>
        <w:jc w:val="center"/>
      </w:pPr>
      <w:r w:rsidRPr="00381FAD">
        <w:rPr>
          <w:b/>
          <w:bCs/>
        </w:rPr>
        <w:t>муниципальной услуги</w:t>
      </w:r>
    </w:p>
    <w:p w:rsidR="00B15DFC" w:rsidRPr="00381FAD" w:rsidRDefault="00A414AA">
      <w:pPr>
        <w:pStyle w:val="Default"/>
        <w:jc w:val="center"/>
        <w:rPr>
          <w:b/>
          <w:bCs/>
        </w:rPr>
      </w:pPr>
      <w:r w:rsidRPr="00381FAD">
        <w:rPr>
          <w:b/>
          <w:bCs/>
        </w:rPr>
        <w:t>Вариант 1</w:t>
      </w:r>
    </w:p>
    <w:p w:rsidR="00B15DFC" w:rsidRPr="00381FAD" w:rsidRDefault="00B15DFC">
      <w:pPr>
        <w:pStyle w:val="Default"/>
        <w:jc w:val="center"/>
      </w:pP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3.3. Результат предоставления муниципальной услуги указан </w:t>
      </w:r>
      <w:r w:rsidRPr="00381FAD">
        <w:rPr>
          <w:color w:val="365F91" w:themeColor="accent1" w:themeShade="BF"/>
        </w:rPr>
        <w:t>в подпункте «а» пункта 2.3</w:t>
      </w:r>
      <w:r w:rsidRPr="00381FAD">
        <w:t xml:space="preserve"> настоящего Административного регламента. </w:t>
      </w: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A414AA">
      <w:pPr>
        <w:pStyle w:val="Default"/>
        <w:jc w:val="center"/>
      </w:pPr>
      <w:r w:rsidRPr="00381FAD">
        <w:rPr>
          <w:b/>
          <w:bCs/>
        </w:rPr>
        <w:t>Перечень и описание административных процедур предоставления</w:t>
      </w:r>
    </w:p>
    <w:p w:rsidR="00B15DFC" w:rsidRPr="00381FAD" w:rsidRDefault="00A414AA">
      <w:pPr>
        <w:pStyle w:val="Default"/>
        <w:jc w:val="center"/>
        <w:rPr>
          <w:b/>
          <w:bCs/>
        </w:rPr>
      </w:pPr>
      <w:r w:rsidRPr="00381FAD">
        <w:rPr>
          <w:b/>
          <w:bCs/>
        </w:rPr>
        <w:t>муниципальной услуги</w:t>
      </w:r>
    </w:p>
    <w:p w:rsidR="00B15DFC" w:rsidRPr="00381FAD" w:rsidRDefault="00B15D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5DFC" w:rsidRPr="00381FAD" w:rsidRDefault="00A41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1FAD">
        <w:rPr>
          <w:rFonts w:ascii="Times New Roman" w:eastAsia="Calibri" w:hAnsi="Times New Roman" w:cs="Times New Roman"/>
          <w:b/>
          <w:sz w:val="24"/>
          <w:szCs w:val="24"/>
        </w:rPr>
        <w:t xml:space="preserve">Прием, проверка документов, подлежащих представлению Заявителем, </w:t>
      </w:r>
    </w:p>
    <w:p w:rsidR="00B15DFC" w:rsidRPr="00381FAD" w:rsidRDefault="00A414A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1FAD">
        <w:rPr>
          <w:rFonts w:ascii="Times New Roman" w:eastAsia="Calibri" w:hAnsi="Times New Roman" w:cs="Times New Roman"/>
          <w:b/>
          <w:sz w:val="24"/>
          <w:szCs w:val="24"/>
        </w:rPr>
        <w:t>и регистрация заявления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3.4. Основанием для начала административной процедуры является поступление в Комиссию по подготовке правил землепользования и застройки сельского поселения Александровка муниципального района Самарской области (далее – Комиссия) документов, согласно </w:t>
      </w:r>
      <w:r w:rsidRPr="00381FAD">
        <w:rPr>
          <w:rFonts w:ascii="Times New Roman" w:eastAsia="Calibri" w:hAnsi="Times New Roman" w:cs="Times New Roman"/>
          <w:color w:val="365F91" w:themeColor="accent1" w:themeShade="BF"/>
          <w:sz w:val="24"/>
          <w:szCs w:val="24"/>
        </w:rPr>
        <w:t xml:space="preserve">пунктов 2.9 и 2.11 </w:t>
      </w: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Административного регламента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>необходимых для предоставления муниципальной услуги</w:t>
      </w:r>
      <w:r w:rsidRPr="00381FA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3.5. В целях установления личности физическое лицо представляет в Комиссию документ, предусмотренный </w:t>
      </w:r>
      <w:r w:rsidRPr="00381FAD">
        <w:rPr>
          <w:color w:val="365F91" w:themeColor="accent1" w:themeShade="BF"/>
        </w:rPr>
        <w:t>подпунктом «а» пункта 2.9</w:t>
      </w:r>
      <w:r w:rsidRPr="00381FAD">
        <w:t xml:space="preserve">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</w:t>
      </w:r>
      <w:r w:rsidRPr="00381FAD">
        <w:rPr>
          <w:color w:val="365F91" w:themeColor="accent1" w:themeShade="BF"/>
        </w:rPr>
        <w:t xml:space="preserve">подпунктами «а», «б» пункта 2.9 </w:t>
      </w:r>
      <w:r w:rsidRPr="00381FAD">
        <w:t xml:space="preserve">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 w:rsidRPr="00381FAD">
        <w:rPr>
          <w:color w:val="365F91" w:themeColor="accent1" w:themeShade="BF"/>
        </w:rPr>
        <w:t xml:space="preserve">подпунктами «а», «б» пункта 2.9 </w:t>
      </w:r>
      <w:r w:rsidRPr="00381FAD">
        <w:t xml:space="preserve">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 w:rsidRPr="00381FAD">
        <w:rPr>
          <w:color w:val="365F91" w:themeColor="accent1" w:themeShade="BF"/>
        </w:rPr>
        <w:t>подпунктом «а» пункта 2.9</w:t>
      </w:r>
      <w:r w:rsidRPr="00381FAD">
        <w:t xml:space="preserve"> 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3.6. Основания для принятия решения об отказе в приеме заявления о предоставлении разрешения и документов, необходимых для предоставления муниципальной услуги, в том числе представленных в электронной форме: </w:t>
      </w:r>
    </w:p>
    <w:p w:rsidR="00B15DFC" w:rsidRPr="00381FAD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15DFC" w:rsidRPr="00381FAD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представление неполного комплекта документов, указанных в пунктах 2.9 Административного регламента, подлежащих обязательному представлению заявителем;</w:t>
      </w:r>
    </w:p>
    <w:p w:rsidR="00B15DFC" w:rsidRPr="00381FAD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B15DFC" w:rsidRPr="00381FAD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подача заявления (запроса) от имени заявителя не уполномоченным на то лицом;</w:t>
      </w:r>
    </w:p>
    <w:p w:rsidR="00B15DFC" w:rsidRPr="00381FAD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B15DFC" w:rsidRPr="00381FAD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B15DFC" w:rsidRPr="00381FAD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электронные документы не соответствуют требованиям к форматам их предоставления и (или) не читаются;</w:t>
      </w:r>
    </w:p>
    <w:p w:rsidR="00B15DFC" w:rsidRPr="00381FAD" w:rsidRDefault="00A414AA" w:rsidP="009E1542">
      <w:pPr>
        <w:pStyle w:val="af3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несоблюдение установленных статьей 11 Федерального закона № 63 - ФЗ условий признания действительности, усиленной квалифицированной электронной подписи.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3.6.1. В приеме заявления о предоставлении разрешения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 о предоставлении разрешения.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3.7. Возможность получения муниципальной услуги по экстерриториальному принципу отсутствует.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  <w:rPr>
          <w:highlight w:val="yellow"/>
        </w:rPr>
      </w:pPr>
      <w:r w:rsidRPr="00381FAD">
        <w:t xml:space="preserve">3.8. Заявление о предоставлении разрешения и документы, предусмотренные </w:t>
      </w:r>
      <w:r w:rsidRPr="00381FAD">
        <w:rPr>
          <w:color w:val="365F91" w:themeColor="accent1" w:themeShade="BF"/>
        </w:rPr>
        <w:t>подпунктами «а» - «б» пункта 2.9, пунктом 2.11</w:t>
      </w:r>
      <w:r w:rsidRPr="00381FAD">
        <w:t xml:space="preserve"> настоящего Административного регламента, направленные одним из способов, установленных </w:t>
      </w:r>
      <w:r w:rsidRPr="00381FAD">
        <w:rPr>
          <w:color w:val="365F91" w:themeColor="accent1" w:themeShade="BF"/>
        </w:rPr>
        <w:t>в подпункте «б» пункта 2.12</w:t>
      </w:r>
      <w:r w:rsidRPr="00381FAD">
        <w:t xml:space="preserve"> настоящего Административного регламента, принимаются должностными лицами уполномоченного органа, ответственного за делопроизводство.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Заявление о предоставлении разрешения и документы, предусмотренные </w:t>
      </w:r>
      <w:r w:rsidRPr="00381FAD">
        <w:rPr>
          <w:color w:val="365F91" w:themeColor="accent1" w:themeShade="BF"/>
        </w:rPr>
        <w:t>подпунктами «а» - «б» пункта 2.9, пунктом 2.11</w:t>
      </w:r>
      <w:r w:rsidRPr="00381FAD">
        <w:t xml:space="preserve"> настоящего Административного регламента, направленные способом, указанным </w:t>
      </w:r>
      <w:r w:rsidRPr="00381FAD">
        <w:rPr>
          <w:color w:val="365F91" w:themeColor="accent1" w:themeShade="BF"/>
        </w:rPr>
        <w:t>в подпункте «а» пункта 2.12</w:t>
      </w:r>
      <w:r w:rsidRPr="00381FAD">
        <w:t xml:space="preserve"> настоящего Административного регламента, регистрируются в автоматическом режиме.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Заявление о предоставлении разрешения и документы, предусмотренные </w:t>
      </w:r>
      <w:r w:rsidRPr="00381FAD">
        <w:rPr>
          <w:color w:val="365F91" w:themeColor="accent1" w:themeShade="BF"/>
        </w:rPr>
        <w:t>подпунктами «а» - «б» пункта 2.9, пунктом 2.11</w:t>
      </w:r>
      <w:r w:rsidRPr="00381FAD">
        <w:t xml:space="preserve">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3.9. Для приема заявления о предоставлении разрешения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предоставлении разрешения и для подготовки ответа.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Для возможности подачи заявления о предоставлении разрешения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3.10. Срок регистрации заявления о предоставлении разрешения, документов, предусмотренных </w:t>
      </w:r>
      <w:r w:rsidRPr="00381FAD">
        <w:rPr>
          <w:color w:val="365F91" w:themeColor="accent1" w:themeShade="BF"/>
        </w:rPr>
        <w:t>подпунктами «а» - «б» пункта 2.9</w:t>
      </w:r>
      <w:r w:rsidRPr="00381FAD">
        <w:t xml:space="preserve">, </w:t>
      </w:r>
      <w:r w:rsidRPr="00381FAD">
        <w:rPr>
          <w:color w:val="365F91" w:themeColor="accent1" w:themeShade="BF"/>
        </w:rPr>
        <w:t xml:space="preserve">пунктом 2.12 </w:t>
      </w:r>
      <w:r w:rsidRPr="00381FAD">
        <w:t xml:space="preserve">настоящего Административного регламента, указан </w:t>
      </w:r>
      <w:r w:rsidRPr="00381FAD">
        <w:rPr>
          <w:color w:val="365F91" w:themeColor="accent1" w:themeShade="BF"/>
        </w:rPr>
        <w:t>в пункте 2.19</w:t>
      </w:r>
      <w:r w:rsidRPr="00381FAD">
        <w:t xml:space="preserve"> 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3.11. Результатом административной процедуры является регистрация заявления о предоставлении разрешения и документов, предусмотренных подпунктами </w:t>
      </w:r>
      <w:r w:rsidRPr="00381FAD">
        <w:rPr>
          <w:color w:val="365F91" w:themeColor="accent1" w:themeShade="BF"/>
        </w:rPr>
        <w:t xml:space="preserve">«а» - «б» пункта 2.9, пунктом 2.10 </w:t>
      </w:r>
      <w:r w:rsidRPr="00381FAD">
        <w:t xml:space="preserve">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3.12. После регистрации заявление и документы, предусмотренные </w:t>
      </w:r>
      <w:r w:rsidRPr="00381FAD">
        <w:rPr>
          <w:color w:val="365F91" w:themeColor="accent1" w:themeShade="BF"/>
        </w:rPr>
        <w:t>подпунктами «а» - «б» пункта 2.9, пунктом 2.10</w:t>
      </w:r>
      <w:r w:rsidRPr="00381FAD">
        <w:t xml:space="preserve"> настоящего Административного регламента, направляются в Комиссию по подготовке правил землепользования и застройки сельского поселения Александровка о предоставлении разрешения и прилагаемых документов (далее – Комиссия) для рассмотрения заявления о предоставлении разрешения и прилагаемых документов.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Межведомственное информационное взаимодействие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3.13. Основанием для начала административной процедуры является регистрация заявления о предоставлении разрешения и приложенных к заявлению документов, если заявитель самостоятельно не представил документы, указанные в пункте 2.11 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3.14. Должностное лицо уполномоченного органа, в обязанности которого в соответствии с его должностным регламентом входит выполнение соответствующих функций,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</w:t>
      </w:r>
      <w:r w:rsidRPr="00381FAD">
        <w:rPr>
          <w:color w:val="365F91" w:themeColor="accent1" w:themeShade="BF"/>
        </w:rPr>
        <w:t>пунктом 2.11</w:t>
      </w:r>
      <w:r w:rsidRPr="00381FAD">
        <w:t xml:space="preserve"> настоящего Административного регламента, в соответствии с перечнем информационных запросов, указанных </w:t>
      </w:r>
      <w:r w:rsidRPr="00381FAD">
        <w:rPr>
          <w:color w:val="365F91" w:themeColor="accent1" w:themeShade="BF"/>
        </w:rPr>
        <w:t>в пункте 3.15</w:t>
      </w:r>
      <w:r w:rsidRPr="00381FAD">
        <w:t xml:space="preserve"> настоящего Административного регламента, если заявитель не представил указанные документы самостоятельно.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3.15. Перечень запрашиваемых документов, необходимых для предоставления муниципальной услуги: 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Pr="00381FA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 w:rsidRPr="00381FA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Запрос о предоставлении документов (их копий или сведений, содержащихся в них) направляется в Федеральную налоговую службу; 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б) выписка из Единого государственного реестра недвижимости </w:t>
      </w:r>
      <w:r w:rsidRPr="00381FA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 основных характеристиках и зарегистрированных правах на </w:t>
      </w:r>
      <w:r w:rsidRPr="00381FAD">
        <w:rPr>
          <w:rFonts w:ascii="Times New Roman" w:eastAsia="Calibri" w:hAnsi="Times New Roman" w:cs="Times New Roman"/>
          <w:sz w:val="24"/>
          <w:szCs w:val="24"/>
        </w:rPr>
        <w:t>земельный участок, 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81FAD">
        <w:rPr>
          <w:rFonts w:ascii="Times New Roman" w:eastAsia="Calibri" w:hAnsi="Times New Roman" w:cs="Times New Roman"/>
          <w:sz w:val="24"/>
          <w:szCs w:val="24"/>
        </w:rPr>
        <w:t>получением разрешения на,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картографии; 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в) </w:t>
      </w: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выписка из Единого государственного реестра недвижимости </w:t>
      </w:r>
      <w:r w:rsidRPr="00381FA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об основных характеристиках и зарегистрированных правах на </w:t>
      </w:r>
      <w:r w:rsidRPr="00381FAD">
        <w:rPr>
          <w:rFonts w:ascii="Times New Roman" w:eastAsia="Calibri" w:hAnsi="Times New Roman" w:cs="Times New Roman"/>
          <w:sz w:val="24"/>
          <w:szCs w:val="24"/>
        </w:rPr>
        <w:t>объект капитального строительства, за получением разрешения,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картографии; </w:t>
      </w:r>
    </w:p>
    <w:p w:rsidR="00B15DFC" w:rsidRPr="00381FAD" w:rsidRDefault="00A414AA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>г) выписка из Единого государственного реестра недвижимости о правообладателях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земельных участков, имеющих общие границы с земельным участком, относительно которого рассматривается возможность предоставления 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разрешения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разрешения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разрешения.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Запрос о представлении в уполномоченный орган документов (их копий или сведений, содержащихся в них) содержит: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наименование органа или организации, в адрес которых направляется межведомственный запрос;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наименование муниципальной услуги, для предоставления которой необходимо представление документа и (или) информации;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реквизиты и наименования документов, необходимых для предоставления муниципальной услуги.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Для получения документов, указанных </w:t>
      </w:r>
      <w:r w:rsidRPr="00381FAD">
        <w:rPr>
          <w:color w:val="365F91" w:themeColor="accent1" w:themeShade="BF"/>
        </w:rPr>
        <w:t>в пункте 3.15</w:t>
      </w:r>
      <w:r w:rsidRPr="00381FAD">
        <w:t xml:space="preserve"> настоящего Административного регламента, срок направления межведомственного запроса составляет один рабочий день со дня регистрация заявления о предоставлении разрешения и приложенных к заявлению документов.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3.16. По межведомственным запросам документы (их копии или сведения, содержащиеся в них), предусмотренные </w:t>
      </w:r>
      <w:r w:rsidRPr="00381FAD">
        <w:rPr>
          <w:color w:val="365F91" w:themeColor="accent1" w:themeShade="BF"/>
        </w:rPr>
        <w:t>пунктом 2.11</w:t>
      </w:r>
      <w:r w:rsidRPr="00381FAD">
        <w:t xml:space="preserve"> настоящего Административного регламента, предоставляются органами, указанными </w:t>
      </w:r>
      <w:r w:rsidRPr="00381FAD">
        <w:rPr>
          <w:color w:val="365F91" w:themeColor="accent1" w:themeShade="BF"/>
        </w:rPr>
        <w:t>в пункте 3.15</w:t>
      </w:r>
      <w:r w:rsidRPr="00381FAD">
        <w:t xml:space="preserve"> настоящего Административного регламента, в распоряжении которых находятся эти документы в электронной форме, в срок не позднее трех рабочих дней с момента направления соответствующего межведомственного запроса.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3.17. Межведомственное информационное взаимодействие может осуществляется на бумажном носителе: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r w:rsidRPr="00381FAD">
        <w:rPr>
          <w:color w:val="365F91" w:themeColor="accent1" w:themeShade="BF"/>
        </w:rPr>
        <w:t>пунктом 2.11</w:t>
      </w:r>
      <w:r w:rsidRPr="00381FAD">
        <w:t xml:space="preserve"> настоящего Административного регламента, предоставляются органами, указанными </w:t>
      </w:r>
      <w:r w:rsidRPr="00381FAD">
        <w:rPr>
          <w:color w:val="365F91" w:themeColor="accent1" w:themeShade="BF"/>
        </w:rPr>
        <w:t>в пункте 3.15</w:t>
      </w:r>
      <w:r w:rsidRPr="00381FAD">
        <w:t xml:space="preserve">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Принятие решения о предоставлении (об отказе в предоставлении)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rPr>
          <w:rFonts w:eastAsia="Calibri"/>
        </w:rPr>
        <w:t xml:space="preserve">3.19. </w:t>
      </w:r>
      <w:r w:rsidRPr="00381FAD">
        <w:t xml:space="preserve">Основанием для начала административной процедуры является регистрация заявления о предоставлении разрешения и документов, предусмотренных </w:t>
      </w:r>
      <w:r w:rsidRPr="00381FAD">
        <w:rPr>
          <w:color w:val="365F91" w:themeColor="accent1" w:themeShade="BF"/>
        </w:rPr>
        <w:t>подпунктами «а» и «б» пункта 2.9</w:t>
      </w:r>
      <w:r w:rsidRPr="00381FAD">
        <w:t xml:space="preserve">, </w:t>
      </w:r>
      <w:r w:rsidRPr="00381FAD">
        <w:rPr>
          <w:color w:val="365F91" w:themeColor="accent1" w:themeShade="BF"/>
        </w:rPr>
        <w:t xml:space="preserve">пунктом 2.11 </w:t>
      </w:r>
      <w:r w:rsidRPr="00381FAD">
        <w:t xml:space="preserve">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3.20. В рамках рассмотрения заявления о предоставлении разрешения и документов, предусмотренных </w:t>
      </w:r>
      <w:r w:rsidRPr="00381FAD">
        <w:rPr>
          <w:color w:val="365F91" w:themeColor="accent1" w:themeShade="BF"/>
        </w:rPr>
        <w:t>подпунктами «а» – «б» пункта 2.9, пунктом 2.11</w:t>
      </w:r>
      <w:r w:rsidRPr="00381FAD">
        <w:t xml:space="preserve"> настоящего Административного регламента, осуществляется проверка наличия и правильности оформления документов, указанных в подпунктах </w:t>
      </w:r>
      <w:r w:rsidRPr="00381FAD">
        <w:rPr>
          <w:color w:val="365F91" w:themeColor="accent1" w:themeShade="BF"/>
        </w:rPr>
        <w:t>«а» и «б» пункта 2.9, пункте 2.11</w:t>
      </w:r>
      <w:r w:rsidRPr="00381FAD">
        <w:t xml:space="preserve"> 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3.21. Неполучение (несвоевременное получение) документов, предусмотренных </w:t>
      </w:r>
      <w:r w:rsidRPr="00381FAD">
        <w:rPr>
          <w:color w:val="365F91" w:themeColor="accent1" w:themeShade="BF"/>
        </w:rPr>
        <w:t>пунктом 3.15</w:t>
      </w:r>
      <w:r w:rsidRPr="00381FAD">
        <w:t xml:space="preserve"> настоящего Административного регламента, не может являться основанием для отказа в предоставлении муниципальной услуги. </w:t>
      </w:r>
    </w:p>
    <w:p w:rsidR="00B15DFC" w:rsidRPr="00381FAD" w:rsidRDefault="00A414AA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3.22. </w:t>
      </w:r>
      <w:r w:rsidRPr="00381FAD">
        <w:rPr>
          <w:rFonts w:ascii="Times New Roman" w:hAnsi="Times New Roman" w:cs="Times New Roman"/>
          <w:sz w:val="24"/>
          <w:szCs w:val="24"/>
          <w:u w:color="FFFFFF"/>
        </w:rPr>
        <w:t xml:space="preserve">В случае, если основания для отказа в приеме документов, установленные </w:t>
      </w:r>
      <w:r w:rsidRPr="00381FAD">
        <w:rPr>
          <w:rFonts w:ascii="Times New Roman" w:hAnsi="Times New Roman" w:cs="Times New Roman"/>
          <w:color w:val="365F91" w:themeColor="accent1" w:themeShade="BF"/>
          <w:sz w:val="24"/>
          <w:szCs w:val="24"/>
          <w:u w:color="FFFFFF"/>
        </w:rPr>
        <w:t xml:space="preserve">пунктом 2.13 </w:t>
      </w:r>
      <w:r w:rsidRPr="00381FAD">
        <w:rPr>
          <w:rFonts w:ascii="Times New Roman" w:hAnsi="Times New Roman" w:cs="Times New Roman"/>
          <w:sz w:val="24"/>
          <w:szCs w:val="24"/>
          <w:u w:color="FFFFFF"/>
        </w:rPr>
        <w:t xml:space="preserve">настоящего Административного регламента отсутствуют, </w:t>
      </w:r>
      <w:r w:rsidRPr="00381FAD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Pr="00381FAD">
        <w:rPr>
          <w:rFonts w:ascii="Times New Roman" w:hAnsi="Times New Roman" w:cs="Times New Roman"/>
          <w:sz w:val="24"/>
          <w:szCs w:val="24"/>
          <w:u w:color="FFFFFF"/>
        </w:rPr>
        <w:t>рассматривает представленные заявителем документы и в срок не позднее десяти</w:t>
      </w:r>
      <w:r w:rsidR="002D498C" w:rsidRPr="00381FAD">
        <w:rPr>
          <w:rFonts w:ascii="Times New Roman" w:hAnsi="Times New Roman" w:cs="Times New Roman"/>
          <w:sz w:val="24"/>
          <w:szCs w:val="24"/>
          <w:u w:color="FFFFFF"/>
        </w:rPr>
        <w:t xml:space="preserve"> рабочих</w:t>
      </w:r>
      <w:r w:rsidRPr="00381FAD">
        <w:rPr>
          <w:rFonts w:ascii="Times New Roman" w:hAnsi="Times New Roman" w:cs="Times New Roman"/>
          <w:sz w:val="24"/>
          <w:szCs w:val="24"/>
          <w:u w:color="FFFFFF"/>
        </w:rPr>
        <w:t xml:space="preserve"> дней со </w:t>
      </w:r>
      <w:r w:rsidRPr="00381FAD">
        <w:rPr>
          <w:rFonts w:ascii="Times New Roman" w:hAnsi="Times New Roman" w:cs="Times New Roman"/>
          <w:sz w:val="24"/>
          <w:szCs w:val="24"/>
        </w:rPr>
        <w:t xml:space="preserve">дня поступления заявления </w:t>
      </w:r>
      <w:r w:rsidRPr="00381FAD">
        <w:rPr>
          <w:rFonts w:ascii="Times New Roman" w:hAnsi="Times New Roman" w:cs="Times New Roman"/>
          <w:sz w:val="24"/>
          <w:szCs w:val="24"/>
          <w:u w:color="FFFFFF"/>
        </w:rPr>
        <w:t>подготавливает заключение, содержащее одну из следующих рекомендаций:</w:t>
      </w:r>
    </w:p>
    <w:p w:rsidR="00B15DFC" w:rsidRPr="00381FAD" w:rsidRDefault="00A414AA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381FAD">
        <w:rPr>
          <w:rFonts w:ascii="Times New Roman" w:hAnsi="Times New Roman" w:cs="Times New Roman"/>
          <w:sz w:val="24"/>
          <w:szCs w:val="24"/>
          <w:u w:color="FFFFFF"/>
        </w:rPr>
        <w:t xml:space="preserve">а) о проведении </w:t>
      </w:r>
      <w:r w:rsidRPr="00381FAD">
        <w:rPr>
          <w:rFonts w:ascii="Times New Roman" w:hAnsi="Times New Roman" w:cs="Times New Roman"/>
          <w:sz w:val="24"/>
          <w:szCs w:val="24"/>
        </w:rPr>
        <w:t>общественных обсуждений или</w:t>
      </w:r>
      <w:r w:rsidRPr="00381FAD">
        <w:rPr>
          <w:rFonts w:ascii="Times New Roman" w:hAnsi="Times New Roman" w:cs="Times New Roman"/>
          <w:sz w:val="24"/>
          <w:szCs w:val="24"/>
          <w:u w:color="FFFFFF"/>
        </w:rPr>
        <w:t xml:space="preserve"> публичных слушаний;</w:t>
      </w:r>
    </w:p>
    <w:p w:rsidR="00B15DFC" w:rsidRPr="00381FAD" w:rsidRDefault="00A414AA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381FAD">
        <w:rPr>
          <w:rFonts w:ascii="Times New Roman" w:hAnsi="Times New Roman" w:cs="Times New Roman"/>
          <w:sz w:val="24"/>
          <w:szCs w:val="24"/>
          <w:u w:color="FFFFFF"/>
        </w:rPr>
        <w:t xml:space="preserve">б) о невозможности проведения </w:t>
      </w:r>
      <w:r w:rsidRPr="00381FAD">
        <w:rPr>
          <w:rFonts w:ascii="Times New Roman" w:hAnsi="Times New Roman" w:cs="Times New Roman"/>
          <w:sz w:val="24"/>
          <w:szCs w:val="24"/>
        </w:rPr>
        <w:t>общественных обсуждений или</w:t>
      </w:r>
      <w:r w:rsidRPr="00381FAD">
        <w:rPr>
          <w:rFonts w:ascii="Times New Roman" w:hAnsi="Times New Roman" w:cs="Times New Roman"/>
          <w:sz w:val="24"/>
          <w:szCs w:val="24"/>
          <w:u w:color="FFFFFF"/>
        </w:rPr>
        <w:t xml:space="preserve"> публичных слушаний.</w:t>
      </w:r>
    </w:p>
    <w:p w:rsidR="00B15DFC" w:rsidRPr="00381FAD" w:rsidRDefault="00A414AA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381FAD">
        <w:rPr>
          <w:rFonts w:ascii="Times New Roman" w:hAnsi="Times New Roman" w:cs="Times New Roman"/>
          <w:sz w:val="24"/>
          <w:szCs w:val="24"/>
          <w:u w:color="FFFFFF"/>
        </w:rPr>
        <w:t xml:space="preserve">3.23. Заключение Комиссии с рекомендацией о невозможности назначения общественных обсуждений или публичных слушаний по проекту </w:t>
      </w:r>
      <w:r w:rsidRPr="00381FAD">
        <w:rPr>
          <w:rFonts w:ascii="Times New Roman" w:hAnsi="Times New Roman" w:cs="Times New Roman"/>
          <w:sz w:val="24"/>
          <w:szCs w:val="24"/>
        </w:rPr>
        <w:t xml:space="preserve">решения о предоставлении разрешения </w:t>
      </w:r>
      <w:r w:rsidRPr="00381FAD">
        <w:rPr>
          <w:rFonts w:ascii="Times New Roman" w:hAnsi="Times New Roman" w:cs="Times New Roman"/>
          <w:sz w:val="24"/>
          <w:szCs w:val="24"/>
          <w:u w:color="FFFFFF"/>
        </w:rPr>
        <w:t>может быть принято только при наличии одного или нескольких из следующих условий:</w:t>
      </w:r>
    </w:p>
    <w:p w:rsidR="00B15DFC" w:rsidRPr="00381FAD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B15DFC" w:rsidRPr="00381FAD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7407AC" w:rsidRPr="00381FAD" w:rsidRDefault="007407AC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отсутствие приложения к заявлению о предоставлении разрешения;</w:t>
      </w:r>
    </w:p>
    <w:p w:rsidR="00B15DFC" w:rsidRPr="00381FAD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B15DFC" w:rsidRPr="00381FAD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B15DFC" w:rsidRPr="00381FAD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B15DFC" w:rsidRPr="00381FAD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B15DFC" w:rsidRPr="00381FAD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B15DFC" w:rsidRPr="00381FAD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B15DFC" w:rsidRPr="00381FAD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B15DFC" w:rsidRPr="00381FAD" w:rsidRDefault="00A414AA" w:rsidP="009E1542">
      <w:pPr>
        <w:pStyle w:val="af3"/>
        <w:numPr>
          <w:ilvl w:val="0"/>
          <w:numId w:val="20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использования.</w:t>
      </w:r>
    </w:p>
    <w:p w:rsidR="00B15DFC" w:rsidRPr="00381FAD" w:rsidRDefault="00A414AA">
      <w:pPr>
        <w:tabs>
          <w:tab w:val="left" w:pos="1134"/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>3.2</w:t>
      </w:r>
      <w:r w:rsidR="000F7DBF" w:rsidRPr="00381FA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. Результатом административной процедуры является принятие Комиссией решения, рекомендовать </w:t>
      </w: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Главе сельского поселения Александровка муниципального района Самарской области (далее по тексту – Глава)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>предоставление</w:t>
      </w:r>
      <w:r w:rsidR="00D27F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разрешения, путем подготовки процедуры проведения общественных обсуждений или публичных слушаний, либо отказ в 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выдаче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>разрешения.</w:t>
      </w:r>
    </w:p>
    <w:p w:rsidR="003B499E" w:rsidRPr="00381FAD" w:rsidRDefault="003B499E">
      <w:pPr>
        <w:tabs>
          <w:tab w:val="left" w:pos="1134"/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>3.24.1.</w:t>
      </w:r>
      <w:r w:rsidRPr="00381F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разрешения, решение о предоставлении разрешения такому лицу принимается без проведения общественных обсуждений или публичных слушаний.</w:t>
      </w:r>
    </w:p>
    <w:p w:rsidR="009E1542" w:rsidRPr="00381FAD" w:rsidRDefault="00A414AA" w:rsidP="009E1542">
      <w:pPr>
        <w:autoSpaceDE w:val="0"/>
        <w:autoSpaceDN w:val="0"/>
        <w:adjustRightInd w:val="0"/>
        <w:spacing w:before="24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1FAD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и проведение общественных обсуждений </w:t>
      </w:r>
    </w:p>
    <w:p w:rsidR="00B15DFC" w:rsidRPr="00381FAD" w:rsidRDefault="00A414AA" w:rsidP="009E1542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1FAD">
        <w:rPr>
          <w:rFonts w:ascii="Times New Roman" w:eastAsia="Calibri" w:hAnsi="Times New Roman" w:cs="Times New Roman"/>
          <w:b/>
          <w:sz w:val="24"/>
          <w:szCs w:val="24"/>
        </w:rPr>
        <w:t>или публичных слушаний</w:t>
      </w:r>
    </w:p>
    <w:p w:rsidR="00B15DFC" w:rsidRPr="00381FAD" w:rsidRDefault="00BE22E9">
      <w:pPr>
        <w:tabs>
          <w:tab w:val="left" w:pos="1134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color="FFFFFF"/>
        </w:rPr>
      </w:pPr>
      <w:r w:rsidRPr="00381FAD">
        <w:rPr>
          <w:rFonts w:ascii="Times New Roman" w:hAnsi="Times New Roman" w:cs="Times New Roman"/>
          <w:sz w:val="24"/>
          <w:szCs w:val="24"/>
        </w:rPr>
        <w:t>3.25</w:t>
      </w:r>
      <w:r w:rsidR="00A414AA" w:rsidRPr="00381FAD">
        <w:rPr>
          <w:rFonts w:ascii="Times New Roman" w:hAnsi="Times New Roman" w:cs="Times New Roman"/>
          <w:sz w:val="24"/>
          <w:szCs w:val="24"/>
        </w:rPr>
        <w:t xml:space="preserve">. </w:t>
      </w:r>
      <w:r w:rsidR="00A414AA" w:rsidRPr="00381FAD">
        <w:rPr>
          <w:rFonts w:ascii="Times New Roman" w:hAnsi="Times New Roman" w:cs="Times New Roman"/>
          <w:sz w:val="24"/>
          <w:szCs w:val="24"/>
          <w:lang w:eastAsia="ru-RU"/>
        </w:rPr>
        <w:t>Общественные обсуждения или публичные слушания проводятся в порядке проведения общественных обсуждений или публичных слушаний, утвержденных решением Собрания представителей сельского поселения Александровка муниципального района Кинель-Черкасский Самарской области.</w:t>
      </w:r>
    </w:p>
    <w:p w:rsidR="00B15DFC" w:rsidRPr="00381FAD" w:rsidRDefault="00A414AA">
      <w:pPr>
        <w:autoSpaceDE w:val="0"/>
        <w:autoSpaceDN w:val="0"/>
        <w:adjustRightInd w:val="0"/>
        <w:spacing w:before="2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1FAD">
        <w:rPr>
          <w:rFonts w:ascii="Times New Roman" w:eastAsia="Calibri" w:hAnsi="Times New Roman" w:cs="Times New Roman"/>
          <w:b/>
          <w:sz w:val="24"/>
          <w:szCs w:val="24"/>
        </w:rPr>
        <w:t>Подготовка результата муниципальной услуги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BE22E9" w:rsidRPr="00381FAD">
        <w:rPr>
          <w:rFonts w:ascii="Times New Roman" w:eastAsia="Calibri" w:hAnsi="Times New Roman" w:cs="Times New Roman"/>
          <w:bCs/>
          <w:sz w:val="24"/>
          <w:szCs w:val="24"/>
        </w:rPr>
        <w:t>.26</w:t>
      </w:r>
      <w:r w:rsidRPr="00381FAD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Основанием для начала административной процедуры является поступившие в адрес Главы </w:t>
      </w:r>
      <w:r w:rsidRPr="00381FAD">
        <w:rPr>
          <w:rFonts w:ascii="Times New Roman" w:hAnsi="Times New Roman" w:cs="Times New Roman"/>
          <w:spacing w:val="2"/>
          <w:sz w:val="24"/>
          <w:szCs w:val="24"/>
          <w:lang w:eastAsia="ru-RU"/>
        </w:rPr>
        <w:t>опубликованное заключение о результатах общественных обсуждений</w:t>
      </w: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 с рекомендациями Комиссии.</w:t>
      </w:r>
    </w:p>
    <w:p w:rsidR="00B15DFC" w:rsidRPr="00381FAD" w:rsidRDefault="00BE22E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81FAD">
        <w:rPr>
          <w:rFonts w:ascii="Times New Roman" w:eastAsia="Calibri" w:hAnsi="Times New Roman" w:cs="Times New Roman"/>
          <w:sz w:val="24"/>
          <w:szCs w:val="24"/>
        </w:rPr>
        <w:t>3.27</w:t>
      </w:r>
      <w:r w:rsidR="00A414AA" w:rsidRPr="00381F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414AA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рекомендаций Комиссии </w:t>
      </w:r>
      <w:r w:rsidR="00A414AA" w:rsidRPr="00381FAD">
        <w:rPr>
          <w:rFonts w:ascii="Times New Roman" w:eastAsia="Calibri" w:hAnsi="Times New Roman" w:cs="Times New Roman"/>
          <w:sz w:val="24"/>
          <w:szCs w:val="24"/>
        </w:rPr>
        <w:t>Глава</w:t>
      </w:r>
      <w:r w:rsidR="00B92AAF" w:rsidRPr="00381FAD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="00A414AA" w:rsidRPr="00381F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14AA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течение 3</w:t>
      </w:r>
      <w:r w:rsidR="009C1D5B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рабочих </w:t>
      </w:r>
      <w:r w:rsidR="00A414AA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дней со дня поступления рекомендаций в его адрес, принимает решение о подготовке </w:t>
      </w:r>
      <w:r w:rsidR="00A414AA" w:rsidRPr="00381FAD">
        <w:rPr>
          <w:rFonts w:ascii="Times New Roman" w:hAnsi="Times New Roman" w:cs="Times New Roman"/>
          <w:sz w:val="24"/>
          <w:szCs w:val="24"/>
          <w:lang w:eastAsia="ru-RU"/>
        </w:rPr>
        <w:t>правового акта</w:t>
      </w:r>
      <w:r w:rsidR="00B92AAF"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414AA"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="00A414AA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предоставлении </w:t>
      </w:r>
      <w:r w:rsidR="00A414AA"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разрешения,</w:t>
      </w:r>
      <w:r w:rsidR="00A414AA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соглас</w:t>
      </w:r>
      <w:r w:rsidR="00A414AA" w:rsidRPr="00381FAD">
        <w:rPr>
          <w:rFonts w:ascii="Times New Roman" w:hAnsi="Times New Roman" w:cs="Times New Roman"/>
          <w:sz w:val="24"/>
          <w:szCs w:val="24"/>
          <w:lang w:eastAsia="ru-RU"/>
        </w:rPr>
        <w:t>но</w:t>
      </w:r>
      <w:r w:rsidR="00B92AAF"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w:anchor="Прил" w:history="1">
        <w:r w:rsidR="00A414AA" w:rsidRPr="00381FAD">
          <w:rPr>
            <w:rFonts w:ascii="Times New Roman" w:hAnsi="Times New Roman" w:cs="Times New Roman"/>
            <w:color w:val="548DD4" w:themeColor="text2" w:themeTint="99"/>
            <w:sz w:val="24"/>
            <w:szCs w:val="24"/>
            <w:u w:val="single"/>
          </w:rPr>
          <w:t>приложению 4</w:t>
        </w:r>
      </w:hyperlink>
      <w:r w:rsidR="00B92AAF" w:rsidRPr="00381FAD">
        <w:rPr>
          <w:sz w:val="24"/>
          <w:szCs w:val="24"/>
        </w:rPr>
        <w:t xml:space="preserve"> </w:t>
      </w:r>
      <w:r w:rsidR="00A414AA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или уведомления об отказе в предоставлении такого разрешения с указанием причин принятого решения, согласно </w:t>
      </w:r>
      <w:hyperlink w:anchor="Прило" w:history="1">
        <w:r w:rsidR="00A414AA" w:rsidRPr="00381FAD">
          <w:rPr>
            <w:rFonts w:ascii="Times New Roman" w:hAnsi="Times New Roman" w:cs="Times New Roman"/>
            <w:color w:val="548DD4" w:themeColor="text2" w:themeTint="99"/>
            <w:sz w:val="24"/>
            <w:szCs w:val="24"/>
            <w:u w:val="single"/>
          </w:rPr>
          <w:t xml:space="preserve">приложению </w:t>
        </w:r>
      </w:hyperlink>
      <w:r w:rsidR="00A414AA" w:rsidRPr="00381FAD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3</w:t>
      </w:r>
      <w:r w:rsidR="00A414AA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Административному регламенту. </w:t>
      </w:r>
    </w:p>
    <w:p w:rsidR="00B15DFC" w:rsidRPr="00381FAD" w:rsidRDefault="00A414A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Указанный правовой акт подлежит опубликованию в порядке, установленном для официального опубликования муниципальных правовых актов.</w:t>
      </w:r>
    </w:p>
    <w:p w:rsidR="00B15DFC" w:rsidRPr="00381FAD" w:rsidRDefault="00A414A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Должностное лицо уполномоченного органа, в соответствии с принятым</w:t>
      </w: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 Главойрешением в течение 10 рабочих днейготовит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правовой акто предоставлении разрешения или 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 отказе в предоставлении такого разрешения.</w:t>
      </w:r>
    </w:p>
    <w:p w:rsidR="00B15DFC" w:rsidRPr="00381FAD" w:rsidRDefault="00BE22E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bCs/>
          <w:sz w:val="24"/>
          <w:szCs w:val="24"/>
          <w:lang w:eastAsia="ru-RU"/>
        </w:rPr>
        <w:t>3.28</w:t>
      </w:r>
      <w:r w:rsidR="00A414AA" w:rsidRPr="00381FA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A414AA" w:rsidRPr="00381FAD">
        <w:rPr>
          <w:rFonts w:ascii="Times New Roman" w:eastAsia="Calibri" w:hAnsi="Times New Roman" w:cs="Times New Roman"/>
          <w:sz w:val="24"/>
          <w:szCs w:val="24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разрешения, решение о предоставлении разрешения такому лицу принимается без проведения общественных обсуждений или публичных слушаний.</w:t>
      </w:r>
    </w:p>
    <w:p w:rsidR="00B15DFC" w:rsidRPr="00381FAD" w:rsidRDefault="00BE22E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bCs/>
          <w:sz w:val="24"/>
          <w:szCs w:val="24"/>
          <w:lang w:eastAsia="ru-RU"/>
        </w:rPr>
        <w:t>3.29</w:t>
      </w:r>
      <w:r w:rsidR="00A414AA" w:rsidRPr="00381FA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Результатом исполнения административной процедуры является </w:t>
      </w:r>
      <w:r w:rsidR="00A414AA" w:rsidRPr="00381FAD">
        <w:rPr>
          <w:rFonts w:ascii="Times New Roman" w:hAnsi="Times New Roman" w:cs="Times New Roman"/>
          <w:sz w:val="24"/>
          <w:szCs w:val="24"/>
          <w:lang w:eastAsia="ar-SA"/>
        </w:rPr>
        <w:t xml:space="preserve">принятие решения </w:t>
      </w:r>
      <w:r w:rsidR="00A414AA" w:rsidRPr="00381FAD">
        <w:rPr>
          <w:rFonts w:ascii="Times New Roman" w:eastAsia="Calibri" w:hAnsi="Times New Roman" w:cs="Times New Roman"/>
          <w:sz w:val="24"/>
          <w:szCs w:val="24"/>
        </w:rPr>
        <w:t xml:space="preserve">Главой </w:t>
      </w:r>
      <w:r w:rsidR="00A414AA" w:rsidRPr="00381FAD">
        <w:rPr>
          <w:rFonts w:ascii="Times New Roman" w:hAnsi="Times New Roman" w:cs="Times New Roman"/>
          <w:sz w:val="24"/>
          <w:szCs w:val="24"/>
          <w:lang w:eastAsia="ar-SA"/>
        </w:rPr>
        <w:t xml:space="preserve">в </w:t>
      </w:r>
      <w:r w:rsidR="00A414AA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виде </w:t>
      </w:r>
      <w:r w:rsidR="00A414AA" w:rsidRPr="00381FAD">
        <w:rPr>
          <w:rFonts w:ascii="Times New Roman" w:hAnsi="Times New Roman" w:cs="Times New Roman"/>
          <w:sz w:val="24"/>
          <w:szCs w:val="24"/>
          <w:lang w:eastAsia="ru-RU"/>
        </w:rPr>
        <w:t>правового акта</w:t>
      </w:r>
      <w:r w:rsidR="00D27F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414AA"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="00A414AA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предоставлении </w:t>
      </w:r>
      <w:r w:rsidR="00A414AA"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разрешения </w:t>
      </w:r>
      <w:r w:rsidR="00A414AA"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 уведомление об отказе в предоставлении такого разрешения с указанием причин принятого решения.</w:t>
      </w:r>
    </w:p>
    <w:p w:rsidR="00B15DFC" w:rsidRPr="00381FAD" w:rsidRDefault="00A414AA">
      <w:pPr>
        <w:autoSpaceDE w:val="0"/>
        <w:autoSpaceDN w:val="0"/>
        <w:adjustRightInd w:val="0"/>
        <w:spacing w:before="2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1FAD">
        <w:rPr>
          <w:rFonts w:ascii="Times New Roman" w:eastAsia="Calibri" w:hAnsi="Times New Roman" w:cs="Times New Roman"/>
          <w:b/>
          <w:sz w:val="24"/>
          <w:szCs w:val="24"/>
        </w:rPr>
        <w:t>Выдача Заявителю результата предоставления муниципальной услуги</w:t>
      </w:r>
    </w:p>
    <w:p w:rsidR="00B15DFC" w:rsidRPr="00381FAD" w:rsidRDefault="00BE22E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1FAD">
        <w:rPr>
          <w:rFonts w:ascii="Times New Roman" w:eastAsia="Calibri" w:hAnsi="Times New Roman" w:cs="Times New Roman"/>
          <w:bCs/>
          <w:sz w:val="24"/>
          <w:szCs w:val="24"/>
        </w:rPr>
        <w:t>3.30</w:t>
      </w:r>
      <w:r w:rsidR="00A414AA" w:rsidRPr="00381FAD">
        <w:rPr>
          <w:rFonts w:ascii="Times New Roman" w:eastAsia="Calibri" w:hAnsi="Times New Roman" w:cs="Times New Roman"/>
          <w:bCs/>
          <w:sz w:val="24"/>
          <w:szCs w:val="24"/>
        </w:rPr>
        <w:t xml:space="preserve">. Основанием для начала административной процедуры является получение сотрудником Администрации, ответственным за предоставление муниципальной услуги, результата предоставления муниципальной услуги. </w:t>
      </w:r>
    </w:p>
    <w:p w:rsidR="00B15DFC" w:rsidRPr="00381FAD" w:rsidRDefault="00A414A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Выдача </w:t>
      </w: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разрешения 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 уведомления об отказе в предоставлении такого разрешения производится в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 Многофункциональном центре 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Выдача результата предоставления муниципальной услуги в 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Многофункциональном центре 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производится с</w:t>
      </w:r>
      <w:r w:rsidRPr="00381F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подтверждением получения документов личной подписью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:rsidR="00B15DFC" w:rsidRPr="00381FAD" w:rsidRDefault="00A414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1F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Разрешение </w:t>
      </w:r>
      <w:r w:rsidRPr="00381F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 отказ в предоставлении такого разрешения</w:t>
      </w:r>
      <w:r w:rsidRPr="00381FAD">
        <w:rPr>
          <w:rFonts w:ascii="Times New Roman" w:eastAsia="Calibri" w:hAnsi="Times New Roman" w:cs="Times New Roman"/>
          <w:sz w:val="24"/>
          <w:szCs w:val="24"/>
        </w:rPr>
        <w:t xml:space="preserve"> выдается в форме электронного документа, подписанного уполномоченным должностным лицом с использованием усиленной квалифицированной электронной подписи, если это указано в Заявлении.</w:t>
      </w:r>
    </w:p>
    <w:p w:rsidR="00B15DFC" w:rsidRPr="00381FAD" w:rsidRDefault="00BE22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eastAsia="Calibri" w:hAnsi="Times New Roman" w:cs="Times New Roman"/>
          <w:bCs/>
          <w:sz w:val="24"/>
          <w:szCs w:val="24"/>
        </w:rPr>
        <w:t>3.31</w:t>
      </w:r>
      <w:r w:rsidR="00A414AA" w:rsidRPr="00381FA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A414AA"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 Заявителю или его уполномоченному представителю выдается копия правового акта. </w:t>
      </w:r>
    </w:p>
    <w:p w:rsidR="00B15DFC" w:rsidRPr="00381FAD" w:rsidRDefault="00BE22E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>3.32</w:t>
      </w:r>
      <w:r w:rsidR="00A414AA" w:rsidRPr="00381FAD">
        <w:rPr>
          <w:rFonts w:ascii="Times New Roman" w:hAnsi="Times New Roman" w:cs="Times New Roman"/>
          <w:sz w:val="24"/>
          <w:szCs w:val="24"/>
          <w:lang w:eastAsia="ru-RU"/>
        </w:rPr>
        <w:t>. 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Администрацией.</w:t>
      </w:r>
    </w:p>
    <w:p w:rsidR="00B15DFC" w:rsidRPr="00381FAD" w:rsidRDefault="00A414AA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При наличии технической возможности результат предоставления муниципальной услуги направляется должностным лицом уполномоченного органа, ответственным за предоставление муниципальной услуги,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:rsidR="00B15DFC" w:rsidRPr="00381FAD" w:rsidRDefault="00A414AA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Срок доставки результата предоставления муниципальной услуги уполномоченного органа в Многофункциональный центр не входит в общий срок предоставления </w:t>
      </w:r>
      <w:r w:rsidRPr="00381FAD">
        <w:rPr>
          <w:rFonts w:ascii="Times New Roman" w:eastAsia="Calibri" w:hAnsi="Times New Roman" w:cs="Times New Roman"/>
          <w:bCs/>
          <w:sz w:val="24"/>
          <w:szCs w:val="24"/>
        </w:rPr>
        <w:t>муниципальной</w:t>
      </w:r>
      <w:r w:rsidRPr="00381FAD">
        <w:rPr>
          <w:rFonts w:ascii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B15DFC" w:rsidRPr="00381FAD" w:rsidRDefault="00BE22E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81FAD">
        <w:rPr>
          <w:rFonts w:ascii="Times New Roman" w:eastAsia="Calibri" w:hAnsi="Times New Roman" w:cs="Times New Roman"/>
          <w:bCs/>
          <w:sz w:val="24"/>
          <w:szCs w:val="24"/>
        </w:rPr>
        <w:t>3.33</w:t>
      </w:r>
      <w:r w:rsidR="00A414AA" w:rsidRPr="00381FAD">
        <w:rPr>
          <w:rFonts w:ascii="Times New Roman" w:eastAsia="Calibri" w:hAnsi="Times New Roman" w:cs="Times New Roman"/>
          <w:bCs/>
          <w:sz w:val="24"/>
          <w:szCs w:val="24"/>
        </w:rPr>
        <w:t>. Результатом исполнения административной процедуры является выдача Заявителю результата предоставления муниципальной услуги.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Вариант 2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3.34</w:t>
      </w:r>
      <w:r w:rsidR="00A414AA" w:rsidRPr="00381FAD">
        <w:t xml:space="preserve">. Результат предоставления муниципальной услуги указан </w:t>
      </w:r>
      <w:r w:rsidR="00A414AA" w:rsidRPr="00381FAD">
        <w:rPr>
          <w:color w:val="365F91" w:themeColor="accent1" w:themeShade="BF"/>
        </w:rPr>
        <w:t>в подпункте «б» пункта 2.3</w:t>
      </w:r>
      <w:r w:rsidR="00A414AA" w:rsidRPr="00381FAD">
        <w:t xml:space="preserve"> настоящего Административного регламента.</w:t>
      </w:r>
    </w:p>
    <w:p w:rsidR="00B15DFC" w:rsidRPr="00381FAD" w:rsidRDefault="00A414AA">
      <w:pPr>
        <w:pStyle w:val="Default"/>
        <w:spacing w:before="240" w:line="276" w:lineRule="auto"/>
        <w:ind w:firstLine="709"/>
        <w:jc w:val="center"/>
        <w:rPr>
          <w:b/>
        </w:rPr>
      </w:pPr>
      <w:r w:rsidRPr="00381FAD">
        <w:rPr>
          <w:b/>
        </w:rPr>
        <w:t>Перечень и описание административных процедур предоставления муниципальной услуги</w:t>
      </w:r>
    </w:p>
    <w:p w:rsidR="00B15DFC" w:rsidRPr="00381FAD" w:rsidRDefault="00A414AA" w:rsidP="009E1542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Прием запроса и документов и (или) информации, необходимых для предоставления муниципальной услуги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3.35</w:t>
      </w:r>
      <w:r w:rsidR="00A414AA" w:rsidRPr="00381FAD">
        <w:t xml:space="preserve">. Основанием для начала административной процедуры является поступление в уполномоченный орган заявления о выдаче дубликата по рекомендуемой форме согласно </w:t>
      </w:r>
      <w:r w:rsidR="00A414AA" w:rsidRPr="00381FAD">
        <w:rPr>
          <w:color w:val="365F91" w:themeColor="accent1" w:themeShade="BF"/>
        </w:rPr>
        <w:t>приложению 8</w:t>
      </w:r>
      <w:r w:rsidR="00A414AA" w:rsidRPr="00381FAD">
        <w:t xml:space="preserve"> к настоящему Административному регламенту одним из способов, установленных </w:t>
      </w:r>
      <w:r w:rsidR="00A414AA" w:rsidRPr="00381FAD">
        <w:rPr>
          <w:color w:val="365F91" w:themeColor="accent1" w:themeShade="BF"/>
        </w:rPr>
        <w:t xml:space="preserve">пунктом 2.12 </w:t>
      </w:r>
      <w:r w:rsidR="00A414AA" w:rsidRPr="00381FAD">
        <w:t xml:space="preserve">настоящего Административного регламента.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3.36</w:t>
      </w:r>
      <w:r w:rsidR="00A414AA" w:rsidRPr="00381FAD">
        <w:t xml:space="preserve">. В целях установления личности физическое лицо представляет в уполномоченный орган документ, предусмотренный </w:t>
      </w:r>
      <w:r w:rsidR="00A414AA" w:rsidRPr="00381FAD">
        <w:rPr>
          <w:color w:val="365F91" w:themeColor="accent1" w:themeShade="BF"/>
        </w:rPr>
        <w:t xml:space="preserve">подпунктом «а» пункта 2.9 </w:t>
      </w:r>
      <w:r w:rsidR="00A414AA" w:rsidRPr="00381FAD">
        <w:t xml:space="preserve">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Представитель физического лица, обратившийся по доверенности, представляет в уполномоченный орган документы, предусмотренные </w:t>
      </w:r>
      <w:r w:rsidRPr="00381FAD">
        <w:rPr>
          <w:color w:val="365F91" w:themeColor="accent1" w:themeShade="BF"/>
        </w:rPr>
        <w:t>подпунктами «б» пункта 2.9</w:t>
      </w:r>
      <w:r w:rsidRPr="00381FAD">
        <w:t xml:space="preserve"> настоящего Административного регламента.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 w:rsidRPr="00381FAD">
        <w:rPr>
          <w:color w:val="365F91" w:themeColor="accent1" w:themeShade="BF"/>
        </w:rPr>
        <w:t>подпунктами «б», «в» пункта 2.9</w:t>
      </w:r>
      <w:r w:rsidRPr="00381FAD">
        <w:t xml:space="preserve"> 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 w:rsidRPr="00381FAD">
        <w:rPr>
          <w:color w:val="365F91" w:themeColor="accent1" w:themeShade="BF"/>
        </w:rPr>
        <w:t>подпунктом «б» пункта 2.9</w:t>
      </w:r>
      <w:r w:rsidRPr="00381FAD">
        <w:t xml:space="preserve"> настоящего Административного регламента.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3.37</w:t>
      </w:r>
      <w:r w:rsidR="00A414AA" w:rsidRPr="00381FAD">
        <w:t xml:space="preserve">. Основания для принятия решения об отказе в приеме заявления о выдаче дубликата отсутствуют.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3.37</w:t>
      </w:r>
      <w:r w:rsidR="00A414AA" w:rsidRPr="00381FAD">
        <w:t xml:space="preserve">.1. В приеме заявления о выдаче дубликата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 о выдаче дубликата.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3.38</w:t>
      </w:r>
      <w:r w:rsidR="00A414AA" w:rsidRPr="00381FAD">
        <w:t xml:space="preserve">. Возможность получения муниципальной услуги по экстерриториальному принципу отсутствует.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3.39</w:t>
      </w:r>
      <w:r w:rsidR="00A414AA" w:rsidRPr="00381FAD">
        <w:t xml:space="preserve">. Заявление о выдаче дубликата, направленное одним из способов, установленных </w:t>
      </w:r>
      <w:r w:rsidR="00A414AA" w:rsidRPr="00381FAD">
        <w:rPr>
          <w:color w:val="365F91" w:themeColor="accent1" w:themeShade="BF"/>
        </w:rPr>
        <w:t>в подпункте «б» пункта 2.12</w:t>
      </w:r>
      <w:r w:rsidR="00A414AA" w:rsidRPr="00381FAD">
        <w:t xml:space="preserve"> 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Заявление о выдаче дубликата, направленное способом, указанным </w:t>
      </w:r>
      <w:r w:rsidRPr="00381FAD">
        <w:rPr>
          <w:color w:val="365F91" w:themeColor="accent1" w:themeShade="BF"/>
        </w:rPr>
        <w:t xml:space="preserve">в подпункте «а» пункта 2.12 </w:t>
      </w:r>
      <w:r w:rsidRPr="00381FAD">
        <w:t>настоящего Административного регламента, регистрируются в автоматическом режиме.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Заявление о выдаче дубликата,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</w:t>
      </w:r>
      <w:r w:rsidR="00BE22E9" w:rsidRPr="00381FAD">
        <w:t>40</w:t>
      </w:r>
      <w:r w:rsidRPr="00381FAD">
        <w:t xml:space="preserve">. Для приема заявления о выдаче дубликата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выдаче дубликата и для подготовки ответа.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Для возможности подачи заявления о выдаче дубликата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</w:t>
      </w:r>
      <w:r w:rsidR="00BE22E9" w:rsidRPr="00381FAD">
        <w:t>41</w:t>
      </w:r>
      <w:r w:rsidRPr="00381FAD">
        <w:t xml:space="preserve">. Срок регистрации заявления о выдаче дубликата указан </w:t>
      </w:r>
      <w:r w:rsidRPr="00381FAD">
        <w:rPr>
          <w:color w:val="365F91" w:themeColor="accent1" w:themeShade="BF"/>
        </w:rPr>
        <w:t xml:space="preserve">в пункте 2.19 </w:t>
      </w:r>
      <w:r w:rsidRPr="00381FAD">
        <w:t xml:space="preserve">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3.4</w:t>
      </w:r>
      <w:r w:rsidR="00BE22E9" w:rsidRPr="00381FAD">
        <w:t>2</w:t>
      </w:r>
      <w:r w:rsidRPr="00381FAD">
        <w:t xml:space="preserve">. Результатом административной процедуры является регистрация заявления о выдаче дубликата.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3.4</w:t>
      </w:r>
      <w:r w:rsidR="00BE22E9" w:rsidRPr="00381FAD">
        <w:t>3</w:t>
      </w:r>
      <w:r w:rsidRPr="00381FAD">
        <w:t>.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дубликата.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Межведомственное информационное взаимодействие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3.4</w:t>
      </w:r>
      <w:r w:rsidR="00BE22E9" w:rsidRPr="00381FAD">
        <w:t>4</w:t>
      </w:r>
      <w:r w:rsidRPr="00381FAD">
        <w:t xml:space="preserve">. Направление межведомственных информационных запросов не осуществляется. 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Принятие решения о предоставлении (об отказе в предоставлении)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3.4</w:t>
      </w:r>
      <w:r w:rsidR="00BE22E9" w:rsidRPr="00381FAD">
        <w:t>5</w:t>
      </w:r>
      <w:r w:rsidRPr="00381FAD">
        <w:t xml:space="preserve">. Основанием для начала административной процедуры является регистрация заявления о выдаче дубликата.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3.4</w:t>
      </w:r>
      <w:r w:rsidR="00BE22E9" w:rsidRPr="00381FAD">
        <w:t>6</w:t>
      </w:r>
      <w:r w:rsidRPr="00381FAD">
        <w:t xml:space="preserve">. Критерием принятия решения о предоставлении муниципальной услуги является соответствие заявителя кругу лиц, указанных </w:t>
      </w:r>
      <w:r w:rsidRPr="00381FAD">
        <w:rPr>
          <w:color w:val="365F91" w:themeColor="accent1" w:themeShade="BF"/>
        </w:rPr>
        <w:t>в пункте 1.2</w:t>
      </w:r>
      <w:r w:rsidRPr="00381FAD">
        <w:t xml:space="preserve"> 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3.4</w:t>
      </w:r>
      <w:r w:rsidR="00BE22E9" w:rsidRPr="00381FAD">
        <w:t>7</w:t>
      </w:r>
      <w:r w:rsidRPr="00381FAD">
        <w:t>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3.4</w:t>
      </w:r>
      <w:r w:rsidR="00BE22E9" w:rsidRPr="00381FAD">
        <w:t>8</w:t>
      </w:r>
      <w:r w:rsidRPr="00381FAD">
        <w:t xml:space="preserve">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дубликата (далее также в настоящем подразделе – решение о предоставлении муниципальной услуги) или подписание решения об отказе в выдаче дубликата по рекомендуемой форме, согласно </w:t>
      </w:r>
      <w:r w:rsidRPr="00381FAD">
        <w:rPr>
          <w:color w:val="365F91" w:themeColor="accent1" w:themeShade="BF"/>
        </w:rPr>
        <w:t>приложению 9</w:t>
      </w:r>
      <w:r w:rsidRPr="00381FAD">
        <w:t xml:space="preserve"> (далее также в настоящем подразделе – решение об отказе в предоставлении муниципальной услуги).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3.4</w:t>
      </w:r>
      <w:r w:rsidR="00BE22E9" w:rsidRPr="00381FAD">
        <w:t>9</w:t>
      </w:r>
      <w:r w:rsidRPr="00381FAD"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</w:t>
      </w:r>
      <w:r w:rsidR="00BE22E9" w:rsidRPr="00381FAD">
        <w:t>50</w:t>
      </w:r>
      <w:r w:rsidRPr="00381FAD">
        <w:t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</w:t>
      </w:r>
      <w:r w:rsidR="00BE22E9" w:rsidRPr="00381FAD">
        <w:t>51</w:t>
      </w:r>
      <w:r w:rsidRPr="00381FAD">
        <w:t xml:space="preserve">. Критерием для отказа в предоставлении муниципальной услуги является несоответствие заявителя кругу лиц, указанных </w:t>
      </w:r>
      <w:r w:rsidRPr="00381FAD">
        <w:rPr>
          <w:color w:val="365F91" w:themeColor="accent1" w:themeShade="BF"/>
        </w:rPr>
        <w:t>в пункте 1.2</w:t>
      </w:r>
      <w:r w:rsidRPr="00381FAD">
        <w:t xml:space="preserve"> настоящего Административного регламента.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3.52</w:t>
      </w:r>
      <w:r w:rsidR="00A414AA" w:rsidRPr="00381FAD">
        <w:t xml:space="preserve">. 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 выдаче дубликата.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3.53</w:t>
      </w:r>
      <w:r w:rsidR="00A414AA" w:rsidRPr="00381FAD">
        <w:t xml:space="preserve">. При подаче заявления о выдаче дубликата в ходе личного приема, посредством почтового отправления решение об отказе в выдаче дубликата решения о предоставлении разрешения соответственно выдается заявителю на руки или направляется посредством почтового отправления, если в заявлении о выдаче дубликата не был указан иной способ.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3.54</w:t>
      </w:r>
      <w:r w:rsidR="00A414AA" w:rsidRPr="00381FAD">
        <w:t xml:space="preserve">. При подаче заявления о выдаче дубликата посредством Единого портала,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 выдаче дубликата не был указан иной способ.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3.55</w:t>
      </w:r>
      <w:r w:rsidR="00A414AA" w:rsidRPr="00381FAD">
        <w:t xml:space="preserve">.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центр, если в заявлении о выдаче дубликата не был указан иной способ.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3.56</w:t>
      </w:r>
      <w:r w:rsidR="00A414AA" w:rsidRPr="00381FAD">
        <w:t xml:space="preserve"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 о выдаче дубликата. 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Предоставление результата муниципальной услуги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3.57</w:t>
      </w:r>
      <w:r w:rsidR="00A414AA" w:rsidRPr="00381FAD">
        <w:t>. Основанием для начала выполнения административной процедуры является подписание уполномоченным должностным лицом дубликата.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3.58</w:t>
      </w:r>
      <w:r w:rsidR="00A414AA" w:rsidRPr="00381FAD">
        <w:t xml:space="preserve">. Заявитель по его выбору вправе получить дубликат одним из следующих способов: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1) на бумажном носителе;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3.59</w:t>
      </w:r>
      <w:r w:rsidR="00A414AA" w:rsidRPr="00381FAD">
        <w:t xml:space="preserve">. Должностным лицом, ответственным за выполнение административной процедуры, является должностное лицо уполномоченного органа, ответственного за делопроизводство.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</w:t>
      </w:r>
      <w:r w:rsidR="00BE22E9" w:rsidRPr="00381FAD">
        <w:t>60</w:t>
      </w:r>
      <w:r w:rsidRPr="00381FAD">
        <w:t>. При подаче заявления о выдаче дубликата в ходе личного приема, посредством почтового отправления дубликат выдается заявителю соответственно на руки или направляется посредством почтового отправления, если в заявлении о выдаче дубликата не был указан иной способ.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</w:t>
      </w:r>
      <w:r w:rsidR="00BE22E9" w:rsidRPr="00381FAD">
        <w:t>61</w:t>
      </w:r>
      <w:r w:rsidRPr="00381FAD">
        <w:t>. При подаче заявления о выдаче дубликата посредством Единого портала, регионального портала направление заявителю дубликата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 выдаче дубликата не был указан иной способ.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3.6</w:t>
      </w:r>
      <w:r w:rsidR="00BE22E9" w:rsidRPr="00381FAD">
        <w:t>2</w:t>
      </w:r>
      <w:r w:rsidRPr="00381FAD">
        <w:t xml:space="preserve">. При подаче заявления о выдаче дубликата через многофункциональный центр дубликат направляется в многофункциональный центр, если в заявлении о выдаче дубликата не был указан иной способ.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3.6</w:t>
      </w:r>
      <w:r w:rsidR="00BE22E9" w:rsidRPr="00381FAD">
        <w:t>3</w:t>
      </w:r>
      <w:r w:rsidRPr="00381FAD">
        <w:t xml:space="preserve">.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день, но не превышает пяти рабочих дней с даты поступления заявления.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3.6</w:t>
      </w:r>
      <w:r w:rsidR="00BE22E9" w:rsidRPr="00381FAD">
        <w:t>3</w:t>
      </w:r>
      <w:r w:rsidRPr="00381FAD">
        <w:t xml:space="preserve">.1. Возможность предоставления результата муниципальной услуги по экстерриториальному принципу отсутствует. 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Получение дополнительных сведений от заявителя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3.6</w:t>
      </w:r>
      <w:r w:rsidR="00BE22E9" w:rsidRPr="00381FAD">
        <w:t>4</w:t>
      </w:r>
      <w:r w:rsidRPr="00381FAD">
        <w:t xml:space="preserve">. Получение дополнительных сведений от заявителя не предусмотрено. 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Максимальный срок предоставления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3.6</w:t>
      </w:r>
      <w:r w:rsidR="00BE22E9" w:rsidRPr="00381FAD">
        <w:t>5</w:t>
      </w:r>
      <w:r w:rsidRPr="00381FAD">
        <w:t>. Срок предоставления муниципальной услуги не превышает пяти рабочих дней с даты</w:t>
      </w:r>
      <w:r w:rsidR="00D27F58">
        <w:t xml:space="preserve"> </w:t>
      </w:r>
      <w:r w:rsidRPr="00381FAD">
        <w:t xml:space="preserve"> поступления заявления. 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Вариант 3</w:t>
      </w:r>
    </w:p>
    <w:p w:rsidR="00B15DFC" w:rsidRPr="00381FAD" w:rsidRDefault="00A414AA">
      <w:pPr>
        <w:pStyle w:val="Default"/>
        <w:spacing w:after="240" w:line="276" w:lineRule="auto"/>
        <w:ind w:firstLine="709"/>
        <w:jc w:val="both"/>
      </w:pPr>
      <w:r w:rsidRPr="00381FAD">
        <w:t>3.6</w:t>
      </w:r>
      <w:r w:rsidR="00BE22E9" w:rsidRPr="00381FAD">
        <w:t>6</w:t>
      </w:r>
      <w:r w:rsidRPr="00381FAD">
        <w:t xml:space="preserve">. Результат предоставления муниципальной услуги указан </w:t>
      </w:r>
      <w:r w:rsidRPr="00381FAD">
        <w:rPr>
          <w:color w:val="365F91" w:themeColor="accent1" w:themeShade="BF"/>
        </w:rPr>
        <w:t>в подпункте «в» пункта 2.3</w:t>
      </w:r>
      <w:r w:rsidRPr="00381FAD">
        <w:t xml:space="preserve"> настоящего Административного регламента.</w:t>
      </w:r>
    </w:p>
    <w:p w:rsidR="00B15DFC" w:rsidRPr="00381FAD" w:rsidRDefault="00A414AA">
      <w:pPr>
        <w:pStyle w:val="Default"/>
        <w:spacing w:line="276" w:lineRule="auto"/>
        <w:ind w:firstLine="709"/>
        <w:jc w:val="center"/>
        <w:rPr>
          <w:b/>
        </w:rPr>
      </w:pPr>
      <w:r w:rsidRPr="00381FAD">
        <w:rPr>
          <w:b/>
        </w:rPr>
        <w:t>Перечень и описание административных процедур предоставления муниципальной услуги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Прием запроса и документов и (или) информации, необходимых для предоставления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3.6</w:t>
      </w:r>
      <w:r w:rsidR="00BE22E9" w:rsidRPr="00381FAD">
        <w:t>7</w:t>
      </w:r>
      <w:r w:rsidRPr="00381FAD">
        <w:t xml:space="preserve">.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рекомендуемой форме согласно </w:t>
      </w:r>
      <w:r w:rsidRPr="00381FAD">
        <w:rPr>
          <w:color w:val="365F91" w:themeColor="accent1" w:themeShade="BF"/>
        </w:rPr>
        <w:t>приложению 6</w:t>
      </w:r>
      <w:r w:rsidRPr="00381FAD">
        <w:t xml:space="preserve"> к настоящему Административному регламенту, одним из способов, установленных </w:t>
      </w:r>
      <w:r w:rsidRPr="00381FAD">
        <w:rPr>
          <w:color w:val="365F91" w:themeColor="accent1" w:themeShade="BF"/>
        </w:rPr>
        <w:t xml:space="preserve">пунктом 2.12 </w:t>
      </w:r>
      <w:r w:rsidRPr="00381FAD">
        <w:t xml:space="preserve">настоящего Административного регламента.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3.68</w:t>
      </w:r>
      <w:r w:rsidR="00A414AA" w:rsidRPr="00381FAD">
        <w:t xml:space="preserve">. В целях установления личности физическое лицо представляет в уполномоченный орган документ, предусмотренный </w:t>
      </w:r>
      <w:r w:rsidR="00A414AA" w:rsidRPr="00381FAD">
        <w:rPr>
          <w:color w:val="365F91" w:themeColor="accent1" w:themeShade="BF"/>
        </w:rPr>
        <w:t xml:space="preserve">подпунктом «а» пункта 2.9 </w:t>
      </w:r>
      <w:r w:rsidR="00A414AA" w:rsidRPr="00381FAD">
        <w:t xml:space="preserve">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Представитель физического лица, обратившийся по доверенности, представляет в уполномоченный орган документы, предусмотренные подпунктами </w:t>
      </w:r>
      <w:r w:rsidRPr="00381FAD">
        <w:rPr>
          <w:color w:val="365F91" w:themeColor="accent1" w:themeShade="BF"/>
        </w:rPr>
        <w:t>«а» и «б» пункта 2.9</w:t>
      </w:r>
      <w:r w:rsidRPr="00381FAD">
        <w:t xml:space="preserve"> 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предоставляются документы, предусмотренные </w:t>
      </w:r>
      <w:r w:rsidRPr="00381FAD">
        <w:rPr>
          <w:color w:val="365F91" w:themeColor="accent1" w:themeShade="BF"/>
        </w:rPr>
        <w:t>подпунктами «б» пункта 2.9</w:t>
      </w:r>
      <w:r w:rsidRPr="00381FAD">
        <w:t xml:space="preserve"> настоящего Административного регламента. 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 w:rsidRPr="00381FAD">
        <w:rPr>
          <w:color w:val="365F91" w:themeColor="accent1" w:themeShade="BF"/>
        </w:rPr>
        <w:t>подпунктом «б» пункта 2.9</w:t>
      </w:r>
      <w:r w:rsidRPr="00381FAD">
        <w:t xml:space="preserve"> настоящего Административного регламента.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3.69</w:t>
      </w:r>
      <w:r w:rsidR="00A414AA" w:rsidRPr="00381FAD">
        <w:t xml:space="preserve">. Основания для принятия решения об отказе в приеме заявления об исправлении допущенных опечаток и ошибок отсутствуют.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3.6</w:t>
      </w:r>
      <w:r w:rsidR="00BE22E9" w:rsidRPr="00381FAD">
        <w:t>9</w:t>
      </w:r>
      <w:r w:rsidRPr="00381FAD">
        <w:t xml:space="preserve">.1. В приеме заявления об исправлении допущенных опечаток и ошибок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 об исправлении допущенных опечаток и ошибок. 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3.70</w:t>
      </w:r>
      <w:r w:rsidR="00A414AA" w:rsidRPr="00381FAD">
        <w:t>. Возможность получения муниципальной услуги по экстерриториальному принципу отсутствует.</w:t>
      </w:r>
    </w:p>
    <w:p w:rsidR="00B15DFC" w:rsidRPr="00381FAD" w:rsidRDefault="00BE22E9">
      <w:pPr>
        <w:pStyle w:val="Default"/>
        <w:spacing w:line="276" w:lineRule="auto"/>
        <w:ind w:firstLine="709"/>
        <w:jc w:val="both"/>
      </w:pPr>
      <w:r w:rsidRPr="00381FAD">
        <w:t>3.71</w:t>
      </w:r>
      <w:r w:rsidR="00A414AA" w:rsidRPr="00381FAD">
        <w:t xml:space="preserve">. Заявление об исправлении допущенных опечаток и ошибок, направленное одним из способов, установленных </w:t>
      </w:r>
      <w:r w:rsidR="00A414AA" w:rsidRPr="00381FAD">
        <w:rPr>
          <w:color w:val="365F91" w:themeColor="accent1" w:themeShade="BF"/>
        </w:rPr>
        <w:t xml:space="preserve">в подпункте «б» пункта 2.12 </w:t>
      </w:r>
      <w:r w:rsidR="00A414AA" w:rsidRPr="00381FAD">
        <w:t xml:space="preserve">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Заявление об исправлении допущенных опечаток и ошибок, направленное способом, указанным </w:t>
      </w:r>
      <w:r w:rsidRPr="00381FAD">
        <w:rPr>
          <w:color w:val="365F91" w:themeColor="accent1" w:themeShade="BF"/>
        </w:rPr>
        <w:t>в подпункте «а» пункта 2.12</w:t>
      </w:r>
      <w:r w:rsidRPr="00381FAD">
        <w:t xml:space="preserve"> настоящего Административного регламента, регистрируется в автоматическом режиме.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Заявление об исправлении допущенных опечаток и ошибок,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3.7</w:t>
      </w:r>
      <w:r w:rsidR="00BE22E9" w:rsidRPr="00381FAD">
        <w:t>2</w:t>
      </w:r>
      <w:r w:rsidRPr="00381FAD">
        <w:t>. Для приема заявления об исправлении допущенных опечаток и ошибок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об исправлении допущенных опечаток и ошибок и для подготовки ответа.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Для возможности подачи заявления об исправлении допущенных опечаток и ошибок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3.7</w:t>
      </w:r>
      <w:r w:rsidR="00BE22E9" w:rsidRPr="00381FAD">
        <w:t>3</w:t>
      </w:r>
      <w:r w:rsidRPr="00381FAD">
        <w:t xml:space="preserve">. Срок регистрации заявления об исправлении допущенных опечаток и ошибок указан </w:t>
      </w:r>
      <w:r w:rsidRPr="00381FAD">
        <w:rPr>
          <w:color w:val="365F91" w:themeColor="accent1" w:themeShade="BF"/>
        </w:rPr>
        <w:t>в пункте 2.19</w:t>
      </w:r>
      <w:r w:rsidRPr="00381FAD">
        <w:t xml:space="preserve"> 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3.7</w:t>
      </w:r>
      <w:r w:rsidR="00BE22E9" w:rsidRPr="00381FAD">
        <w:t>4</w:t>
      </w:r>
      <w:r w:rsidRPr="00381FAD">
        <w:t xml:space="preserve">. Результатом административной процедуры является регистрация заявления об исправлении допущенных опечаток и ошибок.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3.7</w:t>
      </w:r>
      <w:r w:rsidR="00BE22E9" w:rsidRPr="00381FAD">
        <w:t>5</w:t>
      </w:r>
      <w:r w:rsidRPr="00381FAD">
        <w:t xml:space="preserve">.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ошибок. 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Межведомственное информационное взаимодействие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3.7</w:t>
      </w:r>
      <w:r w:rsidR="00BE22E9" w:rsidRPr="00381FAD">
        <w:t>6</w:t>
      </w:r>
      <w:r w:rsidRPr="00381FAD">
        <w:t>. Направление межведомственных информационных запросов не осуществляется.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Принятие решения о предоставлении (об отказе в предоставлении)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3.7</w:t>
      </w:r>
      <w:r w:rsidR="00BE22E9" w:rsidRPr="00381FAD">
        <w:t>7</w:t>
      </w:r>
      <w:r w:rsidRPr="00381FAD">
        <w:t xml:space="preserve">. Основанием для начала административной процедуры является регистрация заявления об исправлении допущенных опечаток и ошибок.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3.7</w:t>
      </w:r>
      <w:r w:rsidR="00BE22E9" w:rsidRPr="00381FAD">
        <w:t>8</w:t>
      </w:r>
      <w:r w:rsidRPr="00381FAD">
        <w:t xml:space="preserve">. В рамках рассмотрения заявления об исправлении допущенных опечаток и ошибок осуществляется его проверка на предмет наличия (отсутствия) оснований для принятия решения об исправлении допущенных опечаток и ошибок в решении о предоставлении разрешения.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3.7</w:t>
      </w:r>
      <w:r w:rsidR="00BE22E9" w:rsidRPr="00381FAD">
        <w:t>9</w:t>
      </w:r>
      <w:r w:rsidRPr="00381FAD">
        <w:t xml:space="preserve">. Критериями принятия решения о предоставлении муниципальной услуги являются: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1) соответствие заявителя кругу лиц, указанных </w:t>
      </w:r>
      <w:r w:rsidRPr="00381FAD">
        <w:rPr>
          <w:color w:val="365F91" w:themeColor="accent1" w:themeShade="BF"/>
        </w:rPr>
        <w:t>в пункте 1.2</w:t>
      </w:r>
      <w:r w:rsidRPr="00381FAD">
        <w:t xml:space="preserve"> настоящего Административного регламента;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2) наличие опечаток и ошибок в решении о предоставлении разрешения.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</w:t>
      </w:r>
      <w:r w:rsidR="00BE22E9" w:rsidRPr="00381FAD">
        <w:t>80</w:t>
      </w:r>
      <w:r w:rsidRPr="00381FAD">
        <w:t xml:space="preserve">. Критериями для принятия решения об отказе в предоставлении муниципальной услуги являются: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1) несоответствие заявителя кругу лиц, указанных </w:t>
      </w:r>
      <w:r w:rsidRPr="00381FAD">
        <w:rPr>
          <w:color w:val="365F91" w:themeColor="accent1" w:themeShade="BF"/>
        </w:rPr>
        <w:t>в пункте 1.2</w:t>
      </w:r>
      <w:r w:rsidRPr="00381FAD">
        <w:t xml:space="preserve"> настоящего Административного регламента;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2) отсутствие опечаток и ошибок в решении о предоставлении разрешения.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</w:t>
      </w:r>
      <w:r w:rsidR="00BE22E9" w:rsidRPr="00381FAD">
        <w:t>81</w:t>
      </w:r>
      <w:r w:rsidRPr="00381FAD">
        <w:t xml:space="preserve">. По результатам проверки документов, предусмотренных </w:t>
      </w:r>
      <w:r w:rsidRPr="00381FAD">
        <w:rPr>
          <w:color w:val="365F91" w:themeColor="accent1" w:themeShade="BF"/>
        </w:rPr>
        <w:t>подпунктами «а» - «б» пункта 2.9, пунктом 2.11</w:t>
      </w:r>
      <w:r w:rsidRPr="00381FAD">
        <w:t xml:space="preserve">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3.8</w:t>
      </w:r>
      <w:r w:rsidR="00BE22E9" w:rsidRPr="00381FAD">
        <w:t>2</w:t>
      </w:r>
      <w:r w:rsidRPr="00381FAD">
        <w:t xml:space="preserve">. Результатом административной процедуры является соответственно постановление с исправленными опечатками и ошибками (далее также в настоящем подразделе – решение о предоставлении муниципальной услуги) или подписание решения об отказе во внесении исправлений в решение о предоставление разрешения по рекомендуемой форме согласно </w:t>
      </w:r>
      <w:r w:rsidRPr="00381FAD">
        <w:rPr>
          <w:color w:val="365F91" w:themeColor="accent1" w:themeShade="BF"/>
        </w:rPr>
        <w:t>приложению 7</w:t>
      </w:r>
      <w:r w:rsidRPr="00381FAD">
        <w:t xml:space="preserve"> (далее также в настоящем подразделе – решение об отказе в предоставлении муниципальной услуги).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В случае подтверждения наличия допущенных опечаток, ошибок в решении о предоставлении разрешения уполномоченный орган вносит исправления в ранее выданное решение о предоставлении разрешения.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Дата и номер выданного градостроительного плана земельного участка не изменяются.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3.8</w:t>
      </w:r>
      <w:r w:rsidR="00BE22E9" w:rsidRPr="00381FAD">
        <w:t>3</w:t>
      </w:r>
      <w:r w:rsidRPr="00381FAD"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3.8</w:t>
      </w:r>
      <w:r w:rsidR="00BE22E9" w:rsidRPr="00381FAD">
        <w:t>4</w:t>
      </w:r>
      <w:r w:rsidRPr="00381FAD">
        <w:t xml:space="preserve"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3.8</w:t>
      </w:r>
      <w:r w:rsidR="00BE22E9" w:rsidRPr="00381FAD">
        <w:t>5</w:t>
      </w:r>
      <w:r w:rsidRPr="00381FAD">
        <w:t>. 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об исправлении допущенных опечаток и ошибок.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3.8</w:t>
      </w:r>
      <w:r w:rsidR="00BE22E9" w:rsidRPr="00381FAD">
        <w:t>6</w:t>
      </w:r>
      <w:r w:rsidRPr="00381FAD">
        <w:t xml:space="preserve">. При подаче заявления об исправлении допущенных опечаток и ошибок,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об исправлении допущенных опечаток и ошибок не был указан иной способ.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3.8</w:t>
      </w:r>
      <w:r w:rsidR="00BE22E9" w:rsidRPr="00381FAD">
        <w:t>7</w:t>
      </w:r>
      <w:r w:rsidRPr="00381FAD">
        <w:t xml:space="preserve">. При подаче заявления об исправлении допущенных опечаток и ошибок посредством Единого портала, регионального портала направление заявителю решения об отказе во внесении исправлений в решение о предоставлении разрешения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об исправлении допущенных опечаток и ошибок не был указан иной способ.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3.8</w:t>
      </w:r>
      <w:r w:rsidR="00BE22E9" w:rsidRPr="00381FAD">
        <w:t>8</w:t>
      </w:r>
      <w:r w:rsidRPr="00381FAD">
        <w:t xml:space="preserve">. При подаче заявления об исправлении допущенных опечаток и ошибок через многофункциональный центр решение об отказе во внесении исправлений в решение о предоставлении разрешения направляется в многофункциональный центр, если в заявлении об исправлении допущенных опечаток и ошибок не был указан иной способ.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3.8</w:t>
      </w:r>
      <w:r w:rsidR="00BE22E9" w:rsidRPr="00381FAD">
        <w:t>9</w:t>
      </w:r>
      <w:r w:rsidRPr="00381FAD">
        <w:t xml:space="preserve"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 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Предоставление результата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</w:t>
      </w:r>
      <w:r w:rsidR="00BE22E9" w:rsidRPr="00381FAD">
        <w:t>90</w:t>
      </w:r>
      <w:r w:rsidRPr="00381FAD">
        <w:t xml:space="preserve">. Основанием для начала выполнения административной процедуры является подписание градостроительного плана земельного участка с исправленными опечатками и ошибками.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</w:t>
      </w:r>
      <w:r w:rsidR="00BE22E9" w:rsidRPr="00381FAD">
        <w:t>91</w:t>
      </w:r>
      <w:r w:rsidRPr="00381FAD">
        <w:t xml:space="preserve">. Заявитель по его выбору вправе получить решение о предоставлении разрешения с исправленными опечатками и ошибками одним из следующих способов: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1) на бумажном носителе;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3.9</w:t>
      </w:r>
      <w:r w:rsidR="00BE22E9" w:rsidRPr="00381FAD">
        <w:t>2</w:t>
      </w:r>
      <w:r w:rsidRPr="00381FAD">
        <w:t xml:space="preserve">. 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3.9</w:t>
      </w:r>
      <w:r w:rsidR="00BE22E9" w:rsidRPr="00381FAD">
        <w:t>3</w:t>
      </w:r>
      <w:r w:rsidRPr="00381FAD">
        <w:t xml:space="preserve">. При подаче заявления об исправлении допущенных опечаток и ошибок в ходе личного приема, посредством почтового отправления, решение о предоставлении разрешения с исправленными опечатками и ошибками выдается заявителю соответственно на руки или направляется посредством почтового отправления, если в заявлении об исправлении допущенных опечаток и ошибок не был указан иной способ.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3.9</w:t>
      </w:r>
      <w:r w:rsidR="00BE22E9" w:rsidRPr="00381FAD">
        <w:t>4</w:t>
      </w:r>
      <w:r w:rsidRPr="00381FAD">
        <w:t xml:space="preserve">. При подаче заявления об исправлении допущенных опечаток и ошибок, посредством Единого портала, регионального портала направление решения о предоставлении разрешения с исправленными опечатками и ошибками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об исправлении допущенных опечаток и ошибок не был указан иной способ.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3.9</w:t>
      </w:r>
      <w:r w:rsidR="00BE22E9" w:rsidRPr="00381FAD">
        <w:t>5</w:t>
      </w:r>
      <w:r w:rsidRPr="00381FAD">
        <w:t xml:space="preserve">. При подаче заявления об исправлении допущенных опечаток и ошибок через многофункциональный центр решение о предоставлении разрешения с исправленными опечатками и ошибками направляется в многофункциональный центр, если в заявлении об исправлении допущенных опечаток и ошибок не был указан иной способ.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3.9</w:t>
      </w:r>
      <w:r w:rsidR="00BE22E9" w:rsidRPr="00381FAD">
        <w:t>6</w:t>
      </w:r>
      <w:r w:rsidRPr="00381FAD">
        <w:t xml:space="preserve">. Срок предоставления заявителю результата муниципальной услуги исчисляется со дня принятия решения о предоставлении разрешения об исправлении допущенных опечаток и ошибок в решении о предоставлении разрешения и составляет один рабочий день, но не превышает пяти рабочих дней с даты поступления заявления.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3.9</w:t>
      </w:r>
      <w:r w:rsidR="00BE22E9" w:rsidRPr="00381FAD">
        <w:t>7</w:t>
      </w:r>
      <w:r w:rsidRPr="00381FAD">
        <w:t xml:space="preserve">. Возможность предоставления результата муниципальной услуги по экстерриториальному принципу отсутствует. 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Получение дополнительных сведений от заявителя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3.9</w:t>
      </w:r>
      <w:r w:rsidR="00BE22E9" w:rsidRPr="00381FAD">
        <w:t>8</w:t>
      </w:r>
      <w:r w:rsidRPr="00381FAD">
        <w:t xml:space="preserve">. Получение дополнительных сведений от заявителя не предусмотрено. </w:t>
      </w:r>
    </w:p>
    <w:p w:rsidR="00B15DFC" w:rsidRPr="00381FAD" w:rsidRDefault="00A414AA">
      <w:pPr>
        <w:pStyle w:val="Default"/>
        <w:spacing w:before="240" w:after="240" w:line="276" w:lineRule="auto"/>
        <w:ind w:firstLine="709"/>
        <w:jc w:val="center"/>
        <w:rPr>
          <w:b/>
        </w:rPr>
      </w:pPr>
      <w:r w:rsidRPr="00381FAD">
        <w:rPr>
          <w:b/>
        </w:rPr>
        <w:t>Максимальный срок предоставления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3.9</w:t>
      </w:r>
      <w:r w:rsidR="00BE22E9" w:rsidRPr="00381FAD">
        <w:t>9</w:t>
      </w:r>
      <w:r w:rsidRPr="00381FAD">
        <w:t>. Срок предоставления муниципальной услуги не превышает пяти рабочих дней с даты поступления заявления.</w:t>
      </w:r>
    </w:p>
    <w:p w:rsidR="00B15DFC" w:rsidRPr="00381FAD" w:rsidRDefault="00A414AA">
      <w:pPr>
        <w:pStyle w:val="Default"/>
        <w:spacing w:before="240" w:line="276" w:lineRule="auto"/>
        <w:ind w:firstLine="709"/>
        <w:jc w:val="center"/>
        <w:rPr>
          <w:b/>
        </w:rPr>
      </w:pPr>
      <w:r w:rsidRPr="00381FAD">
        <w:rPr>
          <w:b/>
        </w:rPr>
        <w:t>Раздел IV.</w:t>
      </w:r>
    </w:p>
    <w:p w:rsidR="00B15DFC" w:rsidRPr="00381FAD" w:rsidRDefault="00A414AA">
      <w:pPr>
        <w:pStyle w:val="Default"/>
        <w:spacing w:after="240"/>
        <w:ind w:firstLine="709"/>
        <w:jc w:val="center"/>
        <w:rPr>
          <w:b/>
        </w:rPr>
      </w:pPr>
      <w:r w:rsidRPr="00381FAD">
        <w:rPr>
          <w:b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B15DFC" w:rsidRPr="00381FAD" w:rsidRDefault="00A414AA">
      <w:pPr>
        <w:pStyle w:val="Default"/>
        <w:spacing w:before="240" w:after="240"/>
        <w:ind w:firstLine="709"/>
        <w:jc w:val="center"/>
        <w:rPr>
          <w:b/>
        </w:rPr>
      </w:pPr>
      <w:r w:rsidRPr="00381FAD">
        <w:rPr>
          <w:b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При плановой проверке полноты и качества предоставления муниципальной услуги контролю подлежат: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соблюдение сроков предоставления муниципальной услуги;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соблюдение положений настоящего Административного регламента;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правильность и обоснованность принятого решения об отказе в предоставлении муниципальной услуги.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Основанием для проведения внеплановых проверок являются: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Кинель-Черкасского района Самарской области;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обращения граждан и юридических лиц на нарушения законодательства, в том числе на качество предоставления муниципальной услуги. </w:t>
      </w:r>
    </w:p>
    <w:p w:rsidR="00B15DFC" w:rsidRPr="00381FAD" w:rsidRDefault="00A414AA">
      <w:pPr>
        <w:pStyle w:val="Default"/>
        <w:spacing w:after="240" w:line="276" w:lineRule="auto"/>
        <w:ind w:firstLine="709"/>
        <w:jc w:val="center"/>
        <w:rPr>
          <w:b/>
        </w:rPr>
      </w:pPr>
      <w:r w:rsidRPr="00381FAD">
        <w:rPr>
          <w:b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Кинель-Черкасского района Самарской области осуществляется привлечение виновных лиц к ответственности в соответствии с законодательством Российской Федерации.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A414AA">
      <w:pPr>
        <w:pStyle w:val="Default"/>
        <w:spacing w:line="276" w:lineRule="auto"/>
        <w:ind w:firstLine="709"/>
        <w:jc w:val="center"/>
        <w:rPr>
          <w:b/>
        </w:rPr>
      </w:pPr>
      <w:r w:rsidRPr="00381FAD">
        <w:rPr>
          <w:b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Граждане, их объединения и организации также имеют право: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вносить предложения о мерах по устранению нарушений настоящего Административного регламента.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A414AA">
      <w:pPr>
        <w:pStyle w:val="Default"/>
        <w:spacing w:line="276" w:lineRule="auto"/>
        <w:ind w:firstLine="709"/>
        <w:jc w:val="center"/>
        <w:rPr>
          <w:b/>
        </w:rPr>
      </w:pPr>
      <w:r w:rsidRPr="00381FAD">
        <w:rPr>
          <w:b/>
        </w:rPr>
        <w:t>Раздел V.</w:t>
      </w:r>
    </w:p>
    <w:p w:rsidR="00B15DFC" w:rsidRPr="00381FAD" w:rsidRDefault="00A414AA">
      <w:pPr>
        <w:pStyle w:val="Default"/>
        <w:spacing w:line="276" w:lineRule="auto"/>
        <w:ind w:firstLine="709"/>
        <w:jc w:val="center"/>
        <w:rPr>
          <w:b/>
        </w:rPr>
      </w:pPr>
      <w:r w:rsidRPr="00381FAD">
        <w:rPr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 w:rsidRPr="00381FAD">
        <w:rPr>
          <w:b/>
          <w:vertAlign w:val="superscript"/>
        </w:rPr>
        <w:t>1</w:t>
      </w:r>
      <w:r w:rsidRPr="00381FAD">
        <w:rPr>
          <w:b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вышестоящий орган – на решение и (или) действия (бездействие) должностного лица, руководителя структурного подразделения уполномоченного органа;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rPr>
          <w:rFonts w:eastAsia="Calibri"/>
        </w:rPr>
        <w:t>постановление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B15DFC" w:rsidRPr="00381FAD" w:rsidRDefault="00A414AA">
      <w:pPr>
        <w:pStyle w:val="Default"/>
        <w:spacing w:line="276" w:lineRule="auto"/>
        <w:ind w:firstLine="709"/>
        <w:jc w:val="both"/>
      </w:pPr>
      <w:r w:rsidRPr="00381FAD"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B15DFC">
      <w:pPr>
        <w:pStyle w:val="Default"/>
        <w:spacing w:line="276" w:lineRule="auto"/>
        <w:ind w:firstLine="709"/>
        <w:jc w:val="both"/>
      </w:pPr>
    </w:p>
    <w:p w:rsidR="00B15DFC" w:rsidRPr="00381FAD" w:rsidRDefault="00B15DFC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Pr="00381FAD" w:rsidRDefault="009E1542">
      <w:pPr>
        <w:pStyle w:val="Default"/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9E1542" w:rsidRDefault="009E1542">
      <w:pPr>
        <w:pStyle w:val="Default"/>
        <w:rPr>
          <w:sz w:val="28"/>
          <w:szCs w:val="28"/>
        </w:rPr>
      </w:pPr>
    </w:p>
    <w:p w:rsidR="00E85621" w:rsidRDefault="00E85621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1" w:name="П"/>
    </w:p>
    <w:p w:rsidR="00E85621" w:rsidRDefault="00E85621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85621" w:rsidRDefault="00E85621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85621" w:rsidRDefault="00E85621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85621" w:rsidRDefault="00E85621" w:rsidP="00381FAD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7F58" w:rsidRDefault="00D27F58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7F58" w:rsidRDefault="00D27F58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7F58" w:rsidRDefault="00D27F58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7F58" w:rsidRDefault="00D27F58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7F58" w:rsidRDefault="00D27F58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7F58" w:rsidRDefault="00D27F58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7F58" w:rsidRDefault="00D27F58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7F58" w:rsidRDefault="00D27F58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 1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B15DFC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</w:p>
    <w:bookmarkEnd w:id="1"/>
    <w:p w:rsidR="00B15DFC" w:rsidRDefault="00B15DF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Default="00B15DF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Default="00B15DF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Pr="00381FAD" w:rsidRDefault="00B15DF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B15DFC" w:rsidRPr="00381FAD" w:rsidRDefault="00A414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ПЕРЕЧЕНЬ</w:t>
      </w:r>
    </w:p>
    <w:p w:rsidR="00B15DFC" w:rsidRPr="00381FAD" w:rsidRDefault="00A414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ПРИЗНАКОВ ЗАЯВИТЕЛЕЙ, А ТАКЖЕ КОМБИНАЦИИ ЗНАЧЕНИЙ ПРИЗНАКОВ,</w:t>
      </w:r>
    </w:p>
    <w:p w:rsidR="00B15DFC" w:rsidRPr="00381FAD" w:rsidRDefault="00A414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КАЖДАЯ ИЗ КОТОРЫХ СООТВЕТСТВУЕТ ОДНОМУ ВАРИАНТУ</w:t>
      </w:r>
    </w:p>
    <w:p w:rsidR="00B15DFC" w:rsidRPr="00381FAD" w:rsidRDefault="00A414A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ПРЕДОСТАВЛЕНИЯ УСЛУГИ</w:t>
      </w:r>
    </w:p>
    <w:p w:rsidR="00B15DFC" w:rsidRDefault="00B15D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338"/>
        <w:gridCol w:w="8647"/>
      </w:tblGrid>
      <w:tr w:rsidR="00B15DFC">
        <w:tc>
          <w:tcPr>
            <w:tcW w:w="1338" w:type="dxa"/>
          </w:tcPr>
          <w:p w:rsidR="00B15DFC" w:rsidRDefault="00A414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 варианта</w:t>
            </w:r>
          </w:p>
        </w:tc>
        <w:tc>
          <w:tcPr>
            <w:tcW w:w="8647" w:type="dxa"/>
          </w:tcPr>
          <w:p w:rsidR="00B15DFC" w:rsidRDefault="00A414AA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B15DFC">
        <w:tc>
          <w:tcPr>
            <w:tcW w:w="1338" w:type="dxa"/>
          </w:tcPr>
          <w:p w:rsidR="00B15DFC" w:rsidRDefault="00A414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B15DFC" w:rsidRDefault="00A414AA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разрешением 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B15DFC">
        <w:tc>
          <w:tcPr>
            <w:tcW w:w="1338" w:type="dxa"/>
          </w:tcPr>
          <w:p w:rsidR="00B15DFC" w:rsidRDefault="00A414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B15DFC" w:rsidRDefault="00A414AA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выдачей дубликата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разрешения 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B15DFC">
        <w:tc>
          <w:tcPr>
            <w:tcW w:w="1338" w:type="dxa"/>
          </w:tcPr>
          <w:p w:rsidR="00B15DFC" w:rsidRDefault="00A414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B15DFC" w:rsidRDefault="00A414AA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исправлением допущенных опечаток и ошибок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разрешении 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</w:tbl>
    <w:p w:rsidR="00B15DFC" w:rsidRDefault="00B15DF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MS Mincho" w:hAnsi="Times New Roman" w:cs="Times New Roman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2" w:name="Пр"/>
      <w:r>
        <w:rPr>
          <w:rFonts w:ascii="Times New Roman" w:hAnsi="Times New Roman" w:cs="Times New Roman"/>
          <w:lang w:eastAsia="ru-RU"/>
        </w:rPr>
        <w:t xml:space="preserve">ПРИЛОЖЕНИЕ 2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B15DFC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bookmarkEnd w:id="2"/>
    <w:p w:rsidR="00B15DFC" w:rsidRDefault="00B15DF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lang w:eastAsia="ru-RU"/>
        </w:rPr>
      </w:pPr>
    </w:p>
    <w:p w:rsidR="00B15DFC" w:rsidRDefault="00A414AA">
      <w:pPr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З А Я В Л Е Н И Е</w:t>
      </w:r>
    </w:p>
    <w:p w:rsidR="00B15DFC" w:rsidRDefault="00A414AA">
      <w:pPr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 предоставлении разрешения на условно разрешенный вид использования</w:t>
      </w:r>
      <w:r w:rsidR="00381FAD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земельногоучастка или</w:t>
      </w:r>
      <w:r w:rsidR="00381FAD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объекта</w:t>
      </w:r>
      <w:r w:rsidR="00E85621"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капитального строительства</w:t>
      </w:r>
    </w:p>
    <w:p w:rsidR="00B15DFC" w:rsidRDefault="00A414A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</w:t>
      </w:r>
    </w:p>
    <w:p w:rsidR="00B15DFC" w:rsidRPr="00BC58CB" w:rsidRDefault="00A414AA">
      <w:pPr>
        <w:pStyle w:val="Default"/>
        <w:jc w:val="center"/>
        <w:rPr>
          <w:i/>
          <w:sz w:val="22"/>
          <w:szCs w:val="22"/>
        </w:rPr>
      </w:pPr>
      <w:r w:rsidRPr="00BC58CB">
        <w:rPr>
          <w:i/>
          <w:sz w:val="22"/>
          <w:szCs w:val="22"/>
        </w:rPr>
        <w:t>(наименование уполномоченного)</w:t>
      </w:r>
    </w:p>
    <w:p w:rsidR="00BC58CB" w:rsidRDefault="00BC58CB">
      <w:pPr>
        <w:pStyle w:val="Default"/>
        <w:jc w:val="center"/>
        <w:rPr>
          <w:sz w:val="22"/>
          <w:szCs w:val="22"/>
        </w:rPr>
      </w:pPr>
    </w:p>
    <w:p w:rsidR="00BC58CB" w:rsidRDefault="00BC58CB" w:rsidP="00BC58CB">
      <w:pPr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ind w:hanging="142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 комиссию по подготовке Правил землепользования и застройки сельского поселения Александровка муниципального района Кинель-Черкасский Самарской области</w:t>
      </w:r>
    </w:p>
    <w:p w:rsidR="00B15DFC" w:rsidRDefault="00B15DFC">
      <w:pPr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Прошу предоставить разрешение на условно разрешенный </w:t>
      </w:r>
      <w:r>
        <w:rPr>
          <w:rFonts w:ascii="Times New Roman" w:hAnsi="Times New Roman" w:cs="Times New Roman"/>
          <w:spacing w:val="-1"/>
          <w:lang w:eastAsia="ru-RU"/>
        </w:rPr>
        <w:t xml:space="preserve">вид </w:t>
      </w:r>
      <w:r>
        <w:rPr>
          <w:rFonts w:ascii="Times New Roman" w:hAnsi="Times New Roman" w:cs="Times New Roman"/>
          <w:lang w:eastAsia="ru-RU"/>
        </w:rPr>
        <w:t>использования</w:t>
      </w:r>
      <w:r w:rsidR="00D27F5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земельного участка</w:t>
      </w:r>
      <w:r w:rsidR="00D27F5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или</w:t>
      </w:r>
      <w:r w:rsidR="00D27F5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объектакапитального строительства</w:t>
      </w:r>
    </w:p>
    <w:tbl>
      <w:tblPr>
        <w:tblpPr w:leftFromText="180" w:rightFromText="180" w:vertAnchor="text" w:horzAnchor="margin" w:tblpY="31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7277"/>
        <w:gridCol w:w="2268"/>
      </w:tblGrid>
      <w:tr w:rsidR="00B15DFC" w:rsidTr="00BC58CB">
        <w:trPr>
          <w:cantSplit/>
        </w:trPr>
        <w:tc>
          <w:tcPr>
            <w:tcW w:w="10201" w:type="dxa"/>
            <w:gridSpan w:val="3"/>
          </w:tcPr>
          <w:p w:rsidR="00B15DFC" w:rsidRDefault="00A414AA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1. Сведения о Заявителе</w:t>
            </w: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545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1.1.1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Фамилия, имя, отчество (при наличии)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1.1.2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(не указываются в случае, если Заявитель является индивидуальным предпринимателем)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1.1.3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545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1.2.1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Полное наименование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1.2.2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Основной государственный регистрационный номер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1.2.3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1.2.4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10201" w:type="dxa"/>
            <w:gridSpan w:val="3"/>
          </w:tcPr>
          <w:p w:rsidR="00BC58CB" w:rsidRDefault="00A414AA" w:rsidP="00BC58CB">
            <w:pPr>
              <w:spacing w:before="24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 Сведения 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земельном участке или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объекте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Наименование испрашиваемого вида использования земельного участка или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указанием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его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кода</w:t>
            </w:r>
            <w:r w:rsidR="00D27F5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соответствии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правилами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землепользования и застройки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7277" w:type="dxa"/>
          </w:tcPr>
          <w:p w:rsidR="00B15DFC" w:rsidRDefault="00A414AA" w:rsidP="00EC17C9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Адрес (местоположение)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или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о</w:t>
            </w:r>
            <w:r>
              <w:rPr>
                <w:rFonts w:ascii="Times New Roman" w:hAnsi="Times New Roman" w:cs="Times New Roman"/>
                <w:lang w:eastAsia="ru-RU"/>
              </w:rPr>
              <w:t>бъекта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7277" w:type="dxa"/>
          </w:tcPr>
          <w:p w:rsidR="00B15DFC" w:rsidRPr="009E1542" w:rsidRDefault="00A414AA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или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Площадь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или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 w:rsidR="00EC17C9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Вид разрешенного использования земельного участка или назначение объекта капитального строительства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15DFC" w:rsidTr="00BC58CB">
        <w:trPr>
          <w:cantSplit/>
        </w:trPr>
        <w:tc>
          <w:tcPr>
            <w:tcW w:w="0" w:type="auto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2.6</w:t>
            </w:r>
          </w:p>
        </w:tc>
        <w:tc>
          <w:tcPr>
            <w:tcW w:w="7277" w:type="dxa"/>
          </w:tcPr>
          <w:p w:rsidR="00B15DFC" w:rsidRDefault="00A414AA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Этажность объекта капитального строительства</w:t>
            </w:r>
          </w:p>
        </w:tc>
        <w:tc>
          <w:tcPr>
            <w:tcW w:w="2268" w:type="dxa"/>
          </w:tcPr>
          <w:p w:rsidR="00B15DFC" w:rsidRDefault="00B15DFC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B15DFC" w:rsidRDefault="00A414AA">
      <w:pPr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___________________________________________________________________________________________</w:t>
      </w:r>
    </w:p>
    <w:p w:rsidR="00B15DFC" w:rsidRDefault="00B15DFC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BC58CB" w:rsidRDefault="00BC58CB" w:rsidP="00BC58CB">
      <w:pPr>
        <w:tabs>
          <w:tab w:val="left" w:pos="1134"/>
        </w:tabs>
        <w:spacing w:before="240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Приложения к заявлению: </w:t>
      </w:r>
    </w:p>
    <w:tbl>
      <w:tblPr>
        <w:tblStyle w:val="af2"/>
        <w:tblW w:w="0" w:type="auto"/>
        <w:tblLook w:val="04A0"/>
      </w:tblPr>
      <w:tblGrid>
        <w:gridCol w:w="562"/>
        <w:gridCol w:w="8789"/>
        <w:gridCol w:w="704"/>
      </w:tblGrid>
      <w:tr w:rsidR="00BC58CB" w:rsidTr="00AF2CF6">
        <w:tc>
          <w:tcPr>
            <w:tcW w:w="562" w:type="dxa"/>
          </w:tcPr>
          <w:p w:rsidR="00BC58CB" w:rsidRPr="00AF2CF6" w:rsidRDefault="003B499E" w:rsidP="00BC58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789" w:type="dxa"/>
          </w:tcPr>
          <w:p w:rsidR="00BC58CB" w:rsidRDefault="00BC58CB" w:rsidP="00186854">
            <w:pPr>
              <w:spacing w:after="0"/>
              <w:rPr>
                <w:rFonts w:ascii="Times New Roman" w:hAnsi="Times New Roman" w:cs="Times New Roman"/>
              </w:rPr>
            </w:pPr>
            <w:r w:rsidRPr="00AF2CF6">
              <w:rPr>
                <w:rFonts w:ascii="Times New Roman" w:hAnsi="Times New Roman" w:cs="Times New Roman"/>
              </w:rPr>
              <w:t>Копи</w:t>
            </w:r>
            <w:r w:rsidR="00186854">
              <w:rPr>
                <w:rFonts w:ascii="Times New Roman" w:hAnsi="Times New Roman" w:cs="Times New Roman"/>
              </w:rPr>
              <w:t>я технического плана (паспорта):</w:t>
            </w:r>
          </w:p>
          <w:p w:rsidR="00186854" w:rsidRPr="00AF2CF6" w:rsidRDefault="00186854" w:rsidP="00186854">
            <w:pPr>
              <w:spacing w:after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04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C58CB" w:rsidTr="00AF2CF6">
        <w:tc>
          <w:tcPr>
            <w:tcW w:w="562" w:type="dxa"/>
          </w:tcPr>
          <w:p w:rsidR="00BC58CB" w:rsidRPr="00AF2CF6" w:rsidRDefault="003B499E" w:rsidP="00BC58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8789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AF2CF6">
              <w:rPr>
                <w:rFonts w:ascii="Times New Roman" w:hAnsi="Times New Roman" w:cs="Times New Roman"/>
              </w:rPr>
              <w:t>Копия декларации об объекте недвижимого имущества</w:t>
            </w:r>
          </w:p>
        </w:tc>
        <w:tc>
          <w:tcPr>
            <w:tcW w:w="704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C58CB" w:rsidTr="00AF2CF6">
        <w:tc>
          <w:tcPr>
            <w:tcW w:w="562" w:type="dxa"/>
          </w:tcPr>
          <w:p w:rsidR="00BC58CB" w:rsidRPr="00AF2CF6" w:rsidRDefault="003B499E" w:rsidP="00BC58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8789" w:type="dxa"/>
          </w:tcPr>
          <w:p w:rsidR="00BC58CB" w:rsidRPr="0059202B" w:rsidRDefault="00BC58CB" w:rsidP="00AF2CF6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lang w:val="en-US" w:eastAsia="zh-CN"/>
              </w:rPr>
            </w:pPr>
            <w:r w:rsidRPr="00AF2CF6">
              <w:rPr>
                <w:rFonts w:ascii="Times New Roman" w:hAnsi="Times New Roman" w:cs="Times New Roman"/>
              </w:rPr>
              <w:t>С</w:t>
            </w:r>
            <w:r w:rsidR="00AF2CF6">
              <w:rPr>
                <w:rFonts w:ascii="Times New Roman" w:hAnsi="Times New Roman" w:cs="Times New Roman"/>
              </w:rPr>
              <w:t>правка:</w:t>
            </w:r>
          </w:p>
        </w:tc>
        <w:tc>
          <w:tcPr>
            <w:tcW w:w="704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C58CB" w:rsidTr="00AF2CF6">
        <w:tc>
          <w:tcPr>
            <w:tcW w:w="562" w:type="dxa"/>
          </w:tcPr>
          <w:p w:rsidR="00BC58CB" w:rsidRPr="00AF2CF6" w:rsidRDefault="003B499E" w:rsidP="00BC58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8789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F2CF6">
              <w:rPr>
                <w:rFonts w:ascii="Times New Roman" w:hAnsi="Times New Roman" w:cs="Times New Roman"/>
              </w:rPr>
              <w:t>Эскиз планируемого к проектированию объекта капитального строительства</w:t>
            </w:r>
          </w:p>
        </w:tc>
        <w:tc>
          <w:tcPr>
            <w:tcW w:w="704" w:type="dxa"/>
          </w:tcPr>
          <w:p w:rsidR="00BC58CB" w:rsidRPr="00AF2CF6" w:rsidRDefault="00BC58CB" w:rsidP="00BC58C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10055" w:type="dxa"/>
            <w:gridSpan w:val="3"/>
          </w:tcPr>
          <w:p w:rsidR="00186854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Указывается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и прикладываются </w:t>
            </w:r>
            <w:r w:rsidRPr="0018685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документы </w:t>
            </w: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в случае: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если разрешение на осуществление условно разрешенного вида использования такого объекта капитального строительства запрашивается в целях его реконструкции или строительства нового объекта капитального строительства в границах такого земельного участка)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необходима 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копия технического плана (паспорта) объекта капитального строительства</w:t>
            </w: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если для строительства, реконструкции такого объекта недвижимого имущества не требуется в соответствии с законодательством Российской Федерации выдача разрешения на строительство</w:t>
            </w: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копия декларации об объекте недвижимого имущества;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если отсутствует объект капитального строительства на земельном участке необходима 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справка органа, осуществляющего технический учет объектов недвижимости, подтверждающая отсутствие;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если разрешение на осуществление условно разрешенного вида использования земельного участка или объекта капитального строительства запрашивается в связи со строительством нового объекта капитального строительства или реконструкцией имеющегося объекта капитального строительства</w:t>
            </w: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необходим эскиз планируемого к проектированию объекта капитального строительства, 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включающий сведения: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местах расположения существующих (при их наличии) и проектируемых объектов с описанием их характеристик;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площади застройки, общей площади объекта, этажности;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существующих и планируемых местах парковки автомобилей;</w:t>
            </w:r>
          </w:p>
          <w:p w:rsidR="00BC58CB" w:rsidRPr="00186854" w:rsidRDefault="00186854" w:rsidP="00186854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="00BC58CB" w:rsidRPr="001868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наличии подземных и наземных коммуникаций.</w:t>
            </w:r>
          </w:p>
        </w:tc>
      </w:tr>
    </w:tbl>
    <w:p w:rsidR="00BC58CB" w:rsidRDefault="00BC58CB" w:rsidP="00BC58CB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</w:p>
    <w:p w:rsidR="00BC58CB" w:rsidRDefault="00BC58CB" w:rsidP="00BC58CB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приложено ____ видов документов на ____ листах в 1 экз.</w:t>
      </w:r>
    </w:p>
    <w:p w:rsidR="00BC58CB" w:rsidRDefault="00BC58CB" w:rsidP="00BC58CB">
      <w:pPr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Номер телефона, адрес электронной почты для связи: ___________________________________________________________________________________________</w:t>
      </w:r>
    </w:p>
    <w:p w:rsidR="00BC58CB" w:rsidRDefault="00BC58CB" w:rsidP="00BC58CB">
      <w:pPr>
        <w:tabs>
          <w:tab w:val="left" w:pos="1968"/>
        </w:tabs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  <w:gridCol w:w="1134"/>
      </w:tblGrid>
      <w:tr w:rsidR="00BC58CB" w:rsidTr="00186854">
        <w:tc>
          <w:tcPr>
            <w:tcW w:w="9039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34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9039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9039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направить на бумажном носителе на почтовый адрес: _________________</w:t>
            </w:r>
          </w:p>
          <w:p w:rsidR="00BC58CB" w:rsidRDefault="00BC58CB" w:rsidP="0018685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rPr>
          <w:trHeight w:val="182"/>
        </w:trPr>
        <w:tc>
          <w:tcPr>
            <w:tcW w:w="10173" w:type="dxa"/>
            <w:gridSpan w:val="2"/>
            <w:shd w:val="clear" w:color="auto" w:fill="auto"/>
          </w:tcPr>
          <w:p w:rsidR="00BC58CB" w:rsidRDefault="00BC58CB" w:rsidP="00186854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t>Указывается один из перечисленных способов</w:t>
            </w:r>
          </w:p>
        </w:tc>
      </w:tr>
    </w:tbl>
    <w:p w:rsidR="00BC58CB" w:rsidRDefault="00BC58CB" w:rsidP="00BC58CB">
      <w:pPr>
        <w:tabs>
          <w:tab w:val="left" w:pos="9923"/>
        </w:tabs>
        <w:suppressAutoHyphens/>
        <w:ind w:firstLine="709"/>
        <w:rPr>
          <w:rFonts w:ascii="Times New Roman" w:eastAsia="Calibri" w:hAnsi="Times New Roman" w:cs="Times New Roman"/>
          <w:kern w:val="1"/>
          <w:lang w:eastAsia="ar-SA"/>
        </w:rPr>
      </w:pPr>
    </w:p>
    <w:p w:rsidR="00BC58CB" w:rsidRDefault="00BC58CB" w:rsidP="00BC58CB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Согласен(-а) на обработку моих персональных данных, указанных в настоящем заявлении, в соответствии со ст. 9 Федерального закона от 27.07.2006 № 152-ФЗ «О персональных данных» в целях получения мной услуги</w:t>
      </w:r>
    </w:p>
    <w:p w:rsidR="00BC58CB" w:rsidRDefault="00BC58CB" w:rsidP="00BC58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BC58CB" w:rsidRDefault="00BC58CB" w:rsidP="00BC58CB">
      <w:pPr>
        <w:pStyle w:val="ConsPlusNonformat"/>
        <w:ind w:left="851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ФИО (последнее – при наличии), подпись</w:t>
      </w:r>
    </w:p>
    <w:p w:rsidR="00BC58CB" w:rsidRDefault="00BC58CB" w:rsidP="00BC58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BC58CB" w:rsidRDefault="00BC58CB" w:rsidP="00BC58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BC58CB" w:rsidRDefault="00BC58CB" w:rsidP="00BC58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BC58CB" w:rsidRDefault="00BC58CB" w:rsidP="00BC58CB">
      <w:pPr>
        <w:pStyle w:val="ConsPlusNonformat"/>
        <w:ind w:left="851"/>
        <w:jc w:val="right"/>
        <w:rPr>
          <w:rFonts w:ascii="Times New Roman" w:hAnsi="Times New Roman" w:cs="Times New Roman"/>
          <w:sz w:val="22"/>
        </w:rPr>
      </w:pPr>
    </w:p>
    <w:p w:rsidR="00BC58CB" w:rsidRDefault="00BC58CB" w:rsidP="00BC58C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Обязуюсь (обязуемся) в соответствии сп. 10 ст. 39 Градостроительного кодекса Российской Федерации нести расходы, связанные с организацией и проведением публичных слушаний.</w:t>
      </w:r>
    </w:p>
    <w:p w:rsidR="00BC58CB" w:rsidRDefault="00BC58CB" w:rsidP="00BC58CB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* </w:t>
      </w:r>
      <w:r>
        <w:rPr>
          <w:rFonts w:ascii="Times New Roman" w:hAnsi="Times New Roman" w:cs="Times New Roman"/>
          <w:sz w:val="20"/>
          <w:szCs w:val="20"/>
          <w:lang w:eastAsia="ru-RU"/>
        </w:rPr>
        <w:t>В случае если земельный участок и (или) расположенный на нем объект капитального строительства, в отношении которых испрашивается разрешение на отклонение от предельных параметров находятся в долевой собственности, то заявление должно быть подписано всеми участниками долевой собственности.</w:t>
      </w:r>
    </w:p>
    <w:tbl>
      <w:tblPr>
        <w:tblW w:w="9923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BC58CB" w:rsidTr="00186854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BC58CB" w:rsidRDefault="00BC58CB" w:rsidP="00186854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BC58CB" w:rsidTr="00186854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C58CB" w:rsidRDefault="00BC58CB" w:rsidP="00186854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C58CB" w:rsidRDefault="00BC58CB" w:rsidP="00186854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t>фамилия, имя, отчество (при наличии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:rsidR="00B15DFC" w:rsidRDefault="00B15DFC" w:rsidP="00BC58CB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</w:p>
    <w:p w:rsidR="00B15DFC" w:rsidRDefault="00B15DFC">
      <w:pPr>
        <w:jc w:val="right"/>
        <w:rPr>
          <w:rFonts w:ascii="Times New Roman" w:hAnsi="Times New Roman" w:cs="Times New Roman"/>
          <w:lang w:eastAsia="ru-RU"/>
        </w:rPr>
      </w:pPr>
      <w:bookmarkStart w:id="3" w:name="При"/>
    </w:p>
    <w:p w:rsidR="00B15DFC" w:rsidRDefault="00B15DFC">
      <w:pPr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 w:rsidP="00381FAD">
      <w:pPr>
        <w:rPr>
          <w:rFonts w:ascii="Times New Roman" w:hAnsi="Times New Roman" w:cs="Times New Roman"/>
          <w:lang w:eastAsia="ru-RU"/>
        </w:rPr>
      </w:pPr>
    </w:p>
    <w:p w:rsidR="00EC17C9" w:rsidRDefault="00EC17C9">
      <w:pPr>
        <w:jc w:val="right"/>
        <w:rPr>
          <w:rFonts w:ascii="Times New Roman" w:hAnsi="Times New Roman" w:cs="Times New Roman"/>
          <w:lang w:eastAsia="ru-RU"/>
        </w:rPr>
      </w:pPr>
    </w:p>
    <w:p w:rsidR="00EC17C9" w:rsidRDefault="00EC17C9">
      <w:pPr>
        <w:jc w:val="right"/>
        <w:rPr>
          <w:rFonts w:ascii="Times New Roman" w:hAnsi="Times New Roman" w:cs="Times New Roman"/>
          <w:lang w:eastAsia="ru-RU"/>
        </w:rPr>
      </w:pPr>
    </w:p>
    <w:p w:rsidR="00EC17C9" w:rsidRDefault="00EC17C9">
      <w:pPr>
        <w:jc w:val="right"/>
        <w:rPr>
          <w:rFonts w:ascii="Times New Roman" w:hAnsi="Times New Roman" w:cs="Times New Roman"/>
          <w:lang w:eastAsia="ru-RU"/>
        </w:rPr>
      </w:pPr>
    </w:p>
    <w:p w:rsidR="00EC17C9" w:rsidRDefault="00EC17C9">
      <w:pPr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3</w:t>
      </w:r>
      <w:bookmarkEnd w:id="3"/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>от ___________ № ____</w:t>
      </w:r>
    </w:p>
    <w:p w:rsidR="00B15DFC" w:rsidRDefault="00A414AA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15DFC" w:rsidRDefault="00A414AA">
      <w:pPr>
        <w:tabs>
          <w:tab w:val="left" w:pos="469"/>
          <w:tab w:val="right" w:pos="10205"/>
        </w:tabs>
        <w:autoSpaceDE w:val="0"/>
        <w:autoSpaceDN w:val="0"/>
        <w:adjustRightInd w:val="0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ab/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ab/>
        <w:t>_________________________________________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B15DFC" w:rsidRDefault="00B15DFC">
      <w:pPr>
        <w:ind w:firstLine="709"/>
        <w:jc w:val="right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  <w:t xml:space="preserve">об отказе в приеме документов </w:t>
      </w:r>
    </w:p>
    <w:p w:rsidR="00B15DFC" w:rsidRDefault="00A414AA">
      <w:pPr>
        <w:ind w:firstLine="142"/>
        <w:jc w:val="center"/>
        <w:rPr>
          <w:rFonts w:ascii="Times New Roman" w:hAnsi="Times New Roman" w:cs="Times New Roman"/>
          <w:color w:val="000000" w:themeColor="text1"/>
          <w:u w:val="single"/>
          <w:lang w:eastAsia="ru-RU"/>
        </w:rPr>
      </w:pPr>
      <w:r>
        <w:rPr>
          <w:rFonts w:ascii="Times New Roman" w:hAnsi="Times New Roman" w:cs="Times New Roman"/>
          <w:color w:val="000000" w:themeColor="text1"/>
          <w:u w:val="single"/>
          <w:lang w:eastAsia="ru-RU"/>
        </w:rPr>
        <w:t>Администрация сельского поселения Александровка муниципального района Самарской области</w:t>
      </w:r>
    </w:p>
    <w:p w:rsidR="00B15DFC" w:rsidRDefault="00A414A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Отказывает в приеме документов для предоставления услуги «</w:t>
      </w:r>
      <w:r>
        <w:rPr>
          <w:rFonts w:ascii="Times New Roman" w:eastAsia="Calibri" w:hAnsi="Times New Roman" w:cs="Times New Roman"/>
          <w:lang w:eastAsia="ru-RU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>» по следующим основаниям: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6020"/>
        <w:gridCol w:w="2694"/>
      </w:tblGrid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6020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94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</w:t>
            </w:r>
          </w:p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 приеме документов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а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 w:rsidP="00EC17C9">
            <w:pPr>
              <w:pStyle w:val="af3"/>
              <w:widowControl w:val="0"/>
              <w:numPr>
                <w:ilvl w:val="0"/>
                <w:numId w:val="8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right="164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представленные документы или сведения утратили силу на момент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обращения за услугой (сведения документа, удостоверяющий личность; документ,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удостоверяющий полномочия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представителя Заявителя, в случае обращения за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предоставлением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услуги указанным лицом);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9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полного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комплекта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документов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,указанных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пункте 2.9 Административного регламента, подлежащих обязательному представлению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заявителем;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7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представленныедокументы,содержатнедостоверныеи(или)противоречивыесведения,подчистки,исправления,повреждения,непозволяющие однозначно истолковать их содержание, а также не заверенные в</w:t>
            </w:r>
            <w:r w:rsidR="00E856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порядке,</w:t>
            </w:r>
            <w:r w:rsidR="00E856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установленном</w:t>
            </w:r>
            <w:r w:rsidR="00E856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законодательством</w:t>
            </w:r>
            <w:r w:rsidR="00E856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Российской</w:t>
            </w:r>
            <w:r w:rsidR="00E856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Федерации;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1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подача заявления (запроса) от имени заявителя не уполномоченным на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лицом;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835"/>
        </w:trPr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2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4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о предоставлении услуги подано в орган государственной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власти, орган местного самоуправления или организацию, в полномочия которых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входит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предоставление услуги;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3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5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неполное, некорректное заполнение полей в форме заявления, в том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числе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интерактивной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форме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заявления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Региональном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портале,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Едином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портале;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ж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4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7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документы не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соответствуют требованиям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 форматам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их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предоставления и (или) не читаются;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c>
          <w:tcPr>
            <w:tcW w:w="1418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з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numPr>
                <w:ilvl w:val="0"/>
                <w:numId w:val="15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right="167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несоблюдение установленных статьей 11 Федерального закона № 63 </w:t>
            </w:r>
            <w:r w:rsidR="00EC17C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ФЗ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условий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признания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действительности,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усиленной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квалифицированной электронной подписи.</w:t>
            </w:r>
          </w:p>
        </w:tc>
        <w:tc>
          <w:tcPr>
            <w:tcW w:w="2694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B15DFC" w:rsidRDefault="00A414AA">
      <w:pPr>
        <w:widowControl w:val="0"/>
        <w:spacing w:before="240" w:after="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________________________________________________________________ ___________________________________________________________________________________________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>
        <w:rPr>
          <w:rFonts w:ascii="Times New Roman" w:hAnsi="Times New Roman" w:cs="Times New Roman"/>
          <w:color w:val="000000" w:themeColor="text1"/>
          <w:lang w:eastAsia="ru-RU"/>
        </w:rPr>
        <w:t>)</w:t>
      </w:r>
    </w:p>
    <w:p w:rsidR="00B15DFC" w:rsidRDefault="00B15DFC">
      <w:pPr>
        <w:widowControl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19"/>
        <w:gridCol w:w="425"/>
        <w:gridCol w:w="2269"/>
        <w:gridCol w:w="424"/>
        <w:gridCol w:w="3828"/>
      </w:tblGrid>
      <w:tr w:rsidR="00B15DF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B15DFC" w:rsidRDefault="00B15DFC">
      <w:pPr>
        <w:autoSpaceDE w:val="0"/>
        <w:autoSpaceDN w:val="0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autoSpaceDE w:val="0"/>
        <w:autoSpaceDN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  <w:bookmarkStart w:id="4" w:name="Прил"/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ind w:firstLine="709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ПРИЛОЖЕНИЕ 4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A414AA">
      <w:pPr>
        <w:ind w:firstLine="709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>от ___________ № ____</w:t>
      </w:r>
    </w:p>
    <w:bookmarkEnd w:id="4"/>
    <w:p w:rsidR="00B15DFC" w:rsidRDefault="00B15DFC">
      <w:pPr>
        <w:tabs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B15DFC" w:rsidRDefault="00A414AA">
      <w:pPr>
        <w:spacing w:after="0" w:line="240" w:lineRule="auto"/>
        <w:rPr>
          <w:rFonts w:ascii="Times New Roman" w:hAnsi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  <w:lang w:eastAsia="ru-RU"/>
        </w:rPr>
        <w:t>(Бланк органа,</w:t>
      </w:r>
      <w:r>
        <w:rPr>
          <w:rFonts w:ascii="Times New Roman" w:hAnsi="Times New Roman" w:cs="Times New Roman"/>
          <w:spacing w:val="1"/>
          <w:lang w:eastAsia="ru-RU"/>
        </w:rPr>
        <w:t xml:space="preserve"> о</w:t>
      </w:r>
      <w:r>
        <w:rPr>
          <w:rFonts w:ascii="Times New Roman" w:hAnsi="Times New Roman" w:cs="Times New Roman"/>
          <w:lang w:eastAsia="ru-RU"/>
        </w:rPr>
        <w:t>существляющего</w:t>
      </w:r>
    </w:p>
    <w:p w:rsidR="00B15DFC" w:rsidRDefault="00A414AA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предоставление муниципальной услуги)</w:t>
      </w:r>
    </w:p>
    <w:p w:rsidR="00B15DFC" w:rsidRDefault="00B15DFC">
      <w:pPr>
        <w:ind w:firstLine="709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567"/>
          <w:tab w:val="left" w:pos="4536"/>
        </w:tabs>
        <w:ind w:firstLine="709"/>
        <w:jc w:val="center"/>
        <w:rPr>
          <w:rFonts w:ascii="Times New Roman" w:hAnsi="Times New Roman" w:cs="Times New Roman"/>
          <w:b/>
          <w:spacing w:val="-4"/>
        </w:rPr>
      </w:pPr>
      <w:r>
        <w:rPr>
          <w:rFonts w:ascii="Times New Roman" w:hAnsi="Times New Roman" w:cs="Times New Roman"/>
          <w:b/>
          <w:spacing w:val="-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B15DFC" w:rsidRDefault="00A414AA">
      <w:pPr>
        <w:widowControl w:val="0"/>
        <w:tabs>
          <w:tab w:val="left" w:pos="4819"/>
        </w:tabs>
        <w:spacing w:after="474" w:line="280" w:lineRule="exact"/>
        <w:ind w:firstLine="709"/>
        <w:jc w:val="center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от ________________№_______________</w:t>
      </w:r>
    </w:p>
    <w:p w:rsidR="00B15DFC" w:rsidRDefault="00A414AA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сельского поселения _____________________ муниципального района Кинель-Черкасский Самарской области, утвержденными решением Собрания представителей сельского поселения ___________________  от ____________№______, на основании заключения по результатам публичных слушаний/общественных обсуждений от _______________ г. № __________, рекомендации Комиссии по подготовке проектов правил землепользования и застройки (протокол от ____________ г. № __________).</w:t>
      </w:r>
    </w:p>
    <w:p w:rsidR="00B15DFC" w:rsidRDefault="00A414A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  <w:spacing w:val="-4"/>
        </w:rPr>
        <w:t xml:space="preserve">1. Предоставить разрешение на условно разрешенный вид использования земельного участка или объекта капитального строительства- </w:t>
      </w:r>
      <w:r>
        <w:rPr>
          <w:rFonts w:ascii="Times New Roman" w:hAnsi="Times New Roman" w:cs="Times New Roman"/>
          <w:i/>
          <w:iCs/>
          <w:color w:val="000000" w:themeColor="text1"/>
          <w:spacing w:val="-4"/>
        </w:rPr>
        <w:t>«_______________________________»</w:t>
      </w:r>
      <w:r>
        <w:rPr>
          <w:rFonts w:ascii="Times New Roman" w:hAnsi="Times New Roman" w:cs="Times New Roman"/>
          <w:color w:val="000000" w:themeColor="text1"/>
          <w:spacing w:val="-4"/>
        </w:rPr>
        <w:t xml:space="preserve"> в отношении земельного участка с кадастровым номером </w:t>
      </w:r>
      <w:r>
        <w:rPr>
          <w:rFonts w:ascii="Times New Roman" w:hAnsi="Times New Roman" w:cs="Times New Roman"/>
          <w:i/>
          <w:iCs/>
          <w:color w:val="000000" w:themeColor="text1"/>
          <w:spacing w:val="-4"/>
        </w:rPr>
        <w:t>______________________</w:t>
      </w:r>
      <w:r>
        <w:rPr>
          <w:rFonts w:ascii="Times New Roman" w:hAnsi="Times New Roman" w:cs="Times New Roman"/>
          <w:color w:val="000000" w:themeColor="text1"/>
          <w:spacing w:val="-4"/>
        </w:rPr>
        <w:t xml:space="preserve">, расположенного по адресу: </w:t>
      </w:r>
    </w:p>
    <w:p w:rsidR="00B15DFC" w:rsidRDefault="00A414A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iCs/>
          <w:color w:val="000000" w:themeColor="text1"/>
          <w:spacing w:val="-4"/>
        </w:rPr>
      </w:pPr>
      <w:r>
        <w:rPr>
          <w:rFonts w:ascii="Times New Roman" w:hAnsi="Times New Roman" w:cs="Times New Roman"/>
          <w:iCs/>
          <w:color w:val="000000" w:themeColor="text1"/>
          <w:spacing w:val="-4"/>
        </w:rPr>
        <w:t>______________________________________________________________________________________________</w:t>
      </w:r>
    </w:p>
    <w:p w:rsidR="00B15DFC" w:rsidRDefault="00A414AA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iCs/>
          <w:color w:val="000000" w:themeColor="text1"/>
          <w:spacing w:val="-4"/>
        </w:rPr>
      </w:pPr>
      <w:r>
        <w:rPr>
          <w:rFonts w:ascii="Times New Roman" w:hAnsi="Times New Roman" w:cs="Times New Roman"/>
          <w:iCs/>
          <w:color w:val="000000" w:themeColor="text1"/>
          <w:spacing w:val="-4"/>
        </w:rPr>
        <w:t>(указывается адрес)</w:t>
      </w:r>
    </w:p>
    <w:p w:rsidR="00B15DFC" w:rsidRDefault="00A414AA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iCs/>
          <w:color w:val="000000" w:themeColor="text1"/>
          <w:spacing w:val="-4"/>
        </w:rPr>
      </w:pPr>
      <w:r>
        <w:rPr>
          <w:rFonts w:ascii="Times New Roman" w:hAnsi="Times New Roman" w:cs="Times New Roman"/>
          <w:iCs/>
          <w:color w:val="000000" w:themeColor="text1"/>
          <w:spacing w:val="-4"/>
        </w:rPr>
        <w:t>_____________________________________________________________________________________________ .</w:t>
      </w:r>
    </w:p>
    <w:p w:rsidR="00B15DFC" w:rsidRDefault="00A414AA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 w:cs="Times New Roman"/>
          <w:iCs/>
          <w:color w:val="000000" w:themeColor="text1"/>
          <w:spacing w:val="-4"/>
        </w:rPr>
      </w:pPr>
      <w:r>
        <w:rPr>
          <w:rFonts w:ascii="Times New Roman" w:hAnsi="Times New Roman" w:cs="Times New Roman"/>
          <w:iCs/>
          <w:color w:val="000000" w:themeColor="text1"/>
          <w:spacing w:val="-4"/>
        </w:rPr>
        <w:t>(указывается основные параметры земельного участка, указать территориальную зону, в которой расположен земельный участок в соответствии с градостроительным регламентом)</w:t>
      </w:r>
    </w:p>
    <w:p w:rsidR="00B15DFC" w:rsidRDefault="00A414AA">
      <w:pPr>
        <w:tabs>
          <w:tab w:val="left" w:pos="709"/>
        </w:tabs>
        <w:spacing w:after="120" w:line="360" w:lineRule="auto"/>
        <w:ind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2. Опубликовать настоящее постановление в «_______________________________________________».</w:t>
      </w:r>
    </w:p>
    <w:p w:rsidR="00B15DFC" w:rsidRDefault="00A414AA">
      <w:pPr>
        <w:spacing w:after="0" w:line="360" w:lineRule="auto"/>
        <w:ind w:right="-57"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3. Настоящее решение (</w:t>
      </w:r>
      <w:r>
        <w:rPr>
          <w:rFonts w:ascii="Times New Roman" w:hAnsi="Times New Roman" w:cs="Times New Roman"/>
          <w:i/>
          <w:spacing w:val="-4"/>
        </w:rPr>
        <w:t>постановление/распоряжение)</w:t>
      </w:r>
      <w:r>
        <w:rPr>
          <w:rFonts w:ascii="Times New Roman" w:hAnsi="Times New Roman" w:cs="Times New Roman"/>
          <w:spacing w:val="-4"/>
        </w:rPr>
        <w:t xml:space="preserve"> вступает в силу после его официального опубликования.</w:t>
      </w:r>
    </w:p>
    <w:p w:rsidR="00B15DFC" w:rsidRDefault="00A414AA">
      <w:pPr>
        <w:tabs>
          <w:tab w:val="left" w:pos="993"/>
        </w:tabs>
        <w:spacing w:line="360" w:lineRule="auto"/>
        <w:ind w:right="-57" w:firstLine="709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4. Контроль за исполнением настоящего постановления возложить на ______________________________________________________________________________________________.</w:t>
      </w:r>
    </w:p>
    <w:p w:rsidR="00B15DFC" w:rsidRDefault="00A414AA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Должностное лицо (ФИО)                                        __________________________________________</w:t>
      </w:r>
    </w:p>
    <w:p w:rsidR="00B15DFC" w:rsidRDefault="00A414AA">
      <w:pPr>
        <w:spacing w:after="0" w:line="240" w:lineRule="auto"/>
        <w:ind w:left="5670" w:firstLine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(подпись должностного лица органа, осуществляющего предоставление </w:t>
      </w:r>
    </w:p>
    <w:p w:rsidR="00B15DFC" w:rsidRDefault="00A414AA">
      <w:pPr>
        <w:spacing w:after="0" w:line="240" w:lineRule="auto"/>
        <w:ind w:left="6096" w:firstLine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услуги)</w:t>
      </w:r>
    </w:p>
    <w:p w:rsidR="00B15DFC" w:rsidRDefault="00A414AA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5" w:name="Прило"/>
      <w:r>
        <w:rPr>
          <w:rFonts w:ascii="Times New Roman" w:hAnsi="Times New Roman" w:cs="Times New Roman"/>
          <w:lang w:eastAsia="ru-RU"/>
        </w:rPr>
        <w:t>ПРИЛОЖЕНИЕ 5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B15DFC" w:rsidP="00EC17C9">
      <w:pPr>
        <w:tabs>
          <w:tab w:val="left" w:pos="9923"/>
        </w:tabs>
        <w:ind w:left="4820" w:right="-1"/>
        <w:rPr>
          <w:rFonts w:ascii="Times New Roman" w:hAnsi="Times New Roman" w:cs="Times New Roman"/>
          <w:bCs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spacing w:after="0"/>
        <w:rPr>
          <w:rFonts w:ascii="Times New Roman" w:hAnsi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  <w:lang w:eastAsia="ru-RU"/>
        </w:rPr>
        <w:t>(Бланк</w:t>
      </w:r>
      <w:r w:rsidR="00EC17C9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органа,осуществляющего</w:t>
      </w:r>
    </w:p>
    <w:p w:rsidR="00B15DFC" w:rsidRDefault="00A414AA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предоставление муниципальной услуги)</w:t>
      </w:r>
    </w:p>
    <w:p w:rsidR="00B15DFC" w:rsidRDefault="00B15DFC">
      <w:pPr>
        <w:tabs>
          <w:tab w:val="left" w:pos="9923"/>
        </w:tabs>
        <w:ind w:left="4820" w:right="-1"/>
        <w:rPr>
          <w:rFonts w:ascii="Times New Roman" w:hAnsi="Times New Roman" w:cs="Times New Roman"/>
          <w:lang w:eastAsia="ru-RU"/>
        </w:rPr>
      </w:pPr>
    </w:p>
    <w:bookmarkEnd w:id="5"/>
    <w:p w:rsidR="00B15DFC" w:rsidRDefault="00B15DFC">
      <w:pPr>
        <w:ind w:firstLine="709"/>
        <w:rPr>
          <w:rFonts w:ascii="Times New Roman" w:hAnsi="Times New Roman" w:cs="Times New Roman"/>
          <w:lang w:eastAsia="ru-RU"/>
        </w:rPr>
      </w:pPr>
    </w:p>
    <w:p w:rsidR="00B15DFC" w:rsidRDefault="00A414AA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-2"/>
        </w:rPr>
        <w:t xml:space="preserve">Об отказе в предоставлении разрешения на условно разрешенный </w:t>
      </w:r>
      <w:r>
        <w:rPr>
          <w:rFonts w:ascii="Times New Roman" w:hAnsi="Times New Roman" w:cs="Times New Roman"/>
          <w:b/>
          <w:bCs/>
          <w:spacing w:val="-1"/>
        </w:rPr>
        <w:t>вид</w:t>
      </w:r>
      <w:r>
        <w:rPr>
          <w:rFonts w:ascii="Times New Roman" w:hAnsi="Times New Roman" w:cs="Times New Roman"/>
          <w:b/>
          <w:bCs/>
          <w:spacing w:val="-4"/>
        </w:rPr>
        <w:t>использованияземельногоучасткаилиобъекта</w:t>
      </w:r>
      <w:r>
        <w:rPr>
          <w:rFonts w:ascii="Times New Roman" w:hAnsi="Times New Roman" w:cs="Times New Roman"/>
          <w:b/>
          <w:bCs/>
          <w:spacing w:val="-3"/>
        </w:rPr>
        <w:t>капитальногостроительства</w:t>
      </w:r>
    </w:p>
    <w:p w:rsidR="00B15DFC" w:rsidRDefault="00A414AA">
      <w:pPr>
        <w:tabs>
          <w:tab w:val="left" w:pos="3254"/>
          <w:tab w:val="left" w:pos="10001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По результатам рассмотрения заявления о предоставлении разрешения наусловноразрешенныйвидиспользованияземельногоучасткаилиобъектакапитального строительства и представленныхдокументов</w:t>
      </w:r>
      <w:r>
        <w:rPr>
          <w:rFonts w:ascii="Times New Roman" w:hAnsi="Times New Roman" w:cs="Times New Roman"/>
          <w:u w:val="single"/>
          <w:lang w:eastAsia="ru-RU"/>
        </w:rPr>
        <w:t xml:space="preserve"> __________________________________________________________________________________________</w:t>
      </w:r>
    </w:p>
    <w:p w:rsidR="00B15DFC" w:rsidRDefault="00A414AA">
      <w:pPr>
        <w:tabs>
          <w:tab w:val="left" w:pos="10001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B15DFC" w:rsidRDefault="00A414AA">
      <w:pPr>
        <w:ind w:firstLine="709"/>
        <w:jc w:val="both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                  (Ф.И.О.</w:t>
      </w:r>
      <w:r w:rsidR="00EC17C9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физического</w:t>
      </w:r>
      <w:r w:rsidR="00EC17C9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лица,</w:t>
      </w:r>
      <w:r w:rsidR="00EC17C9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наименование</w:t>
      </w:r>
      <w:r w:rsidR="00EC17C9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юридического</w:t>
      </w:r>
      <w:r w:rsidR="00EC17C9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лица–заявителя,</w:t>
      </w:r>
    </w:p>
    <w:p w:rsidR="00B15DFC" w:rsidRDefault="00A1778C">
      <w:pPr>
        <w:ind w:firstLine="709"/>
        <w:jc w:val="both"/>
        <w:rPr>
          <w:rFonts w:ascii="Times New Roman" w:hAnsi="Times New Roman" w:cs="Times New Roman"/>
          <w:i/>
          <w:lang w:eastAsia="ru-RU"/>
        </w:rPr>
      </w:pPr>
      <w:r w:rsidRPr="00A1778C">
        <w:rPr>
          <w:rFonts w:ascii="Times New Roman" w:hAnsi="Times New Roman" w:cs="Times New Roman"/>
          <w:noProof/>
          <w:lang w:eastAsia="ru-RU"/>
        </w:rPr>
        <w:pict>
          <v:shape id="Freeform 10" o:spid="_x0000_s1026" style="position:absolute;left:0;text-align:left;margin-left:56.65pt;margin-top:11.55pt;width:494.85pt;height:.1pt;z-index:-251657216;mso-position-horizontal-relative:page" coordsize="21600,21600" o:spt="100" o:gfxdata="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RgoD1NcAAAAKAQAADwAAAAAAAAAB&#10;ACAAAAAiAAAAZHJzL2Rvd25yZXYueG1sUEsBAhQAFAAAAAgAh07iQCEgbPm8AgAA/wUAAA4AAAAA&#10;AAAAAQAgAAAAJgEAAGRycy9lMm9Eb2MueG1sUEsFBgAAAAAGAAYAWQEAAFQGAAAAAA==&#10;" adj="0,,0" path="m,l21598,e" filled="f" strokeweight=".55pt">
            <v:stroke joinstyle="round"/>
            <v:formulas/>
            <v:path o:connecttype="segments" o:connectlocs="0,0;6284013,0" o:connectangles="0,0"/>
            <w10:wrap type="topAndBottom" anchorx="page"/>
          </v:shape>
        </w:pict>
      </w:r>
      <w:r w:rsidR="00A414AA">
        <w:rPr>
          <w:rFonts w:ascii="Times New Roman" w:hAnsi="Times New Roman" w:cs="Times New Roman"/>
          <w:i/>
          <w:lang w:eastAsia="ru-RU"/>
        </w:rPr>
        <w:t xml:space="preserve">                                                       </w:t>
      </w:r>
      <w:r w:rsidR="00EC17C9">
        <w:rPr>
          <w:rFonts w:ascii="Times New Roman" w:hAnsi="Times New Roman" w:cs="Times New Roman"/>
          <w:i/>
          <w:lang w:eastAsia="ru-RU"/>
        </w:rPr>
        <w:t>Д</w:t>
      </w:r>
      <w:r w:rsidR="00A414AA">
        <w:rPr>
          <w:rFonts w:ascii="Times New Roman" w:hAnsi="Times New Roman" w:cs="Times New Roman"/>
          <w:i/>
          <w:lang w:eastAsia="ru-RU"/>
        </w:rPr>
        <w:t>ата</w:t>
      </w:r>
      <w:r w:rsidR="00EC17C9">
        <w:rPr>
          <w:rFonts w:ascii="Times New Roman" w:hAnsi="Times New Roman" w:cs="Times New Roman"/>
          <w:i/>
          <w:lang w:eastAsia="ru-RU"/>
        </w:rPr>
        <w:t xml:space="preserve"> </w:t>
      </w:r>
      <w:r w:rsidR="00A414AA">
        <w:rPr>
          <w:rFonts w:ascii="Times New Roman" w:hAnsi="Times New Roman" w:cs="Times New Roman"/>
          <w:i/>
          <w:lang w:eastAsia="ru-RU"/>
        </w:rPr>
        <w:t>направления</w:t>
      </w:r>
      <w:r w:rsidR="00EC17C9">
        <w:rPr>
          <w:rFonts w:ascii="Times New Roman" w:hAnsi="Times New Roman" w:cs="Times New Roman"/>
          <w:i/>
          <w:lang w:eastAsia="ru-RU"/>
        </w:rPr>
        <w:t xml:space="preserve"> </w:t>
      </w:r>
      <w:r w:rsidR="00A414AA">
        <w:rPr>
          <w:rFonts w:ascii="Times New Roman" w:hAnsi="Times New Roman" w:cs="Times New Roman"/>
          <w:i/>
          <w:lang w:eastAsia="ru-RU"/>
        </w:rPr>
        <w:t>заявления)</w:t>
      </w:r>
    </w:p>
    <w:p w:rsidR="00B15DFC" w:rsidRDefault="00EC17C9">
      <w:pPr>
        <w:tabs>
          <w:tab w:val="left" w:pos="9935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</w:t>
      </w:r>
      <w:r w:rsidR="00A414AA">
        <w:rPr>
          <w:rFonts w:ascii="Times New Roman" w:hAnsi="Times New Roman" w:cs="Times New Roman"/>
          <w:lang w:eastAsia="ru-RU"/>
        </w:rPr>
        <w:t>а</w:t>
      </w:r>
      <w:r>
        <w:rPr>
          <w:rFonts w:ascii="Times New Roman" w:hAnsi="Times New Roman" w:cs="Times New Roman"/>
          <w:lang w:eastAsia="ru-RU"/>
        </w:rPr>
        <w:t xml:space="preserve"> </w:t>
      </w:r>
      <w:r w:rsidR="00A414AA">
        <w:rPr>
          <w:rFonts w:ascii="Times New Roman" w:hAnsi="Times New Roman" w:cs="Times New Roman"/>
          <w:lang w:eastAsia="ru-RU"/>
        </w:rPr>
        <w:t>основании</w:t>
      </w:r>
      <w:r w:rsidR="00A414AA">
        <w:rPr>
          <w:rFonts w:ascii="Times New Roman" w:hAnsi="Times New Roman" w:cs="Times New Roman"/>
          <w:u w:val="single"/>
          <w:lang w:eastAsia="ru-RU"/>
        </w:rPr>
        <w:tab/>
      </w:r>
    </w:p>
    <w:p w:rsidR="00B15DFC" w:rsidRDefault="00A1778C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Freeform 9" o:spid="_x0000_s1027" style="position:absolute;left:0;text-align:left;margin-left:56.65pt;margin-top:14.95pt;width:489.95pt;height:.1pt;z-index:-251656192;mso-position-horizontal-relative:page" coordsize="21600,21600" o:spt="100" o:gfxdata="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p3lHpNcAAAAKAQAADwAAAAAAAAABACAA&#10;AAAiAAAAZHJzL2Rvd25yZXYueG1sUEsBAhQAFAAAAAgAh07iQNoLgqC5AgAA/gUAAA4AAAAAAAAA&#10;AQAgAAAAJgEAAGRycy9lMm9Eb2MueG1sUEsFBgAAAAAGAAYAWQEAAFEGAAAAAA==&#10;" adj="0,,0" path="m,l21598,e" filled="f" strokeweight=".7pt">
            <v:stroke joinstyle="round"/>
            <v:formulas/>
            <v:path o:connecttype="segments" o:connectlocs="0,0;6221788,0" o:connectangles="0,0"/>
            <w10:wrap type="topAndBottom" anchorx="page"/>
          </v:shape>
        </w:pict>
      </w:r>
    </w:p>
    <w:p w:rsidR="00B15DFC" w:rsidRDefault="00A414AA">
      <w:pPr>
        <w:tabs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приняторешениеоботказевпредоставленииразрешениянаусловноразрешенный вид использования земельного участка или объекта капитального</w:t>
      </w:r>
      <w:r w:rsidR="00EC17C9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строительства в</w:t>
      </w:r>
      <w:r w:rsidR="00EC17C9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связи с:</w:t>
      </w:r>
    </w:p>
    <w:p w:rsidR="00B15DFC" w:rsidRDefault="00B15DFC">
      <w:pPr>
        <w:ind w:firstLine="709"/>
        <w:rPr>
          <w:rFonts w:ascii="Times New Roman" w:hAnsi="Times New Roman" w:cs="Times New Roman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6020"/>
        <w:gridCol w:w="2694"/>
      </w:tblGrid>
      <w:tr w:rsidR="00B15DFC">
        <w:trPr>
          <w:cantSplit/>
        </w:trPr>
        <w:tc>
          <w:tcPr>
            <w:tcW w:w="1418" w:type="dxa"/>
          </w:tcPr>
          <w:p w:rsidR="00B15DFC" w:rsidRDefault="00A414AA" w:rsidP="009E1542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6020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94" w:type="dxa"/>
          </w:tcPr>
          <w:p w:rsidR="00B15DFC" w:rsidRDefault="00A414AA" w:rsidP="009E15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</w:t>
            </w:r>
          </w:p>
          <w:p w:rsidR="00B15DFC" w:rsidRDefault="00A414AA" w:rsidP="009E154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 приеме документов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а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184"/>
              </w:tabs>
              <w:autoSpaceDE w:val="0"/>
              <w:autoSpaceDN w:val="0"/>
              <w:ind w:left="132" w:right="173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запрашивается разрешение на условно разрешенный вид использования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объекта капитального строительства или земельного участка, в отношении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которого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поступило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уведомление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выявлении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самовольной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постройкиотисполнительногоорганагосударственнойвласти,должностноголица,государственногоучрежденияилиорганаместного самоуправления;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  <w:trHeight w:val="2014"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EC17C9">
            <w:pPr>
              <w:pStyle w:val="af3"/>
              <w:widowControl w:val="0"/>
              <w:tabs>
                <w:tab w:val="left" w:pos="1319"/>
              </w:tabs>
              <w:autoSpaceDE w:val="0"/>
              <w:autoSpaceDN w:val="0"/>
              <w:ind w:left="132" w:right="167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414AA">
              <w:rPr>
                <w:rFonts w:ascii="Times New Roman" w:hAnsi="Times New Roman" w:cs="Times New Roman"/>
              </w:rPr>
              <w:t>оступление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исполнительных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органов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государственной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власти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Российской Федерации, органов государственной власти субъектов Российской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Федерации информации о расположении земельного участка в границах зон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особыми условиями использования и запрашиваемый условно разрешенный вид</w:t>
            </w:r>
            <w:r>
              <w:rPr>
                <w:rFonts w:ascii="Times New Roman" w:hAnsi="Times New Roman" w:cs="Times New Roman"/>
              </w:rPr>
              <w:t xml:space="preserve"> использования и </w:t>
            </w:r>
            <w:r w:rsidR="00A414AA">
              <w:rPr>
                <w:rFonts w:ascii="Times New Roman" w:hAnsi="Times New Roman" w:cs="Times New Roman"/>
              </w:rPr>
              <w:t>противоречит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ограничениям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границах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данных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зон;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147"/>
              </w:tabs>
              <w:autoSpaceDE w:val="0"/>
              <w:autoSpaceDN w:val="0"/>
              <w:spacing w:before="103"/>
              <w:ind w:left="132" w:right="17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 Комиссии по подготовке проекта правил землепользования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застройки(далее–Комиссия)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</w:t>
            </w:r>
            <w:r w:rsidR="00EC17C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отказе</w:t>
            </w:r>
            <w:r w:rsidR="00EC17C9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в</w:t>
            </w:r>
            <w:r w:rsidR="00EC17C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предоставлении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разрешения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условно разрешенный вид использования, в том числе с учетом отрицательного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заключения по результатам общественных обсуждений или публичных слушаний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вопросу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предоставления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разрешениянаусловноразрешенныйвидиспользования;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  <w:trHeight w:val="1814"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175"/>
              </w:tabs>
              <w:autoSpaceDE w:val="0"/>
              <w:autoSpaceDN w:val="0"/>
              <w:ind w:left="132" w:right="165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запрашиваемое разрешение на условно разрешенный вид использованияведеткнарушениютребованийтехническихрегламентов,градостроительных,строительных, санитарно-эпидемиологических, противопожарных и иных норм и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правил,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установленных законодательством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Российской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Федерации;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213"/>
              </w:tabs>
              <w:autoSpaceDE w:val="0"/>
              <w:autoSpaceDN w:val="0"/>
              <w:spacing w:before="1"/>
              <w:ind w:left="132" w:right="169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расположен в границах зон с особыми условиямииспользованияизапрашиваемыйусловноразрешенныйвидиспользованияпротиворечитограничениям в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границах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данных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зон;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170"/>
              </w:tabs>
              <w:autoSpaceDE w:val="0"/>
              <w:autoSpaceDN w:val="0"/>
              <w:ind w:left="132" w:right="174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противоречий или несоответствий в документах и информации,необходимыхдляпредоставленияуслуги,представленныхзаявителеми(или)полученныхвпорядкемежведомственногоэлектронного взаимодействия;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ж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187"/>
              </w:tabs>
              <w:autoSpaceDE w:val="0"/>
              <w:autoSpaceDN w:val="0"/>
              <w:ind w:left="132" w:right="174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или объект капитального строительства расположен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территории(части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территории)муниципального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образования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,в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отношении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которойправилаземлепользования и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застройки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утверждены;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з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5C7C87">
            <w:pPr>
              <w:pStyle w:val="af3"/>
              <w:widowControl w:val="0"/>
              <w:tabs>
                <w:tab w:val="left" w:pos="1278"/>
              </w:tabs>
              <w:autoSpaceDE w:val="0"/>
              <w:autoSpaceDN w:val="0"/>
              <w:ind w:left="132" w:right="172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A414AA">
              <w:rPr>
                <w:rFonts w:ascii="Times New Roman" w:hAnsi="Times New Roman" w:cs="Times New Roman"/>
              </w:rPr>
              <w:t>емельный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участок,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отношении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которого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запрашивается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условно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разрешенный вид использования имеет пересечение с границами земель лесного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фонда;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и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5C7C87">
            <w:pPr>
              <w:pStyle w:val="af3"/>
              <w:widowControl w:val="0"/>
              <w:tabs>
                <w:tab w:val="left" w:pos="1413"/>
              </w:tabs>
              <w:autoSpaceDE w:val="0"/>
              <w:autoSpaceDN w:val="0"/>
              <w:ind w:left="132" w:right="173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A414AA">
              <w:rPr>
                <w:rFonts w:ascii="Times New Roman" w:hAnsi="Times New Roman" w:cs="Times New Roman"/>
              </w:rPr>
              <w:t>апрашиваемый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условно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разрешенный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использования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соответствует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целевому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назначению,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установленному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данной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категории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земель;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к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6020" w:type="dxa"/>
          </w:tcPr>
          <w:p w:rsidR="00B15DFC" w:rsidRDefault="00A414AA">
            <w:pPr>
              <w:pStyle w:val="af3"/>
              <w:widowControl w:val="0"/>
              <w:tabs>
                <w:tab w:val="left" w:pos="1444"/>
              </w:tabs>
              <w:autoSpaceDE w:val="0"/>
              <w:autoSpaceDN w:val="0"/>
              <w:ind w:left="132" w:right="171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запрашиваетсяусловноразрешенныйвидиспользованияобъектакапитального строительства, не соответствующий установленному разрешенному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использованию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земельного</w:t>
            </w:r>
            <w:r w:rsidR="005C7C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участка;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л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  <w:p w:rsidR="00B15DFC" w:rsidRDefault="00B15DF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020" w:type="dxa"/>
          </w:tcPr>
          <w:p w:rsidR="00B15DFC" w:rsidRDefault="005C7C87">
            <w:pPr>
              <w:pStyle w:val="af3"/>
              <w:widowControl w:val="0"/>
              <w:tabs>
                <w:tab w:val="left" w:pos="1369"/>
              </w:tabs>
              <w:autoSpaceDE w:val="0"/>
              <w:autoSpaceDN w:val="0"/>
              <w:ind w:left="132" w:right="173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A414AA">
              <w:rPr>
                <w:rFonts w:ascii="Times New Roman" w:hAnsi="Times New Roman" w:cs="Times New Roman"/>
              </w:rPr>
              <w:t>емельный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участок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расположен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границах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территории,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которую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действие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градостроительных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регламентов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распространяется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либо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градостроительные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регламенты не устанавливаются;</w:t>
            </w:r>
          </w:p>
        </w:tc>
        <w:tc>
          <w:tcPr>
            <w:tcW w:w="2694" w:type="dxa"/>
          </w:tcPr>
          <w:p w:rsidR="00B15DFC" w:rsidRDefault="00A414AA">
            <w:pPr>
              <w:widowControl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cantSplit/>
        </w:trPr>
        <w:tc>
          <w:tcPr>
            <w:tcW w:w="1418" w:type="dxa"/>
          </w:tcPr>
          <w:p w:rsidR="00B15DFC" w:rsidRDefault="00A414AA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м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  <w:p w:rsidR="00B15DFC" w:rsidRDefault="00B15DF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6020" w:type="dxa"/>
          </w:tcPr>
          <w:p w:rsidR="00B15DFC" w:rsidRDefault="005C7C87">
            <w:pPr>
              <w:widowControl w:val="0"/>
              <w:tabs>
                <w:tab w:val="left" w:pos="1391"/>
              </w:tabs>
              <w:autoSpaceDE w:val="0"/>
              <w:autoSpaceDN w:val="0"/>
              <w:ind w:right="17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A414AA">
              <w:rPr>
                <w:rFonts w:ascii="Times New Roman" w:hAnsi="Times New Roman" w:cs="Times New Roman"/>
              </w:rPr>
              <w:t>азмер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земельного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участка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соответствует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предельным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размерам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земельных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участков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,установленным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градостроительным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регламентом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запрашиваемого условно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разрешенный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414AA">
              <w:rPr>
                <w:rFonts w:ascii="Times New Roman" w:hAnsi="Times New Roman" w:cs="Times New Roman"/>
              </w:rPr>
              <w:t>использования.</w:t>
            </w:r>
          </w:p>
          <w:p w:rsidR="00B15DFC" w:rsidRDefault="00B15DFC">
            <w:pPr>
              <w:widowControl w:val="0"/>
              <w:tabs>
                <w:tab w:val="left" w:pos="1391"/>
              </w:tabs>
              <w:autoSpaceDE w:val="0"/>
              <w:autoSpaceDN w:val="0"/>
              <w:ind w:right="17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B15DFC" w:rsidRDefault="00A414AA">
            <w:pPr>
              <w:widowControl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B15DFC" w:rsidRDefault="00B15DFC">
      <w:pPr>
        <w:jc w:val="both"/>
        <w:rPr>
          <w:rFonts w:ascii="Times New Roman" w:hAnsi="Times New Roman" w:cs="Times New Roman"/>
          <w:i/>
          <w:lang w:eastAsia="ru-RU"/>
        </w:rPr>
      </w:pPr>
    </w:p>
    <w:p w:rsidR="00B15DFC" w:rsidRDefault="00A414AA">
      <w:pPr>
        <w:spacing w:line="36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Настоящее решение (постановление/распоряжение) может быть обжаловано</w:t>
      </w:r>
      <w:r w:rsidR="005C7C87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 досудебном порядке путем направления жалобы в орган, уполномоченный на</w:t>
      </w:r>
      <w:r w:rsidR="005C7C87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предоставление</w:t>
      </w:r>
      <w:r w:rsidR="005C7C87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услуги</w:t>
      </w:r>
      <w:r>
        <w:rPr>
          <w:rFonts w:ascii="Times New Roman" w:hAnsi="Times New Roman" w:cs="Times New Roman"/>
          <w:i/>
          <w:lang w:eastAsia="ru-RU"/>
        </w:rPr>
        <w:t>(указать</w:t>
      </w:r>
      <w:r w:rsidR="005C7C87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уполномоченный</w:t>
      </w:r>
      <w:r w:rsidR="005C7C87"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орган)</w:t>
      </w:r>
      <w:r>
        <w:rPr>
          <w:rFonts w:ascii="Times New Roman" w:hAnsi="Times New Roman" w:cs="Times New Roman"/>
          <w:lang w:eastAsia="ru-RU"/>
        </w:rPr>
        <w:t>,а</w:t>
      </w:r>
      <w:r w:rsidR="005C7C87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так</w:t>
      </w:r>
      <w:r w:rsidR="005C7C87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же</w:t>
      </w:r>
      <w:r w:rsidR="005C7C87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</w:t>
      </w:r>
      <w:r w:rsidR="005C7C87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судебном</w:t>
      </w:r>
      <w:r w:rsidR="005C7C87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порядке.</w:t>
      </w:r>
    </w:p>
    <w:p w:rsidR="00B15DFC" w:rsidRDefault="00B15DFC">
      <w:pPr>
        <w:jc w:val="both"/>
        <w:rPr>
          <w:rFonts w:ascii="Times New Roman" w:hAnsi="Times New Roman" w:cs="Times New Roman"/>
          <w:lang w:eastAsia="ru-RU"/>
        </w:rPr>
      </w:pPr>
    </w:p>
    <w:p w:rsidR="00B15DFC" w:rsidRDefault="00A414A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Глава сельского поселения Александровка</w:t>
      </w:r>
    </w:p>
    <w:p w:rsidR="00B15DFC" w:rsidRDefault="00A414AA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Муниципального района Кинель-Черкасский </w:t>
      </w:r>
    </w:p>
    <w:p w:rsidR="00B15DFC" w:rsidRDefault="00E85621" w:rsidP="00E85621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Самарской  </w:t>
      </w:r>
      <w:r w:rsidR="00A414AA">
        <w:rPr>
          <w:rFonts w:ascii="Times New Roman" w:hAnsi="Times New Roman" w:cs="Times New Roman"/>
          <w:lang w:eastAsia="ru-RU"/>
        </w:rPr>
        <w:t>области                                                                                  __________________________________</w:t>
      </w:r>
    </w:p>
    <w:tbl>
      <w:tblPr>
        <w:tblStyle w:val="af2"/>
        <w:tblpPr w:leftFromText="180" w:rightFromText="180" w:vertAnchor="text" w:horzAnchor="margin" w:tblpXSpec="right" w:tblpY="3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4219"/>
      </w:tblGrid>
      <w:tr w:rsidR="00B15DFC">
        <w:tc>
          <w:tcPr>
            <w:tcW w:w="1951" w:type="dxa"/>
          </w:tcPr>
          <w:p w:rsidR="00B15DFC" w:rsidRDefault="00B15D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19" w:type="dxa"/>
          </w:tcPr>
          <w:p w:rsidR="00B15DFC" w:rsidRDefault="00A41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 должностного лица органа,</w:t>
            </w:r>
          </w:p>
          <w:p w:rsidR="00B15DFC" w:rsidRDefault="00A41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осуществляющего предоставление</w:t>
            </w:r>
          </w:p>
          <w:p w:rsidR="00B15DFC" w:rsidRDefault="00A414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муниципальнойуслуги)</w:t>
            </w:r>
          </w:p>
          <w:p w:rsidR="00B15DFC" w:rsidRDefault="00B15DF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B15DFC" w:rsidRDefault="00B15DFC">
      <w:pPr>
        <w:ind w:left="411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left="4111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5C7C87" w:rsidRDefault="005C7C87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hAnsi="Times New Roman" w:cs="Times New Roman"/>
          <w:lang w:eastAsia="ru-RU"/>
        </w:rPr>
      </w:pPr>
      <w:bookmarkStart w:id="6" w:name="Приложен"/>
    </w:p>
    <w:p w:rsidR="005C7C87" w:rsidRDefault="005C7C87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hAnsi="Times New Roman" w:cs="Times New Roman"/>
          <w:lang w:eastAsia="ru-RU"/>
        </w:rPr>
      </w:pPr>
    </w:p>
    <w:p w:rsidR="005C7C87" w:rsidRDefault="005C7C87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8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B15DFC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eastAsia="Calibri" w:hAnsi="Times New Roman" w:cs="Times New Roman"/>
          <w:color w:val="000000" w:themeColor="text1"/>
        </w:rPr>
      </w:pPr>
    </w:p>
    <w:bookmarkEnd w:id="6"/>
    <w:p w:rsidR="00B15DFC" w:rsidRDefault="00B15DF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eastAsia="ru-RU"/>
        </w:rPr>
      </w:pPr>
    </w:p>
    <w:p w:rsidR="00B15DFC" w:rsidRDefault="00A414AA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>З А Я В Л Е Н И Е</w:t>
      </w:r>
    </w:p>
    <w:p w:rsidR="00B15DFC" w:rsidRDefault="00A414AA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о выдаче дубликата разрешения на </w:t>
      </w:r>
      <w:r>
        <w:rPr>
          <w:rFonts w:ascii="Times New Roman" w:eastAsia="Calibri" w:hAnsi="Times New Roman" w:cs="Times New Roman"/>
          <w:b/>
          <w:lang w:eastAsia="ru-RU"/>
        </w:rPr>
        <w:t>условно разрешенный вид использования земельного участка или объекта капитального строительства</w:t>
      </w:r>
    </w:p>
    <w:p w:rsidR="00B15DFC" w:rsidRDefault="00B15DFC">
      <w:pPr>
        <w:autoSpaceDE w:val="0"/>
        <w:autoSpaceDN w:val="0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A414AA">
      <w:pPr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«___» __________ 20___ г.</w:t>
      </w:r>
    </w:p>
    <w:p w:rsidR="00B15DFC" w:rsidRDefault="00A414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B15DFC" w:rsidRDefault="00B15DFC">
      <w:pPr>
        <w:pStyle w:val="Default"/>
        <w:rPr>
          <w:sz w:val="28"/>
          <w:szCs w:val="28"/>
        </w:rPr>
      </w:pPr>
    </w:p>
    <w:p w:rsidR="00B15DFC" w:rsidRDefault="00A414A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</w:t>
      </w:r>
    </w:p>
    <w:p w:rsidR="00B15DFC" w:rsidRDefault="00A414AA">
      <w:pPr>
        <w:pStyle w:val="Default"/>
        <w:jc w:val="center"/>
      </w:pPr>
      <w:r>
        <w:t>(наименование уполномоченного органа местного самоуправления)</w:t>
      </w:r>
    </w:p>
    <w:p w:rsidR="00B15DFC" w:rsidRDefault="00B15DFC">
      <w:pPr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Прошу выдать дубликат </w:t>
      </w:r>
      <w:r>
        <w:rPr>
          <w:rFonts w:ascii="Times New Roman" w:eastAsia="Calibri" w:hAnsi="Times New Roman" w:cs="Times New Roman"/>
          <w:lang w:eastAsia="ru-RU"/>
        </w:rPr>
        <w:t>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5366"/>
        <w:gridCol w:w="709"/>
        <w:gridCol w:w="1843"/>
        <w:gridCol w:w="1559"/>
      </w:tblGrid>
      <w:tr w:rsidR="00B15DFC">
        <w:trPr>
          <w:trHeight w:val="540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</w:tcPr>
          <w:p w:rsidR="00B15DFC" w:rsidRDefault="00A414A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 Сведения о Заявителе</w:t>
            </w:r>
          </w:p>
        </w:tc>
      </w:tr>
      <w:tr w:rsidR="00B15DFC">
        <w:trPr>
          <w:trHeight w:val="605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428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75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665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279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75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1.2.1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901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1.2.2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1.2.3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1.2.4</w:t>
            </w:r>
          </w:p>
        </w:tc>
        <w:tc>
          <w:tcPr>
            <w:tcW w:w="5366" w:type="dxa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111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10173" w:type="dxa"/>
            <w:gridSpan w:val="5"/>
            <w:tcBorders>
              <w:left w:val="nil"/>
              <w:right w:val="nil"/>
            </w:tcBorders>
          </w:tcPr>
          <w:p w:rsidR="00B15DFC" w:rsidRDefault="00B15DFC">
            <w:pPr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B15DFC" w:rsidRDefault="00A414A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 Сведения о выданном разрешении</w:t>
            </w:r>
            <w:r w:rsidR="005C7C87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B15DFC">
        <w:trPr>
          <w:trHeight w:val="1093"/>
        </w:trPr>
        <w:tc>
          <w:tcPr>
            <w:tcW w:w="696" w:type="dxa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</w:tc>
        <w:tc>
          <w:tcPr>
            <w:tcW w:w="6075" w:type="dxa"/>
            <w:gridSpan w:val="2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Орган (организация), выдавший(-ая) разрешение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Номер документа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Дата документа</w:t>
            </w:r>
          </w:p>
        </w:tc>
      </w:tr>
      <w:tr w:rsidR="00B15DFC">
        <w:trPr>
          <w:trHeight w:val="500"/>
        </w:trPr>
        <w:tc>
          <w:tcPr>
            <w:tcW w:w="696" w:type="dxa"/>
          </w:tcPr>
          <w:p w:rsidR="00B15DFC" w:rsidRDefault="00B15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075" w:type="dxa"/>
            <w:gridSpan w:val="2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B15DFC" w:rsidRDefault="00B15DF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Приложение: ________________________________________________________________________</w:t>
      </w: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</w:t>
      </w:r>
    </w:p>
    <w:p w:rsidR="00B15DFC" w:rsidRDefault="00A414AA">
      <w:pPr>
        <w:tabs>
          <w:tab w:val="left" w:pos="9923"/>
        </w:tabs>
        <w:suppressAutoHyphens/>
        <w:spacing w:line="360" w:lineRule="auto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(на ____ страницах) приложено ____ видов документов на ____ листах в 1 экз.</w:t>
      </w: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Номер телефона, адрес электронной почты для связи: ________________________</w:t>
      </w:r>
    </w:p>
    <w:p w:rsidR="00B15DFC" w:rsidRDefault="00A414AA">
      <w:pPr>
        <w:tabs>
          <w:tab w:val="left" w:pos="1968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B15DFC">
        <w:tc>
          <w:tcPr>
            <w:tcW w:w="7905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40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rPr>
          <w:trHeight w:val="1983"/>
        </w:trPr>
        <w:tc>
          <w:tcPr>
            <w:tcW w:w="7905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адресу: _______________________________________</w:t>
            </w:r>
          </w:p>
        </w:tc>
        <w:tc>
          <w:tcPr>
            <w:tcW w:w="240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7905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на бумажном носителе на почтовый адрес: _______________________________________________________________</w:t>
            </w:r>
          </w:p>
        </w:tc>
        <w:tc>
          <w:tcPr>
            <w:tcW w:w="240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10314" w:type="dxa"/>
            <w:gridSpan w:val="2"/>
            <w:shd w:val="clear" w:color="auto" w:fill="auto"/>
          </w:tcPr>
          <w:p w:rsidR="00B15DFC" w:rsidRDefault="00A414A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Указывается один из перечисленных способов</w:t>
            </w:r>
          </w:p>
        </w:tc>
      </w:tr>
    </w:tbl>
    <w:p w:rsidR="00B15DFC" w:rsidRDefault="00A414AA">
      <w:pPr>
        <w:tabs>
          <w:tab w:val="left" w:pos="9923"/>
        </w:tabs>
        <w:suppressAutoHyphens/>
        <w:spacing w:line="360" w:lineRule="auto"/>
        <w:jc w:val="both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tbl>
      <w:tblPr>
        <w:tblW w:w="9923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B15DFC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B15DFC" w:rsidRDefault="00B15DFC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</w:p>
    <w:p w:rsidR="00B15DFC" w:rsidRDefault="00A414AA">
      <w:pPr>
        <w:tabs>
          <w:tab w:val="left" w:pos="9923"/>
        </w:tabs>
        <w:suppressAutoHyphens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«_______»  _________________ _______ г.       М.П.</w:t>
      </w:r>
      <w:r>
        <w:rPr>
          <w:rFonts w:ascii="Times New Roman" w:hAnsi="Times New Roman" w:cs="Times New Roman"/>
          <w:color w:val="000000" w:themeColor="text1"/>
          <w:lang w:eastAsia="ru-RU"/>
        </w:rPr>
        <w:br w:type="page"/>
      </w:r>
    </w:p>
    <w:p w:rsidR="00B15DFC" w:rsidRDefault="00A414AA">
      <w:pPr>
        <w:widowControl w:val="0"/>
        <w:autoSpaceDE w:val="0"/>
        <w:autoSpaceDN w:val="0"/>
        <w:adjustRightInd w:val="0"/>
        <w:ind w:left="4678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9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B15DFC">
      <w:pPr>
        <w:widowControl w:val="0"/>
        <w:autoSpaceDE w:val="0"/>
        <w:autoSpaceDN w:val="0"/>
        <w:adjustRightInd w:val="0"/>
        <w:ind w:left="4678"/>
        <w:jc w:val="right"/>
        <w:rPr>
          <w:rFonts w:ascii="Times New Roman" w:hAnsi="Times New Roman" w:cs="Times New Roman"/>
          <w:lang w:eastAsia="ru-RU"/>
        </w:rPr>
      </w:pPr>
    </w:p>
    <w:p w:rsidR="00B15DFC" w:rsidRDefault="00B15DFC">
      <w:pPr>
        <w:ind w:firstLine="709"/>
        <w:rPr>
          <w:rFonts w:ascii="Times New Roman" w:eastAsia="Calibri" w:hAnsi="Times New Roman" w:cs="Times New Roman"/>
          <w:color w:val="000000" w:themeColor="text1"/>
        </w:rPr>
      </w:pPr>
    </w:p>
    <w:p w:rsidR="00B15DFC" w:rsidRDefault="00A414AA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 – для физического лица, полное наименование застройщика, ИНН, ОГРН – для юридического лица,</w:t>
      </w:r>
    </w:p>
    <w:p w:rsidR="00B15DFC" w:rsidRDefault="00A414AA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_________________________________________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B15DFC" w:rsidRDefault="00B15DFC">
      <w:pPr>
        <w:ind w:firstLine="709"/>
        <w:jc w:val="right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A414AA">
      <w:pPr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об отказе в выдаче дубликата разрешения на </w:t>
      </w:r>
      <w:r>
        <w:rPr>
          <w:rFonts w:ascii="Times New Roman" w:eastAsia="Calibri" w:hAnsi="Times New Roman" w:cs="Times New Roman"/>
          <w:b/>
          <w:lang w:eastAsia="ru-RU"/>
        </w:rPr>
        <w:t>условно разрешенный вид использования земельного участка или объекта капитального строительства</w:t>
      </w:r>
    </w:p>
    <w:p w:rsidR="00B15DFC" w:rsidRDefault="00B15DF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A414AA">
      <w:pPr>
        <w:spacing w:after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B15DFC" w:rsidRDefault="00A414AA">
      <w:pPr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(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наименование уполномоченного органа</w:t>
      </w:r>
      <w:r>
        <w:rPr>
          <w:rFonts w:ascii="Times New Roman" w:hAnsi="Times New Roman" w:cs="Times New Roman"/>
          <w:color w:val="000000" w:themeColor="text1"/>
          <w:lang w:eastAsia="ru-RU"/>
        </w:rPr>
        <w:t>)</w:t>
      </w:r>
    </w:p>
    <w:p w:rsidR="00B15DFC" w:rsidRDefault="00A414AA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по результатам рассмотрения заявления </w:t>
      </w:r>
      <w:r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о выдаче дубликата разрешения на </w:t>
      </w:r>
      <w:r>
        <w:rPr>
          <w:rFonts w:ascii="Times New Roman" w:eastAsia="Calibri" w:hAnsi="Times New Roman" w:cs="Times New Roman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от ______________ № ________________, принято решение об отказе в выдаче дубликата разрешения на </w:t>
      </w:r>
      <w:r>
        <w:rPr>
          <w:rFonts w:ascii="Times New Roman" w:eastAsia="Calibri" w:hAnsi="Times New Roman" w:cs="Times New Roman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 </w:t>
      </w:r>
    </w:p>
    <w:tbl>
      <w:tblPr>
        <w:tblW w:w="102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5103"/>
        <w:gridCol w:w="3753"/>
      </w:tblGrid>
      <w:tr w:rsidR="00B15DFC">
        <w:trPr>
          <w:trHeight w:val="871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5103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Наименование основания для отказа в выдаче дубликата разрешения на </w:t>
            </w:r>
            <w:r>
              <w:rPr>
                <w:rFonts w:ascii="Times New Roman" w:eastAsia="Calibri" w:hAnsi="Times New Roman" w:cs="Times New Roman"/>
                <w:lang w:eastAsia="ru-RU"/>
              </w:rPr>
              <w:t>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в соответствии с Административным регламентом</w:t>
            </w:r>
          </w:p>
        </w:tc>
        <w:tc>
          <w:tcPr>
            <w:tcW w:w="3753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Разъяснение причин отказа в выдаче дубликата разрешения на </w:t>
            </w:r>
            <w:r>
              <w:rPr>
                <w:rFonts w:ascii="Times New Roman" w:eastAsia="Calibri" w:hAnsi="Times New Roman" w:cs="Times New Roman"/>
                <w:lang w:eastAsia="ru-RU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</w:tr>
      <w:tr w:rsidR="00B15DFC">
        <w:trPr>
          <w:trHeight w:val="837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а пункта 2.15.2</w:t>
            </w:r>
          </w:p>
        </w:tc>
        <w:tc>
          <w:tcPr>
            <w:tcW w:w="5103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несоответствие Заявителя кругу лиц, указанных в </w:t>
            </w: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пунктах 1.2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Административного регламента.</w:t>
            </w:r>
          </w:p>
        </w:tc>
        <w:tc>
          <w:tcPr>
            <w:tcW w:w="3753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92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2.15.2</w:t>
            </w:r>
          </w:p>
        </w:tc>
        <w:tc>
          <w:tcPr>
            <w:tcW w:w="5103" w:type="dxa"/>
          </w:tcPr>
          <w:p w:rsidR="00B15DFC" w:rsidRDefault="00A414AA">
            <w:pPr>
              <w:tabs>
                <w:tab w:val="left" w:pos="93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заявлении отсутствуют необходимые сведения для оформления дубликата разрешения</w:t>
            </w:r>
          </w:p>
          <w:p w:rsidR="00B15DFC" w:rsidRDefault="00B15DFC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3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54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2.15.2</w:t>
            </w:r>
          </w:p>
        </w:tc>
        <w:tc>
          <w:tcPr>
            <w:tcW w:w="5103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текст заявления неразборчив, не подлежит прочтению</w:t>
            </w:r>
          </w:p>
        </w:tc>
        <w:tc>
          <w:tcPr>
            <w:tcW w:w="3753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3431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2.15.2</w:t>
            </w:r>
          </w:p>
        </w:tc>
        <w:tc>
          <w:tcPr>
            <w:tcW w:w="5103" w:type="dxa"/>
          </w:tcPr>
          <w:p w:rsidR="00B15DFC" w:rsidRDefault="00A414AA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____________________ </w:t>
            </w:r>
            <w:r>
              <w:rPr>
                <w:rFonts w:ascii="Times New Roman" w:hAnsi="Times New Roman" w:cs="Times New Roman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правового акта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>) о разрешении на условно разрешенный вид использования, дубликат которого необходимо выдать, ____________________ 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>) не выдавался.</w:t>
            </w:r>
          </w:p>
        </w:tc>
        <w:tc>
          <w:tcPr>
            <w:tcW w:w="3753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B15DFC" w:rsidRDefault="00B15DF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Вы вправе повторно обратиться с заявлением </w:t>
      </w:r>
      <w:r>
        <w:rPr>
          <w:rFonts w:ascii="Times New Roman" w:hAnsi="Times New Roman" w:cs="Times New Roman"/>
          <w:bCs/>
          <w:color w:val="000000" w:themeColor="text1"/>
          <w:lang w:eastAsia="ru-RU"/>
        </w:rPr>
        <w:t xml:space="preserve">о выдаче дубликата разрешения на </w:t>
      </w:r>
      <w:r>
        <w:rPr>
          <w:rFonts w:ascii="Times New Roman" w:eastAsia="Calibri" w:hAnsi="Times New Roman" w:cs="Times New Roman"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после устранения указанного нарушения.</w:t>
      </w: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Данный отказ может быть обжалован в досудебном порядке путем направления жалобы в __________________________________________________________, а также в судебном порядке.</w:t>
      </w: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</w:t>
      </w: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___________________________________________________________________________________________.</w:t>
      </w:r>
    </w:p>
    <w:p w:rsidR="00B15DFC" w:rsidRDefault="00A414AA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(указывается информация, необходимая для устранения причин отказа в выдаче дубликата разрешения на </w:t>
      </w:r>
      <w:r>
        <w:rPr>
          <w:rFonts w:ascii="Times New Roman" w:eastAsia="Calibri" w:hAnsi="Times New Roman" w:cs="Times New Roman"/>
          <w:i/>
          <w:lang w:eastAsia="ru-RU"/>
        </w:rPr>
        <w:t>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, а также иная дополнительная информация при наличии)</w:t>
      </w:r>
    </w:p>
    <w:p w:rsidR="00B15DFC" w:rsidRDefault="00B15DFC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B15DF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B15DFC" w:rsidRDefault="00B15DFC">
      <w:pPr>
        <w:ind w:firstLine="709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B15DFC">
      <w:pPr>
        <w:ind w:firstLine="709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B15DFC">
      <w:pPr>
        <w:ind w:firstLine="709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ind w:firstLine="709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7" w:name="Прилож"/>
      <w:r>
        <w:rPr>
          <w:rFonts w:ascii="Times New Roman" w:hAnsi="Times New Roman" w:cs="Times New Roman"/>
          <w:lang w:eastAsia="ru-RU"/>
        </w:rPr>
        <w:t>ПРИЛОЖЕНИЕ 8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B15DFC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bookmarkEnd w:id="7"/>
    <w:p w:rsidR="00B15DFC" w:rsidRDefault="00B15DFC">
      <w:pPr>
        <w:tabs>
          <w:tab w:val="left" w:pos="5670"/>
        </w:tabs>
        <w:autoSpaceDE w:val="0"/>
        <w:autoSpaceDN w:val="0"/>
        <w:rPr>
          <w:rFonts w:ascii="Times New Roman" w:eastAsia="Calibri" w:hAnsi="Times New Roman" w:cs="Times New Roman"/>
          <w:color w:val="000000" w:themeColor="text1"/>
        </w:rPr>
      </w:pPr>
    </w:p>
    <w:p w:rsidR="00B15DFC" w:rsidRDefault="00B15DFC">
      <w:pPr>
        <w:tabs>
          <w:tab w:val="left" w:pos="5670"/>
        </w:tabs>
        <w:autoSpaceDE w:val="0"/>
        <w:autoSpaceDN w:val="0"/>
        <w:rPr>
          <w:rFonts w:ascii="Times New Roman" w:eastAsia="Calibri" w:hAnsi="Times New Roman" w:cs="Times New Roman"/>
          <w:color w:val="000000" w:themeColor="text1"/>
        </w:rPr>
      </w:pPr>
    </w:p>
    <w:p w:rsidR="00B15DFC" w:rsidRDefault="00A414AA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З А Я В Л Е Н И Е </w:t>
      </w:r>
    </w:p>
    <w:p w:rsidR="00B15DFC" w:rsidRDefault="00A414AA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об исправлении допущенных опечаток и ошибок </w:t>
      </w:r>
    </w:p>
    <w:p w:rsidR="00B15DFC" w:rsidRDefault="00A414AA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в разрешении </w:t>
      </w:r>
      <w:r>
        <w:rPr>
          <w:rFonts w:ascii="Times New Roman" w:hAnsi="Times New Roman" w:cs="Times New Roman"/>
          <w:b/>
          <w:spacing w:val="-2"/>
          <w:lang w:eastAsia="ru-RU"/>
        </w:rPr>
        <w:t xml:space="preserve">на условно разрешенный </w:t>
      </w:r>
      <w:r>
        <w:rPr>
          <w:rFonts w:ascii="Times New Roman" w:hAnsi="Times New Roman" w:cs="Times New Roman"/>
          <w:b/>
          <w:spacing w:val="-1"/>
          <w:lang w:eastAsia="ru-RU"/>
        </w:rPr>
        <w:t>вид</w:t>
      </w:r>
      <w:r w:rsidR="005C7C87">
        <w:rPr>
          <w:rFonts w:ascii="Times New Roman" w:hAnsi="Times New Roman" w:cs="Times New Roman"/>
          <w:b/>
          <w:spacing w:val="-1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использования</w:t>
      </w:r>
      <w:r w:rsidR="005C7C87">
        <w:rPr>
          <w:rFonts w:ascii="Times New Roman" w:hAnsi="Times New Roman" w:cs="Times New Roman"/>
          <w:b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земельного</w:t>
      </w:r>
      <w:r w:rsidR="005C7C87">
        <w:rPr>
          <w:rFonts w:ascii="Times New Roman" w:hAnsi="Times New Roman" w:cs="Times New Roman"/>
          <w:b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участка</w:t>
      </w:r>
      <w:r w:rsidR="005C7C87">
        <w:rPr>
          <w:rFonts w:ascii="Times New Roman" w:hAnsi="Times New Roman" w:cs="Times New Roman"/>
          <w:b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или</w:t>
      </w:r>
      <w:r w:rsidR="005C7C87">
        <w:rPr>
          <w:rFonts w:ascii="Times New Roman" w:hAnsi="Times New Roman" w:cs="Times New Roman"/>
          <w:b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4"/>
          <w:lang w:eastAsia="ru-RU"/>
        </w:rPr>
        <w:t>объекта</w:t>
      </w:r>
      <w:r w:rsidR="005C7C87">
        <w:rPr>
          <w:rFonts w:ascii="Times New Roman" w:hAnsi="Times New Roman" w:cs="Times New Roman"/>
          <w:b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3"/>
          <w:lang w:eastAsia="ru-RU"/>
        </w:rPr>
        <w:t>капитального</w:t>
      </w:r>
      <w:r w:rsidR="005C7C87">
        <w:rPr>
          <w:rFonts w:ascii="Times New Roman" w:hAnsi="Times New Roman" w:cs="Times New Roman"/>
          <w:b/>
          <w:spacing w:val="-3"/>
          <w:lang w:eastAsia="ru-RU"/>
        </w:rPr>
        <w:t xml:space="preserve"> </w:t>
      </w:r>
      <w:r>
        <w:rPr>
          <w:rFonts w:ascii="Times New Roman" w:hAnsi="Times New Roman" w:cs="Times New Roman"/>
          <w:b/>
          <w:spacing w:val="-3"/>
          <w:lang w:eastAsia="ru-RU"/>
        </w:rPr>
        <w:t>строительства</w:t>
      </w:r>
    </w:p>
    <w:p w:rsidR="00B15DFC" w:rsidRDefault="00A414AA">
      <w:pPr>
        <w:autoSpaceDE w:val="0"/>
        <w:autoSpaceDN w:val="0"/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«____» __________ 20___ г.</w:t>
      </w:r>
    </w:p>
    <w:p w:rsidR="00B15DFC" w:rsidRDefault="00A414A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B15DFC" w:rsidRDefault="00A414AA">
      <w:pPr>
        <w:pStyle w:val="Default"/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</w:t>
      </w:r>
    </w:p>
    <w:p w:rsidR="00B15DFC" w:rsidRDefault="00A414AA">
      <w:pPr>
        <w:pStyle w:val="Default"/>
        <w:jc w:val="center"/>
      </w:pPr>
      <w:r>
        <w:t>(наименование уполномоченного органа местного самоуправления)</w:t>
      </w:r>
    </w:p>
    <w:p w:rsidR="00B15DFC" w:rsidRDefault="00B15DFC">
      <w:p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Прошу исправить допущенную опечатку/ошибку в разрешении на </w:t>
      </w:r>
      <w:r>
        <w:rPr>
          <w:rFonts w:ascii="Times New Roman" w:hAnsi="Times New Roman" w:cs="Times New Roman"/>
          <w:spacing w:val="-2"/>
          <w:lang w:eastAsia="ru-RU"/>
        </w:rPr>
        <w:t xml:space="preserve">условно разрешенный </w:t>
      </w:r>
      <w:r>
        <w:rPr>
          <w:rFonts w:ascii="Times New Roman" w:hAnsi="Times New Roman" w:cs="Times New Roman"/>
          <w:spacing w:val="-1"/>
          <w:lang w:eastAsia="ru-RU"/>
        </w:rPr>
        <w:t>вид</w:t>
      </w:r>
      <w:r>
        <w:rPr>
          <w:rFonts w:ascii="Times New Roman" w:hAnsi="Times New Roman" w:cs="Times New Roman"/>
          <w:spacing w:val="-4"/>
          <w:lang w:eastAsia="ru-RU"/>
        </w:rPr>
        <w:t>использованияземельногоучасткаилиобъекта</w:t>
      </w:r>
      <w:r>
        <w:rPr>
          <w:rFonts w:ascii="Times New Roman" w:hAnsi="Times New Roman" w:cs="Times New Roman"/>
          <w:spacing w:val="-3"/>
          <w:lang w:eastAsia="ru-RU"/>
        </w:rPr>
        <w:t>капитальногостроительства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"/>
        <w:gridCol w:w="3168"/>
        <w:gridCol w:w="2064"/>
        <w:gridCol w:w="916"/>
        <w:gridCol w:w="438"/>
        <w:gridCol w:w="1691"/>
        <w:gridCol w:w="1602"/>
      </w:tblGrid>
      <w:tr w:rsidR="00B15DFC">
        <w:trPr>
          <w:trHeight w:val="540"/>
        </w:trPr>
        <w:tc>
          <w:tcPr>
            <w:tcW w:w="10173" w:type="dxa"/>
            <w:gridSpan w:val="7"/>
            <w:tcBorders>
              <w:top w:val="nil"/>
              <w:left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 Сведения о Заявителе</w:t>
            </w:r>
          </w:p>
        </w:tc>
      </w:tr>
      <w:tr w:rsidR="00B15DFC">
        <w:trPr>
          <w:trHeight w:val="440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</w:t>
            </w:r>
          </w:p>
        </w:tc>
        <w:tc>
          <w:tcPr>
            <w:tcW w:w="9477" w:type="dxa"/>
            <w:gridSpan w:val="6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B15DFC">
        <w:trPr>
          <w:trHeight w:val="428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Фамилия, имя, отчество (при наличии)</w:t>
            </w:r>
          </w:p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75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665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279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</w:t>
            </w:r>
          </w:p>
        </w:tc>
        <w:tc>
          <w:tcPr>
            <w:tcW w:w="9477" w:type="dxa"/>
            <w:gridSpan w:val="6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юридическом лице:</w:t>
            </w:r>
          </w:p>
        </w:tc>
      </w:tr>
      <w:tr w:rsidR="00B15DFC">
        <w:trPr>
          <w:trHeight w:val="175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1.2.1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Полное наименование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901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1.2.2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66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1.2.3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1.2.4</w:t>
            </w:r>
          </w:p>
        </w:tc>
        <w:tc>
          <w:tcPr>
            <w:tcW w:w="5224" w:type="dxa"/>
            <w:gridSpan w:val="2"/>
          </w:tcPr>
          <w:p w:rsidR="00B15DFC" w:rsidRDefault="00A414AA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53" w:type="dxa"/>
            <w:gridSpan w:val="4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10173" w:type="dxa"/>
            <w:gridSpan w:val="7"/>
            <w:tcBorders>
              <w:left w:val="nil"/>
              <w:right w:val="nil"/>
            </w:tcBorders>
          </w:tcPr>
          <w:p w:rsidR="00B15DFC" w:rsidRDefault="00B15DFC">
            <w:pPr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2. Сведения о выданном разрешении на 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использованияземельногоучасткаилиобъекта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капитальногостроительства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, содержащемопечатку/ ошибку</w:t>
            </w:r>
          </w:p>
        </w:tc>
      </w:tr>
      <w:tr w:rsidR="00B15DFC">
        <w:trPr>
          <w:trHeight w:val="420"/>
        </w:trPr>
        <w:tc>
          <w:tcPr>
            <w:tcW w:w="696" w:type="dxa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</w:tc>
        <w:tc>
          <w:tcPr>
            <w:tcW w:w="6075" w:type="dxa"/>
            <w:gridSpan w:val="3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Орган, выдавший разрешение на </w:t>
            </w:r>
            <w:r>
              <w:rPr>
                <w:rFonts w:ascii="Times New Roman" w:eastAsia="Calibri" w:hAnsi="Times New Roman" w:cs="Times New Roman"/>
                <w:lang w:eastAsia="ru-RU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951" w:type="dxa"/>
            <w:gridSpan w:val="2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Номер документа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Дата документа</w:t>
            </w:r>
          </w:p>
        </w:tc>
      </w:tr>
      <w:tr w:rsidR="00B15DFC">
        <w:trPr>
          <w:trHeight w:val="625"/>
        </w:trPr>
        <w:tc>
          <w:tcPr>
            <w:tcW w:w="696" w:type="dxa"/>
          </w:tcPr>
          <w:p w:rsidR="00B15DFC" w:rsidRDefault="00B15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075" w:type="dxa"/>
            <w:gridSpan w:val="3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951" w:type="dxa"/>
            <w:gridSpan w:val="2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B15DFC">
        <w:trPr>
          <w:trHeight w:val="1093"/>
        </w:trPr>
        <w:tc>
          <w:tcPr>
            <w:tcW w:w="10173" w:type="dxa"/>
            <w:gridSpan w:val="7"/>
            <w:tcBorders>
              <w:left w:val="nil"/>
              <w:right w:val="nil"/>
            </w:tcBorders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3. Обоснование для внесения исправлений в разрешение на 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использованияземельногоучасткаилиобъекта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капитальногостроительства</w:t>
            </w:r>
          </w:p>
        </w:tc>
      </w:tr>
      <w:tr w:rsidR="00B15DFC">
        <w:trPr>
          <w:trHeight w:val="1093"/>
        </w:trPr>
        <w:tc>
          <w:tcPr>
            <w:tcW w:w="696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3.1.</w:t>
            </w:r>
          </w:p>
        </w:tc>
        <w:tc>
          <w:tcPr>
            <w:tcW w:w="3132" w:type="dxa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Данные (сведения), указанные в разрешении на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 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использованияземельногоучасткаилиобъекта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капитальногостроительства</w:t>
            </w:r>
          </w:p>
        </w:tc>
        <w:tc>
          <w:tcPr>
            <w:tcW w:w="3118" w:type="dxa"/>
            <w:gridSpan w:val="3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Данные (сведения), которые необходимо указать в разрешении на 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использованияземельногоучасткаилиобъекта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капитальногостроительства</w:t>
            </w:r>
          </w:p>
        </w:tc>
        <w:tc>
          <w:tcPr>
            <w:tcW w:w="3227" w:type="dxa"/>
            <w:gridSpan w:val="2"/>
          </w:tcPr>
          <w:p w:rsidR="00B15DFC" w:rsidRDefault="00A414A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Обоснование с указанием реквизита (-ов) документа (-ов), документации, на основании которых принималось разрешение на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 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использованияземельногоучасткаилиобъекта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капитальногостроительства</w:t>
            </w:r>
          </w:p>
        </w:tc>
      </w:tr>
      <w:tr w:rsidR="00B15DFC">
        <w:trPr>
          <w:trHeight w:val="1093"/>
        </w:trPr>
        <w:tc>
          <w:tcPr>
            <w:tcW w:w="696" w:type="dxa"/>
            <w:tcBorders>
              <w:bottom w:val="single" w:sz="4" w:space="0" w:color="auto"/>
            </w:tcBorders>
          </w:tcPr>
          <w:p w:rsidR="00B15DFC" w:rsidRDefault="00B15DF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</w:tcPr>
          <w:p w:rsidR="00B15DFC" w:rsidRDefault="00B15DFC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B15DFC" w:rsidRDefault="00B15DFC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spacing w:before="240"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Приложение: _______________________________________________________________________________</w:t>
      </w: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B15DFC" w:rsidRDefault="00A414AA">
      <w:pPr>
        <w:tabs>
          <w:tab w:val="left" w:pos="9923"/>
        </w:tabs>
        <w:suppressAutoHyphens/>
        <w:spacing w:line="360" w:lineRule="auto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(на ____ страницах) приложено ____ видов документов на ____ листах в 1 экз.</w:t>
      </w: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Номер телефона, адрес электронной почты для связи: _____________________________________________</w:t>
      </w:r>
    </w:p>
    <w:p w:rsidR="00B15DFC" w:rsidRDefault="00A414AA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B15DFC" w:rsidRDefault="00A414AA">
      <w:pPr>
        <w:tabs>
          <w:tab w:val="left" w:pos="1968"/>
        </w:tabs>
        <w:spacing w:after="24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  <w:gridCol w:w="1729"/>
      </w:tblGrid>
      <w:tr w:rsidR="00B15DFC">
        <w:tc>
          <w:tcPr>
            <w:tcW w:w="8472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72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8472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________________________________________________________________</w:t>
            </w:r>
          </w:p>
        </w:tc>
        <w:tc>
          <w:tcPr>
            <w:tcW w:w="172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8472" w:type="dxa"/>
            <w:shd w:val="clear" w:color="auto" w:fill="auto"/>
          </w:tcPr>
          <w:p w:rsidR="00B15DFC" w:rsidRDefault="00A414AA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на бумажном носителе на почтовый адрес: ________________________________________________________________</w:t>
            </w:r>
          </w:p>
        </w:tc>
        <w:tc>
          <w:tcPr>
            <w:tcW w:w="1729" w:type="dxa"/>
            <w:shd w:val="clear" w:color="auto" w:fill="auto"/>
          </w:tcPr>
          <w:p w:rsidR="00B15DFC" w:rsidRDefault="00B15DF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10201" w:type="dxa"/>
            <w:gridSpan w:val="2"/>
            <w:shd w:val="clear" w:color="auto" w:fill="auto"/>
          </w:tcPr>
          <w:p w:rsidR="00B15DFC" w:rsidRDefault="00A414A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B15DFC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15DFC" w:rsidRDefault="00B15DFC">
            <w:pPr>
              <w:tabs>
                <w:tab w:val="left" w:pos="9923"/>
              </w:tabs>
              <w:suppressAutoHyphens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B15DFC" w:rsidRDefault="00A414AA">
            <w:pPr>
              <w:tabs>
                <w:tab w:val="left" w:pos="9923"/>
              </w:tabs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  <w:p w:rsidR="00B15DFC" w:rsidRDefault="00A414AA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                                                         _____________________ _______________________________                            </w:t>
            </w:r>
          </w:p>
        </w:tc>
      </w:tr>
      <w:tr w:rsidR="00B15DFC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(фамилия, имя, отчество (при наличии)</w:t>
            </w:r>
          </w:p>
          <w:p w:rsidR="00B15DFC" w:rsidRDefault="00B15DFC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9E1542" w:rsidRDefault="009E1542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9E1542" w:rsidRDefault="009E1542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B15DFC" w:rsidP="00E85621">
      <w:pPr>
        <w:tabs>
          <w:tab w:val="left" w:pos="9923"/>
        </w:tabs>
        <w:ind w:right="-1"/>
        <w:jc w:val="both"/>
        <w:rPr>
          <w:rFonts w:ascii="Times New Roman" w:hAnsi="Times New Roman" w:cs="Times New Roman"/>
          <w:lang w:eastAsia="ru-RU"/>
        </w:rPr>
      </w:pPr>
    </w:p>
    <w:p w:rsidR="00B15DFC" w:rsidRDefault="00A414AA">
      <w:pPr>
        <w:tabs>
          <w:tab w:val="left" w:pos="9923"/>
        </w:tabs>
        <w:suppressAutoHyphens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ПРИЛОЖЕНИЕ 9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условно разрешенный вид </w:t>
      </w:r>
    </w:p>
    <w:p w:rsidR="00B15DFC" w:rsidRDefault="00A414AA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15DFC" w:rsidRDefault="00B15DFC" w:rsidP="00C95770">
      <w:pPr>
        <w:tabs>
          <w:tab w:val="left" w:pos="9923"/>
        </w:tabs>
        <w:suppressAutoHyphens/>
        <w:jc w:val="center"/>
        <w:rPr>
          <w:rFonts w:ascii="Times New Roman" w:eastAsia="Calibri" w:hAnsi="Times New Roman" w:cs="Times New Roman"/>
          <w:kern w:val="1"/>
          <w:lang w:eastAsia="ar-SA"/>
        </w:rPr>
      </w:pPr>
    </w:p>
    <w:p w:rsidR="00B15DFC" w:rsidRDefault="00B15DFC">
      <w:pPr>
        <w:rPr>
          <w:rFonts w:ascii="Times New Roman" w:eastAsia="Calibri" w:hAnsi="Times New Roman" w:cs="Times New Roman"/>
          <w:color w:val="000000" w:themeColor="text1"/>
        </w:rPr>
      </w:pPr>
    </w:p>
    <w:p w:rsidR="00B15DFC" w:rsidRDefault="00A414AA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:rsidR="00B15DFC" w:rsidRDefault="00A414A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_________________________________________</w:t>
      </w:r>
    </w:p>
    <w:p w:rsidR="00B15DFC" w:rsidRDefault="00A414AA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B15DFC" w:rsidRDefault="00B15DFC">
      <w:pPr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B15DFC">
      <w:pPr>
        <w:jc w:val="right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A414AA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  <w:t xml:space="preserve">об отказе во внесении исправлений в </w:t>
      </w:r>
      <w:r>
        <w:rPr>
          <w:rFonts w:ascii="Times New Roman" w:eastAsia="Calibri" w:hAnsi="Times New Roman" w:cs="Times New Roman"/>
          <w:b/>
          <w:color w:val="000000" w:themeColor="text1"/>
        </w:rPr>
        <w:t>разрешение на</w:t>
      </w:r>
      <w:r>
        <w:rPr>
          <w:rFonts w:ascii="Times New Roman" w:hAnsi="Times New Roman" w:cs="Times New Roman"/>
          <w:b/>
          <w:spacing w:val="-2"/>
          <w:lang w:eastAsia="ru-RU"/>
        </w:rPr>
        <w:t xml:space="preserve"> условно разрешенный </w:t>
      </w:r>
      <w:r>
        <w:rPr>
          <w:rFonts w:ascii="Times New Roman" w:hAnsi="Times New Roman" w:cs="Times New Roman"/>
          <w:b/>
          <w:spacing w:val="-1"/>
          <w:lang w:eastAsia="ru-RU"/>
        </w:rPr>
        <w:t>вид</w:t>
      </w:r>
      <w:r>
        <w:rPr>
          <w:rFonts w:ascii="Times New Roman" w:hAnsi="Times New Roman" w:cs="Times New Roman"/>
          <w:b/>
          <w:spacing w:val="-4"/>
          <w:lang w:eastAsia="ru-RU"/>
        </w:rPr>
        <w:t>использованияземельногоучасткаилиобъекта</w:t>
      </w:r>
      <w:r>
        <w:rPr>
          <w:rFonts w:ascii="Times New Roman" w:hAnsi="Times New Roman" w:cs="Times New Roman"/>
          <w:b/>
          <w:spacing w:val="-3"/>
          <w:lang w:eastAsia="ru-RU"/>
        </w:rPr>
        <w:t>капитальногостроительства</w:t>
      </w:r>
    </w:p>
    <w:p w:rsidR="00B15DFC" w:rsidRDefault="00B15DFC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B15DFC" w:rsidRDefault="00A414A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Администрация</w:t>
      </w:r>
      <w:r w:rsidR="00C95770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сельского</w:t>
      </w:r>
      <w:r w:rsidR="00C95770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>поселения</w:t>
      </w:r>
      <w:r w:rsidR="00C95770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Александровка муниципального района Самарской области по результатам рассмотрения заявления об исправлении допущенных опечаток и ошибок в разрешении на </w:t>
      </w:r>
      <w:r>
        <w:rPr>
          <w:rFonts w:ascii="Times New Roman" w:eastAsia="Calibri" w:hAnsi="Times New Roman" w:cs="Times New Roman"/>
          <w:color w:val="000000" w:themeColor="text1"/>
        </w:rPr>
        <w:t>разрешении на</w:t>
      </w:r>
      <w:r>
        <w:rPr>
          <w:rFonts w:ascii="Times New Roman" w:hAnsi="Times New Roman" w:cs="Times New Roman"/>
          <w:spacing w:val="-2"/>
          <w:lang w:eastAsia="ru-RU"/>
        </w:rPr>
        <w:t xml:space="preserve"> условно разрешенный </w:t>
      </w:r>
      <w:r>
        <w:rPr>
          <w:rFonts w:ascii="Times New Roman" w:hAnsi="Times New Roman" w:cs="Times New Roman"/>
          <w:spacing w:val="-1"/>
          <w:lang w:eastAsia="ru-RU"/>
        </w:rPr>
        <w:t>вид</w:t>
      </w:r>
      <w:r w:rsidR="00E85621">
        <w:rPr>
          <w:rFonts w:ascii="Times New Roman" w:hAnsi="Times New Roman" w:cs="Times New Roman"/>
          <w:spacing w:val="-1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использования</w:t>
      </w:r>
      <w:r w:rsidR="00E85621"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земельного</w:t>
      </w:r>
      <w:r w:rsidR="00E85621"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участка</w:t>
      </w:r>
      <w:r w:rsidR="00E85621"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или</w:t>
      </w:r>
      <w:r w:rsidR="00E85621"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объекта</w:t>
      </w:r>
      <w:r w:rsidR="00E85621"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spacing w:val="-3"/>
          <w:lang w:eastAsia="ru-RU"/>
        </w:rPr>
        <w:t>капитального</w:t>
      </w:r>
      <w:r w:rsidR="00E85621">
        <w:rPr>
          <w:rFonts w:ascii="Times New Roman" w:hAnsi="Times New Roman" w:cs="Times New Roman"/>
          <w:spacing w:val="-3"/>
          <w:lang w:eastAsia="ru-RU"/>
        </w:rPr>
        <w:t xml:space="preserve"> </w:t>
      </w:r>
      <w:r>
        <w:rPr>
          <w:rFonts w:ascii="Times New Roman" w:hAnsi="Times New Roman" w:cs="Times New Roman"/>
          <w:spacing w:val="-3"/>
          <w:lang w:eastAsia="ru-RU"/>
        </w:rPr>
        <w:t>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от ________________ № _______________ принято решение об отказе во внесении исправлений в </w:t>
      </w:r>
      <w:r>
        <w:rPr>
          <w:rFonts w:ascii="Times New Roman" w:eastAsia="Calibri" w:hAnsi="Times New Roman" w:cs="Times New Roman"/>
          <w:color w:val="000000" w:themeColor="text1"/>
        </w:rPr>
        <w:t>разрешении на</w:t>
      </w:r>
      <w:r>
        <w:rPr>
          <w:rFonts w:ascii="Times New Roman" w:hAnsi="Times New Roman" w:cs="Times New Roman"/>
          <w:spacing w:val="-2"/>
          <w:lang w:eastAsia="ru-RU"/>
        </w:rPr>
        <w:t xml:space="preserve"> условно разрешенный </w:t>
      </w:r>
      <w:r>
        <w:rPr>
          <w:rFonts w:ascii="Times New Roman" w:hAnsi="Times New Roman" w:cs="Times New Roman"/>
          <w:spacing w:val="-1"/>
          <w:lang w:eastAsia="ru-RU"/>
        </w:rPr>
        <w:t>вид</w:t>
      </w:r>
      <w:r w:rsidR="00E85621">
        <w:rPr>
          <w:rFonts w:ascii="Times New Roman" w:hAnsi="Times New Roman" w:cs="Times New Roman"/>
          <w:spacing w:val="-1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использования</w:t>
      </w:r>
      <w:r w:rsidR="00E85621"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земельного</w:t>
      </w:r>
      <w:r w:rsidR="00E85621"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участка</w:t>
      </w:r>
      <w:r w:rsidR="00E85621"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или</w:t>
      </w:r>
      <w:r w:rsidR="00E85621"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spacing w:val="-4"/>
          <w:lang w:eastAsia="ru-RU"/>
        </w:rPr>
        <w:t>объекта</w:t>
      </w:r>
      <w:r w:rsidR="00E85621">
        <w:rPr>
          <w:rFonts w:ascii="Times New Roman" w:hAnsi="Times New Roman" w:cs="Times New Roman"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spacing w:val="-3"/>
          <w:lang w:eastAsia="ru-RU"/>
        </w:rPr>
        <w:t>капитального</w:t>
      </w:r>
      <w:r w:rsidR="00E85621">
        <w:rPr>
          <w:rFonts w:ascii="Times New Roman" w:hAnsi="Times New Roman" w:cs="Times New Roman"/>
          <w:spacing w:val="-3"/>
          <w:lang w:eastAsia="ru-RU"/>
        </w:rPr>
        <w:t xml:space="preserve"> </w:t>
      </w:r>
      <w:r>
        <w:rPr>
          <w:rFonts w:ascii="Times New Roman" w:hAnsi="Times New Roman" w:cs="Times New Roman"/>
          <w:spacing w:val="-3"/>
          <w:lang w:eastAsia="ru-RU"/>
        </w:rPr>
        <w:t>строительства от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_____________№ ________</w:t>
      </w:r>
      <w:r w:rsidR="00650EFC"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по следующим основаниям: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8"/>
        <w:gridCol w:w="5386"/>
        <w:gridCol w:w="3261"/>
      </w:tblGrid>
      <w:tr w:rsidR="00B15DFC">
        <w:trPr>
          <w:trHeight w:val="871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 пункта Административного регламента</w:t>
            </w:r>
          </w:p>
        </w:tc>
        <w:tc>
          <w:tcPr>
            <w:tcW w:w="5386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Наименование основания для отказа во внесении исправлений в разрешении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на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 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использованияземельногоучасткаилиобъекта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капитальногостроительства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в соответствии с Административным регламентом</w:t>
            </w:r>
          </w:p>
        </w:tc>
        <w:tc>
          <w:tcPr>
            <w:tcW w:w="3261" w:type="dxa"/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Разъяснение причин отказа во внесении исправлений в разрешении на </w:t>
            </w:r>
            <w:r>
              <w:rPr>
                <w:rFonts w:ascii="Times New Roman" w:hAnsi="Times New Roman" w:cs="Times New Roman"/>
                <w:spacing w:val="-2"/>
                <w:lang w:eastAsia="ru-RU"/>
              </w:rPr>
              <w:t xml:space="preserve">условно разрешенный </w:t>
            </w:r>
            <w:r>
              <w:rPr>
                <w:rFonts w:ascii="Times New Roman" w:hAnsi="Times New Roman" w:cs="Times New Roman"/>
                <w:spacing w:val="-1"/>
                <w:lang w:eastAsia="ru-RU"/>
              </w:rPr>
              <w:t>вид</w:t>
            </w:r>
            <w:r>
              <w:rPr>
                <w:rFonts w:ascii="Times New Roman" w:hAnsi="Times New Roman" w:cs="Times New Roman"/>
                <w:spacing w:val="-4"/>
                <w:lang w:eastAsia="ru-RU"/>
              </w:rPr>
              <w:t>использованияземельногоучасткаилиобъекта</w:t>
            </w:r>
            <w:r>
              <w:rPr>
                <w:rFonts w:ascii="Times New Roman" w:hAnsi="Times New Roman" w:cs="Times New Roman"/>
                <w:spacing w:val="-3"/>
                <w:lang w:eastAsia="ru-RU"/>
              </w:rPr>
              <w:t>капитальногостроительства</w:t>
            </w:r>
          </w:p>
        </w:tc>
      </w:tr>
      <w:tr w:rsidR="00B15DFC">
        <w:trPr>
          <w:trHeight w:val="992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а пункта 2.15.3</w:t>
            </w:r>
          </w:p>
        </w:tc>
        <w:tc>
          <w:tcPr>
            <w:tcW w:w="5386" w:type="dxa"/>
          </w:tcPr>
          <w:p w:rsidR="00B15DFC" w:rsidRDefault="00A414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261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1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2.15.3</w:t>
            </w:r>
          </w:p>
        </w:tc>
        <w:tc>
          <w:tcPr>
            <w:tcW w:w="5386" w:type="dxa"/>
          </w:tcPr>
          <w:p w:rsidR="00B15DFC" w:rsidRDefault="00A414AA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отсутствие факта допущения ошибок в разрешении на </w:t>
            </w:r>
            <w:r>
              <w:rPr>
                <w:rFonts w:ascii="Times New Roman" w:hAnsi="Times New Roman" w:cs="Times New Roman"/>
                <w:bCs/>
              </w:rPr>
              <w:t>условно разрешенный вид использования</w:t>
            </w:r>
          </w:p>
        </w:tc>
        <w:tc>
          <w:tcPr>
            <w:tcW w:w="3261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1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2.15.3</w:t>
            </w:r>
          </w:p>
        </w:tc>
        <w:tc>
          <w:tcPr>
            <w:tcW w:w="5386" w:type="dxa"/>
          </w:tcPr>
          <w:p w:rsidR="00B15DFC" w:rsidRDefault="00A414AA">
            <w:pPr>
              <w:tabs>
                <w:tab w:val="left" w:pos="93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текст заявления неразборчив, не подлежит прочтению</w:t>
            </w:r>
          </w:p>
          <w:p w:rsidR="00B15DFC" w:rsidRDefault="00B15DFC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1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2.15.3</w:t>
            </w:r>
          </w:p>
        </w:tc>
        <w:tc>
          <w:tcPr>
            <w:tcW w:w="5386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заявлении отсутствуют необходимые сведения для исправления технической ошибки</w:t>
            </w:r>
          </w:p>
        </w:tc>
        <w:tc>
          <w:tcPr>
            <w:tcW w:w="3261" w:type="dxa"/>
          </w:tcPr>
          <w:p w:rsidR="00B15DFC" w:rsidRDefault="00A414AA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B15DFC">
        <w:trPr>
          <w:trHeight w:val="1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2.15.3</w:t>
            </w:r>
          </w:p>
        </w:tc>
        <w:tc>
          <w:tcPr>
            <w:tcW w:w="5386" w:type="dxa"/>
          </w:tcPr>
          <w:p w:rsidR="00B15DFC" w:rsidRDefault="00A414AA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разрешение на </w:t>
            </w:r>
            <w:r>
              <w:rPr>
                <w:rFonts w:ascii="Times New Roman" w:hAnsi="Times New Roman" w:cs="Times New Roman"/>
                <w:bCs/>
              </w:rPr>
              <w:t>условно разрешенный вид использования</w:t>
            </w:r>
            <w:r>
              <w:rPr>
                <w:rFonts w:ascii="Times New Roman" w:hAnsi="Times New Roman" w:cs="Times New Roman"/>
                <w:lang w:eastAsia="ru-RU"/>
              </w:rPr>
              <w:t>, в котором допущена техническая ошибка, ____________________ 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>) не выдавалось</w:t>
            </w:r>
          </w:p>
        </w:tc>
        <w:tc>
          <w:tcPr>
            <w:tcW w:w="3261" w:type="dxa"/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  <w:tr w:rsidR="00B15DFC">
        <w:trPr>
          <w:trHeight w:val="13"/>
        </w:trPr>
        <w:tc>
          <w:tcPr>
            <w:tcW w:w="1418" w:type="dxa"/>
          </w:tcPr>
          <w:p w:rsidR="00B15DFC" w:rsidRDefault="00A414AA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2.15.3</w:t>
            </w:r>
          </w:p>
        </w:tc>
        <w:tc>
          <w:tcPr>
            <w:tcW w:w="5386" w:type="dxa"/>
          </w:tcPr>
          <w:p w:rsidR="00B15DFC" w:rsidRDefault="00A414AA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 заявлению не приложено разрешение, в котором требуется исправить техническую ошибку (в случае выдачи разрешения на </w:t>
            </w:r>
            <w:r>
              <w:rPr>
                <w:rFonts w:ascii="Times New Roman" w:hAnsi="Times New Roman" w:cs="Times New Roman"/>
                <w:bCs/>
              </w:rPr>
              <w:t>условно разрешенный вид использования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на бумажном носителе)</w:t>
            </w:r>
          </w:p>
        </w:tc>
        <w:tc>
          <w:tcPr>
            <w:tcW w:w="3261" w:type="dxa"/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</w:tbl>
    <w:p w:rsidR="00B15DFC" w:rsidRDefault="00B15DF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Вы вправе повторно обратиться с заявлением об исправлении допущенных ошибок после устранения указанных нарушений.</w:t>
      </w:r>
    </w:p>
    <w:p w:rsidR="00B15DFC" w:rsidRDefault="00A414A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B15DFC" w:rsidRDefault="00A414A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________________________________________________________________</w:t>
      </w:r>
    </w:p>
    <w:p w:rsidR="00B15DFC" w:rsidRDefault="00A414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__________________________________________________________________________________________.</w:t>
      </w:r>
    </w:p>
    <w:p w:rsidR="00B15DFC" w:rsidRDefault="00A414A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(указывается информация, необходимая для устранения причин отказа во внесении исправлений в разрешение </w:t>
      </w:r>
      <w:r>
        <w:rPr>
          <w:rFonts w:ascii="Times New Roman" w:hAnsi="Times New Roman" w:cs="Times New Roman"/>
          <w:lang w:eastAsia="ru-RU"/>
        </w:rPr>
        <w:t>на условно разрешенный вид использования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, а также иная дополнительная информация при наличии)</w:t>
      </w:r>
    </w:p>
    <w:p w:rsidR="00B15DFC" w:rsidRDefault="00B15DF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B15DFC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5DFC" w:rsidRDefault="00B15DF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  <w:tr w:rsidR="00B15DF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B15DFC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15DFC" w:rsidRDefault="00A414AA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B15DFC" w:rsidRDefault="00B15DFC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B15DFC" w:rsidRDefault="00B15DFC">
      <w:pPr>
        <w:rPr>
          <w:rFonts w:ascii="Times New Roman" w:hAnsi="Times New Roman" w:cs="Times New Roman"/>
          <w:color w:val="000000" w:themeColor="text1"/>
          <w:lang w:eastAsia="ru-RU"/>
        </w:rPr>
      </w:pPr>
      <w:bookmarkStart w:id="8" w:name="_GoBack"/>
      <w:bookmarkEnd w:id="8"/>
    </w:p>
    <w:p w:rsidR="00B15DFC" w:rsidRDefault="00A414AA">
      <w:pPr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sectPr w:rsidR="00B15DFC" w:rsidSect="00891B10">
      <w:headerReference w:type="default" r:id="rId11"/>
      <w:pgSz w:w="11906" w:h="16838"/>
      <w:pgMar w:top="1134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A05" w:rsidRDefault="00B41A05">
      <w:pPr>
        <w:spacing w:line="240" w:lineRule="auto"/>
      </w:pPr>
      <w:r>
        <w:separator/>
      </w:r>
    </w:p>
  </w:endnote>
  <w:endnote w:type="continuationSeparator" w:id="1">
    <w:p w:rsidR="00B41A05" w:rsidRDefault="00B41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A05" w:rsidRDefault="00B41A05">
      <w:pPr>
        <w:spacing w:after="0"/>
      </w:pPr>
      <w:r>
        <w:separator/>
      </w:r>
    </w:p>
  </w:footnote>
  <w:footnote w:type="continuationSeparator" w:id="1">
    <w:p w:rsidR="00B41A05" w:rsidRDefault="00B41A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523464"/>
      <w:docPartObj>
        <w:docPartGallery w:val="AutoText"/>
      </w:docPartObj>
    </w:sdtPr>
    <w:sdtContent>
      <w:p w:rsidR="00D27F58" w:rsidRDefault="00D27F58">
        <w:pPr>
          <w:pStyle w:val="ab"/>
          <w:jc w:val="center"/>
        </w:pPr>
        <w:fldSimple w:instr="PAGE   \* MERGEFORMAT">
          <w:r w:rsidR="0014755A">
            <w:rPr>
              <w:noProof/>
            </w:rPr>
            <w:t>51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827"/>
    <w:multiLevelType w:val="multilevel"/>
    <w:tmpl w:val="03E64827"/>
    <w:lvl w:ilvl="0">
      <w:start w:val="1"/>
      <w:numFmt w:val="russianLower"/>
      <w:lvlText w:val="%1)"/>
      <w:lvlJc w:val="left"/>
      <w:pPr>
        <w:ind w:left="12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10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7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305"/>
      </w:pPr>
      <w:rPr>
        <w:rFonts w:hint="default"/>
        <w:lang w:val="ru-RU" w:eastAsia="en-US" w:bidi="ar-SA"/>
      </w:rPr>
    </w:lvl>
  </w:abstractNum>
  <w:abstractNum w:abstractNumId="1">
    <w:nsid w:val="0E2019CE"/>
    <w:multiLevelType w:val="multilevel"/>
    <w:tmpl w:val="0E2019CE"/>
    <w:lvl w:ilvl="0">
      <w:start w:val="1"/>
      <w:numFmt w:val="russianLower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2">
    <w:nsid w:val="147208DA"/>
    <w:multiLevelType w:val="hybridMultilevel"/>
    <w:tmpl w:val="804A0C0A"/>
    <w:lvl w:ilvl="0" w:tplc="4BE04398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8C02398"/>
    <w:multiLevelType w:val="multilevel"/>
    <w:tmpl w:val="18C02398"/>
    <w:lvl w:ilvl="0">
      <w:start w:val="1"/>
      <w:numFmt w:val="russianLower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4">
    <w:nsid w:val="243A7576"/>
    <w:multiLevelType w:val="multilevel"/>
    <w:tmpl w:val="243A75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D8342B9"/>
    <w:multiLevelType w:val="hybridMultilevel"/>
    <w:tmpl w:val="AF549974"/>
    <w:lvl w:ilvl="0" w:tplc="8ACC343C">
      <w:start w:val="1"/>
      <w:numFmt w:val="russianLower"/>
      <w:lvlText w:val="%1)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C06700"/>
    <w:multiLevelType w:val="multilevel"/>
    <w:tmpl w:val="30C06700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7">
    <w:nsid w:val="37BF5032"/>
    <w:multiLevelType w:val="multilevel"/>
    <w:tmpl w:val="37BF5032"/>
    <w:lvl w:ilvl="0">
      <w:start w:val="1"/>
      <w:numFmt w:val="russianLower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8">
    <w:nsid w:val="3C106D6D"/>
    <w:multiLevelType w:val="hybridMultilevel"/>
    <w:tmpl w:val="F5FA3B42"/>
    <w:lvl w:ilvl="0" w:tplc="E71CDACA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91C95"/>
    <w:multiLevelType w:val="multilevel"/>
    <w:tmpl w:val="43491C95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0">
    <w:nsid w:val="458C45C0"/>
    <w:multiLevelType w:val="multilevel"/>
    <w:tmpl w:val="458C45C0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1">
    <w:nsid w:val="49103C9F"/>
    <w:multiLevelType w:val="multilevel"/>
    <w:tmpl w:val="49103C9F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2">
    <w:nsid w:val="5919686D"/>
    <w:multiLevelType w:val="hybridMultilevel"/>
    <w:tmpl w:val="8342E798"/>
    <w:lvl w:ilvl="0" w:tplc="4B50C382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657EC"/>
    <w:multiLevelType w:val="hybridMultilevel"/>
    <w:tmpl w:val="4AEA41B6"/>
    <w:lvl w:ilvl="0" w:tplc="6E8E9CA4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164083"/>
    <w:multiLevelType w:val="multilevel"/>
    <w:tmpl w:val="74164083"/>
    <w:lvl w:ilvl="0">
      <w:start w:val="1"/>
      <w:numFmt w:val="russianLower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highlight w:val="yellow"/>
        <w:lang w:val="ru-RU" w:eastAsia="en-US" w:bidi="ar-SA"/>
      </w:rPr>
    </w:lvl>
    <w:lvl w:ilvl="1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15">
    <w:nsid w:val="79DB20BD"/>
    <w:multiLevelType w:val="multilevel"/>
    <w:tmpl w:val="79DB20BD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6">
    <w:nsid w:val="7A502ECE"/>
    <w:multiLevelType w:val="multilevel"/>
    <w:tmpl w:val="7A502ECE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7">
    <w:nsid w:val="7E6C4EA6"/>
    <w:multiLevelType w:val="multilevel"/>
    <w:tmpl w:val="7E6C4EA6"/>
    <w:lvl w:ilvl="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18">
    <w:nsid w:val="7E8B6611"/>
    <w:multiLevelType w:val="multilevel"/>
    <w:tmpl w:val="7E8B6611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9">
    <w:nsid w:val="7EC64958"/>
    <w:multiLevelType w:val="multilevel"/>
    <w:tmpl w:val="7EC64958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7"/>
  </w:num>
  <w:num w:numId="4">
    <w:abstractNumId w:val="3"/>
  </w:num>
  <w:num w:numId="5">
    <w:abstractNumId w:val="7"/>
  </w:num>
  <w:num w:numId="6">
    <w:abstractNumId w:val="1"/>
  </w:num>
  <w:num w:numId="7">
    <w:abstractNumId w:val="14"/>
  </w:num>
  <w:num w:numId="8">
    <w:abstractNumId w:val="9"/>
  </w:num>
  <w:num w:numId="9">
    <w:abstractNumId w:val="10"/>
  </w:num>
  <w:num w:numId="10">
    <w:abstractNumId w:val="6"/>
  </w:num>
  <w:num w:numId="11">
    <w:abstractNumId w:val="16"/>
  </w:num>
  <w:num w:numId="12">
    <w:abstractNumId w:val="18"/>
  </w:num>
  <w:num w:numId="13">
    <w:abstractNumId w:val="15"/>
  </w:num>
  <w:num w:numId="14">
    <w:abstractNumId w:val="11"/>
  </w:num>
  <w:num w:numId="15">
    <w:abstractNumId w:val="19"/>
  </w:num>
  <w:num w:numId="16">
    <w:abstractNumId w:val="12"/>
  </w:num>
  <w:num w:numId="17">
    <w:abstractNumId w:val="8"/>
  </w:num>
  <w:num w:numId="18">
    <w:abstractNumId w:val="2"/>
  </w:num>
  <w:num w:numId="19">
    <w:abstractNumId w:val="5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44DC3"/>
    <w:rsid w:val="000517BC"/>
    <w:rsid w:val="00060C8A"/>
    <w:rsid w:val="00072733"/>
    <w:rsid w:val="0008414D"/>
    <w:rsid w:val="000865DD"/>
    <w:rsid w:val="000935E6"/>
    <w:rsid w:val="000B2B69"/>
    <w:rsid w:val="000D24A1"/>
    <w:rsid w:val="000D27CB"/>
    <w:rsid w:val="000D5D9F"/>
    <w:rsid w:val="000D6016"/>
    <w:rsid w:val="000D6CE1"/>
    <w:rsid w:val="000F2AF0"/>
    <w:rsid w:val="000F5430"/>
    <w:rsid w:val="000F7DBF"/>
    <w:rsid w:val="00100A40"/>
    <w:rsid w:val="0010563E"/>
    <w:rsid w:val="001129BD"/>
    <w:rsid w:val="001145D3"/>
    <w:rsid w:val="0012178E"/>
    <w:rsid w:val="00126EC9"/>
    <w:rsid w:val="00137166"/>
    <w:rsid w:val="0014055C"/>
    <w:rsid w:val="0014755A"/>
    <w:rsid w:val="00147BFC"/>
    <w:rsid w:val="00161197"/>
    <w:rsid w:val="00163597"/>
    <w:rsid w:val="00164D61"/>
    <w:rsid w:val="001779B7"/>
    <w:rsid w:val="00186854"/>
    <w:rsid w:val="001A0F1B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10A6F"/>
    <w:rsid w:val="00213C26"/>
    <w:rsid w:val="002142AC"/>
    <w:rsid w:val="002219DC"/>
    <w:rsid w:val="00221A2F"/>
    <w:rsid w:val="002271AB"/>
    <w:rsid w:val="00227294"/>
    <w:rsid w:val="00235DD1"/>
    <w:rsid w:val="002505AC"/>
    <w:rsid w:val="00262D1F"/>
    <w:rsid w:val="0027115A"/>
    <w:rsid w:val="00282FC1"/>
    <w:rsid w:val="0028451C"/>
    <w:rsid w:val="00284D82"/>
    <w:rsid w:val="002865C1"/>
    <w:rsid w:val="00286834"/>
    <w:rsid w:val="002A5906"/>
    <w:rsid w:val="002A6D12"/>
    <w:rsid w:val="002B33E7"/>
    <w:rsid w:val="002C42CD"/>
    <w:rsid w:val="002D14F4"/>
    <w:rsid w:val="002D2DFA"/>
    <w:rsid w:val="002D498C"/>
    <w:rsid w:val="002D55A6"/>
    <w:rsid w:val="002D7B69"/>
    <w:rsid w:val="002E0C9F"/>
    <w:rsid w:val="002E6E2F"/>
    <w:rsid w:val="002E7363"/>
    <w:rsid w:val="002E7F9E"/>
    <w:rsid w:val="002F0F49"/>
    <w:rsid w:val="002F76F0"/>
    <w:rsid w:val="00312341"/>
    <w:rsid w:val="00317244"/>
    <w:rsid w:val="0032484A"/>
    <w:rsid w:val="0032746C"/>
    <w:rsid w:val="003421B9"/>
    <w:rsid w:val="003433B0"/>
    <w:rsid w:val="0035600F"/>
    <w:rsid w:val="00361D39"/>
    <w:rsid w:val="00367CFF"/>
    <w:rsid w:val="003701E4"/>
    <w:rsid w:val="00374273"/>
    <w:rsid w:val="0038161E"/>
    <w:rsid w:val="00381FAD"/>
    <w:rsid w:val="00384E6E"/>
    <w:rsid w:val="003851DE"/>
    <w:rsid w:val="00391A00"/>
    <w:rsid w:val="00391BB0"/>
    <w:rsid w:val="003937C7"/>
    <w:rsid w:val="00393B2B"/>
    <w:rsid w:val="003B2C21"/>
    <w:rsid w:val="003B2D70"/>
    <w:rsid w:val="003B499E"/>
    <w:rsid w:val="003B5FAC"/>
    <w:rsid w:val="003C6D90"/>
    <w:rsid w:val="003D1170"/>
    <w:rsid w:val="003F0471"/>
    <w:rsid w:val="003F0B15"/>
    <w:rsid w:val="003F1DE6"/>
    <w:rsid w:val="003F7079"/>
    <w:rsid w:val="00401F8B"/>
    <w:rsid w:val="00404343"/>
    <w:rsid w:val="004155DB"/>
    <w:rsid w:val="00415F84"/>
    <w:rsid w:val="00420156"/>
    <w:rsid w:val="00423F16"/>
    <w:rsid w:val="004352DE"/>
    <w:rsid w:val="0044426A"/>
    <w:rsid w:val="00447A8D"/>
    <w:rsid w:val="00447B22"/>
    <w:rsid w:val="004515AD"/>
    <w:rsid w:val="00454119"/>
    <w:rsid w:val="004703A2"/>
    <w:rsid w:val="004703AA"/>
    <w:rsid w:val="00485F79"/>
    <w:rsid w:val="0049376C"/>
    <w:rsid w:val="0049595B"/>
    <w:rsid w:val="00496999"/>
    <w:rsid w:val="004A0970"/>
    <w:rsid w:val="004A2E9A"/>
    <w:rsid w:val="004C70E0"/>
    <w:rsid w:val="004D42EF"/>
    <w:rsid w:val="004D4EA3"/>
    <w:rsid w:val="004D61C8"/>
    <w:rsid w:val="004E2DAB"/>
    <w:rsid w:val="00501181"/>
    <w:rsid w:val="00507A18"/>
    <w:rsid w:val="005113C0"/>
    <w:rsid w:val="00511481"/>
    <w:rsid w:val="00516C5A"/>
    <w:rsid w:val="00521E1B"/>
    <w:rsid w:val="005228ED"/>
    <w:rsid w:val="00522D23"/>
    <w:rsid w:val="00531CD2"/>
    <w:rsid w:val="00533829"/>
    <w:rsid w:val="00555629"/>
    <w:rsid w:val="00562FC6"/>
    <w:rsid w:val="00570DF2"/>
    <w:rsid w:val="00580099"/>
    <w:rsid w:val="00583452"/>
    <w:rsid w:val="00590D51"/>
    <w:rsid w:val="0059202B"/>
    <w:rsid w:val="00595099"/>
    <w:rsid w:val="005B459E"/>
    <w:rsid w:val="005C7337"/>
    <w:rsid w:val="005C7C87"/>
    <w:rsid w:val="005D38F4"/>
    <w:rsid w:val="005E014A"/>
    <w:rsid w:val="005F037D"/>
    <w:rsid w:val="005F4D7B"/>
    <w:rsid w:val="00601A98"/>
    <w:rsid w:val="0061701D"/>
    <w:rsid w:val="00620408"/>
    <w:rsid w:val="006263FE"/>
    <w:rsid w:val="00630C41"/>
    <w:rsid w:val="00632B23"/>
    <w:rsid w:val="00633B50"/>
    <w:rsid w:val="00641CD2"/>
    <w:rsid w:val="00650EFC"/>
    <w:rsid w:val="00652EE8"/>
    <w:rsid w:val="00665666"/>
    <w:rsid w:val="00666D6E"/>
    <w:rsid w:val="006678D5"/>
    <w:rsid w:val="0067226F"/>
    <w:rsid w:val="0067445F"/>
    <w:rsid w:val="00691CD0"/>
    <w:rsid w:val="00695198"/>
    <w:rsid w:val="006A6C74"/>
    <w:rsid w:val="006A6F0E"/>
    <w:rsid w:val="006B07D8"/>
    <w:rsid w:val="006D309A"/>
    <w:rsid w:val="006E48F0"/>
    <w:rsid w:val="006F27B7"/>
    <w:rsid w:val="007050F3"/>
    <w:rsid w:val="007139C6"/>
    <w:rsid w:val="00714D9B"/>
    <w:rsid w:val="00714E20"/>
    <w:rsid w:val="00715311"/>
    <w:rsid w:val="00721BF2"/>
    <w:rsid w:val="00722615"/>
    <w:rsid w:val="00723B40"/>
    <w:rsid w:val="00730343"/>
    <w:rsid w:val="00735360"/>
    <w:rsid w:val="007407AC"/>
    <w:rsid w:val="00755D45"/>
    <w:rsid w:val="007563A8"/>
    <w:rsid w:val="007564A6"/>
    <w:rsid w:val="00771867"/>
    <w:rsid w:val="00775389"/>
    <w:rsid w:val="00784AE1"/>
    <w:rsid w:val="0079387D"/>
    <w:rsid w:val="007A7BAD"/>
    <w:rsid w:val="007B6498"/>
    <w:rsid w:val="007C1B53"/>
    <w:rsid w:val="007C2153"/>
    <w:rsid w:val="007C489B"/>
    <w:rsid w:val="007D0C0D"/>
    <w:rsid w:val="007E32BF"/>
    <w:rsid w:val="00801813"/>
    <w:rsid w:val="00804676"/>
    <w:rsid w:val="00822BEB"/>
    <w:rsid w:val="00827A9F"/>
    <w:rsid w:val="0083303B"/>
    <w:rsid w:val="008376E6"/>
    <w:rsid w:val="00851B57"/>
    <w:rsid w:val="00866E62"/>
    <w:rsid w:val="008738E9"/>
    <w:rsid w:val="00877791"/>
    <w:rsid w:val="00886FE0"/>
    <w:rsid w:val="00891B10"/>
    <w:rsid w:val="008A0154"/>
    <w:rsid w:val="008A3013"/>
    <w:rsid w:val="008A3F33"/>
    <w:rsid w:val="008A4594"/>
    <w:rsid w:val="008B0448"/>
    <w:rsid w:val="008C16F9"/>
    <w:rsid w:val="008D4E29"/>
    <w:rsid w:val="008D7AA5"/>
    <w:rsid w:val="008E1306"/>
    <w:rsid w:val="008E4B23"/>
    <w:rsid w:val="008F70DD"/>
    <w:rsid w:val="0090234A"/>
    <w:rsid w:val="00907C59"/>
    <w:rsid w:val="009219AC"/>
    <w:rsid w:val="0093515E"/>
    <w:rsid w:val="009358E8"/>
    <w:rsid w:val="00943193"/>
    <w:rsid w:val="0095004C"/>
    <w:rsid w:val="00964327"/>
    <w:rsid w:val="00965144"/>
    <w:rsid w:val="00971ED7"/>
    <w:rsid w:val="009803C2"/>
    <w:rsid w:val="0098085F"/>
    <w:rsid w:val="00994480"/>
    <w:rsid w:val="00995804"/>
    <w:rsid w:val="009A1B33"/>
    <w:rsid w:val="009A2F52"/>
    <w:rsid w:val="009A305F"/>
    <w:rsid w:val="009A7A7E"/>
    <w:rsid w:val="009B11A9"/>
    <w:rsid w:val="009B49EE"/>
    <w:rsid w:val="009C1D5B"/>
    <w:rsid w:val="009E1542"/>
    <w:rsid w:val="009E19FD"/>
    <w:rsid w:val="009E405C"/>
    <w:rsid w:val="009F4040"/>
    <w:rsid w:val="00A02BAC"/>
    <w:rsid w:val="00A0449C"/>
    <w:rsid w:val="00A15381"/>
    <w:rsid w:val="00A1778C"/>
    <w:rsid w:val="00A24AF6"/>
    <w:rsid w:val="00A26B49"/>
    <w:rsid w:val="00A3407E"/>
    <w:rsid w:val="00A414AA"/>
    <w:rsid w:val="00A47125"/>
    <w:rsid w:val="00A548C4"/>
    <w:rsid w:val="00A65B8F"/>
    <w:rsid w:val="00A71DCD"/>
    <w:rsid w:val="00A72DF9"/>
    <w:rsid w:val="00A81952"/>
    <w:rsid w:val="00A82709"/>
    <w:rsid w:val="00A91F9F"/>
    <w:rsid w:val="00AA21F2"/>
    <w:rsid w:val="00AB1C04"/>
    <w:rsid w:val="00AB22F9"/>
    <w:rsid w:val="00AB4191"/>
    <w:rsid w:val="00AB69F9"/>
    <w:rsid w:val="00AC2153"/>
    <w:rsid w:val="00AC4544"/>
    <w:rsid w:val="00AD07C5"/>
    <w:rsid w:val="00AD4753"/>
    <w:rsid w:val="00AD5664"/>
    <w:rsid w:val="00AE1C08"/>
    <w:rsid w:val="00AF065E"/>
    <w:rsid w:val="00AF0EEB"/>
    <w:rsid w:val="00AF1D6D"/>
    <w:rsid w:val="00AF25C7"/>
    <w:rsid w:val="00AF2CF6"/>
    <w:rsid w:val="00B02896"/>
    <w:rsid w:val="00B07BCB"/>
    <w:rsid w:val="00B1497C"/>
    <w:rsid w:val="00B15DFC"/>
    <w:rsid w:val="00B173E0"/>
    <w:rsid w:val="00B2614C"/>
    <w:rsid w:val="00B36D40"/>
    <w:rsid w:val="00B41A05"/>
    <w:rsid w:val="00B54A14"/>
    <w:rsid w:val="00B57241"/>
    <w:rsid w:val="00B60E95"/>
    <w:rsid w:val="00B72D2D"/>
    <w:rsid w:val="00B72EFC"/>
    <w:rsid w:val="00B75403"/>
    <w:rsid w:val="00B85B47"/>
    <w:rsid w:val="00B92AAF"/>
    <w:rsid w:val="00B947F2"/>
    <w:rsid w:val="00B9602B"/>
    <w:rsid w:val="00BA1479"/>
    <w:rsid w:val="00BA449F"/>
    <w:rsid w:val="00BA5800"/>
    <w:rsid w:val="00BB0330"/>
    <w:rsid w:val="00BB1203"/>
    <w:rsid w:val="00BB139E"/>
    <w:rsid w:val="00BB3B1B"/>
    <w:rsid w:val="00BB3E62"/>
    <w:rsid w:val="00BC08EB"/>
    <w:rsid w:val="00BC25EA"/>
    <w:rsid w:val="00BC58CB"/>
    <w:rsid w:val="00BD1CFB"/>
    <w:rsid w:val="00BD27E5"/>
    <w:rsid w:val="00BD2D03"/>
    <w:rsid w:val="00BD50B7"/>
    <w:rsid w:val="00BE22E9"/>
    <w:rsid w:val="00BF5B70"/>
    <w:rsid w:val="00C02C92"/>
    <w:rsid w:val="00C02E71"/>
    <w:rsid w:val="00C06E93"/>
    <w:rsid w:val="00C169C6"/>
    <w:rsid w:val="00C22C75"/>
    <w:rsid w:val="00C34B2D"/>
    <w:rsid w:val="00C36407"/>
    <w:rsid w:val="00C41316"/>
    <w:rsid w:val="00C468EF"/>
    <w:rsid w:val="00C602F1"/>
    <w:rsid w:val="00C700F3"/>
    <w:rsid w:val="00C84EA3"/>
    <w:rsid w:val="00C904DE"/>
    <w:rsid w:val="00C95770"/>
    <w:rsid w:val="00CA0B9E"/>
    <w:rsid w:val="00CA1965"/>
    <w:rsid w:val="00CA632D"/>
    <w:rsid w:val="00CA6656"/>
    <w:rsid w:val="00CB0622"/>
    <w:rsid w:val="00CB0B3B"/>
    <w:rsid w:val="00CB2A28"/>
    <w:rsid w:val="00CB72CE"/>
    <w:rsid w:val="00CB7E65"/>
    <w:rsid w:val="00CD4689"/>
    <w:rsid w:val="00CD4E6B"/>
    <w:rsid w:val="00CD6BCB"/>
    <w:rsid w:val="00CE1381"/>
    <w:rsid w:val="00CE7AFA"/>
    <w:rsid w:val="00CF2A9E"/>
    <w:rsid w:val="00CF4BCB"/>
    <w:rsid w:val="00CF71E7"/>
    <w:rsid w:val="00D03DF5"/>
    <w:rsid w:val="00D106BB"/>
    <w:rsid w:val="00D10D90"/>
    <w:rsid w:val="00D237C8"/>
    <w:rsid w:val="00D265AB"/>
    <w:rsid w:val="00D27F58"/>
    <w:rsid w:val="00D37C66"/>
    <w:rsid w:val="00D412BC"/>
    <w:rsid w:val="00D531DA"/>
    <w:rsid w:val="00D64DB9"/>
    <w:rsid w:val="00D70D62"/>
    <w:rsid w:val="00D71384"/>
    <w:rsid w:val="00D71721"/>
    <w:rsid w:val="00D8204A"/>
    <w:rsid w:val="00DA374B"/>
    <w:rsid w:val="00DA4C5C"/>
    <w:rsid w:val="00DA53FE"/>
    <w:rsid w:val="00DA6AD3"/>
    <w:rsid w:val="00DB015D"/>
    <w:rsid w:val="00DC30EF"/>
    <w:rsid w:val="00DD0208"/>
    <w:rsid w:val="00DD4DCA"/>
    <w:rsid w:val="00DD6D1C"/>
    <w:rsid w:val="00DE19F8"/>
    <w:rsid w:val="00DE4240"/>
    <w:rsid w:val="00E01868"/>
    <w:rsid w:val="00E04049"/>
    <w:rsid w:val="00E14C71"/>
    <w:rsid w:val="00E1658A"/>
    <w:rsid w:val="00E176A2"/>
    <w:rsid w:val="00E356B6"/>
    <w:rsid w:val="00E52EBF"/>
    <w:rsid w:val="00E55F06"/>
    <w:rsid w:val="00E73405"/>
    <w:rsid w:val="00E80EB8"/>
    <w:rsid w:val="00E85621"/>
    <w:rsid w:val="00E9372C"/>
    <w:rsid w:val="00E9386A"/>
    <w:rsid w:val="00E93CC3"/>
    <w:rsid w:val="00E93EB7"/>
    <w:rsid w:val="00E94002"/>
    <w:rsid w:val="00EA4DA2"/>
    <w:rsid w:val="00EB0107"/>
    <w:rsid w:val="00EB1FA0"/>
    <w:rsid w:val="00EB7286"/>
    <w:rsid w:val="00EB7F8B"/>
    <w:rsid w:val="00EC17C9"/>
    <w:rsid w:val="00ED75B5"/>
    <w:rsid w:val="00EE7AC7"/>
    <w:rsid w:val="00EF7BE0"/>
    <w:rsid w:val="00F03FA7"/>
    <w:rsid w:val="00F14607"/>
    <w:rsid w:val="00F22BE4"/>
    <w:rsid w:val="00F25212"/>
    <w:rsid w:val="00F265AD"/>
    <w:rsid w:val="00F33554"/>
    <w:rsid w:val="00F34FA8"/>
    <w:rsid w:val="00F37C48"/>
    <w:rsid w:val="00F406F7"/>
    <w:rsid w:val="00F43B31"/>
    <w:rsid w:val="00F52835"/>
    <w:rsid w:val="00F671CD"/>
    <w:rsid w:val="00F8577D"/>
    <w:rsid w:val="00F96F09"/>
    <w:rsid w:val="00FA0B5E"/>
    <w:rsid w:val="00FB0F8E"/>
    <w:rsid w:val="00FC7112"/>
    <w:rsid w:val="00FC780C"/>
    <w:rsid w:val="00FE2993"/>
    <w:rsid w:val="00FE36C2"/>
    <w:rsid w:val="00FE4A7B"/>
    <w:rsid w:val="00FF05C6"/>
    <w:rsid w:val="00FF49F9"/>
    <w:rsid w:val="00FF6C96"/>
    <w:rsid w:val="5C7D2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/>
    <w:lsdException w:name="Subtitle" w:semiHidden="0" w:uiPriority="11" w:unhideWhenUsed="0" w:qFormat="1"/>
    <w:lsdException w:name="Hyperlink" w:semiHidden="0" w:uiPriority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1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891B10"/>
    <w:pPr>
      <w:widowControl w:val="0"/>
      <w:autoSpaceDE w:val="0"/>
      <w:autoSpaceDN w:val="0"/>
      <w:spacing w:after="0" w:line="240" w:lineRule="auto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891B10"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sid w:val="00891B10"/>
    <w:rPr>
      <w:vertAlign w:val="superscript"/>
    </w:rPr>
  </w:style>
  <w:style w:type="character" w:styleId="a5">
    <w:name w:val="Hyperlink"/>
    <w:basedOn w:val="a0"/>
    <w:unhideWhenUsed/>
    <w:rsid w:val="00891B10"/>
    <w:rPr>
      <w:color w:val="0000FF" w:themeColor="hyperlink"/>
      <w:u w:val="single"/>
    </w:rPr>
  </w:style>
  <w:style w:type="character" w:styleId="a6">
    <w:name w:val="page number"/>
    <w:basedOn w:val="a0"/>
    <w:rsid w:val="00891B10"/>
  </w:style>
  <w:style w:type="paragraph" w:styleId="a7">
    <w:name w:val="Balloon Text"/>
    <w:basedOn w:val="a"/>
    <w:link w:val="a8"/>
    <w:unhideWhenUsed/>
    <w:rsid w:val="00891B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891B10"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91B1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99"/>
    <w:unhideWhenUsed/>
    <w:rsid w:val="00891B1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891B10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rsid w:val="0089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rsid w:val="00891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891B1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rsid w:val="00891B1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891B10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rsid w:val="00891B1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891B1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rsid w:val="00891B10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891B1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891B10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3">
    <w:name w:val="List Paragraph"/>
    <w:basedOn w:val="a"/>
    <w:uiPriority w:val="1"/>
    <w:qFormat/>
    <w:rsid w:val="00891B10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rsid w:val="00891B10"/>
  </w:style>
  <w:style w:type="character" w:customStyle="1" w:styleId="af0">
    <w:name w:val="Нижний колонтитул Знак"/>
    <w:basedOn w:val="a0"/>
    <w:link w:val="af"/>
    <w:uiPriority w:val="99"/>
    <w:rsid w:val="00891B10"/>
  </w:style>
  <w:style w:type="character" w:customStyle="1" w:styleId="a8">
    <w:name w:val="Текст выноски Знак"/>
    <w:basedOn w:val="a0"/>
    <w:link w:val="a7"/>
    <w:rsid w:val="00891B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1B1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891B1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891B10"/>
    <w:rPr>
      <w:rFonts w:ascii="Calibri" w:eastAsiaTheme="minorEastAsia" w:hAnsi="Calibri" w:cs="Calibri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891B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91B1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No Spacing"/>
    <w:uiPriority w:val="1"/>
    <w:qFormat/>
    <w:rsid w:val="00891B10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891B1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1B10"/>
    <w:pPr>
      <w:widowControl w:val="0"/>
      <w:shd w:val="clear" w:color="auto" w:fill="FFFFFF"/>
      <w:spacing w:before="960" w:after="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  <w:rsid w:val="00891B10"/>
  </w:style>
  <w:style w:type="paragraph" w:customStyle="1" w:styleId="-11">
    <w:name w:val="Цветной список - Акцент 11"/>
    <w:basedOn w:val="a"/>
    <w:uiPriority w:val="99"/>
    <w:qFormat/>
    <w:rsid w:val="00891B10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kinel-cherkassy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kinel-cherkassy.ru/index.php/adm/30174-selskoe-poselenie-aleksandro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956D71-724F-4B08-BF1B-7EB44080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51</Pages>
  <Words>18023</Words>
  <Characters>102734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Пользователь</cp:lastModifiedBy>
  <cp:revision>2</cp:revision>
  <cp:lastPrinted>2023-09-04T11:24:00Z</cp:lastPrinted>
  <dcterms:created xsi:type="dcterms:W3CDTF">2023-09-04T11:27:00Z</dcterms:created>
  <dcterms:modified xsi:type="dcterms:W3CDTF">2023-09-04T11:27:00Z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835A5A90E25E4F4EB99B2A6BF7FD9746</vt:lpwstr>
  </property>
</Properties>
</file>