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CE2" w:rsidRPr="00846D05" w:rsidRDefault="00FD0CE2" w:rsidP="00E251FE">
      <w:pPr>
        <w:pStyle w:val="a9"/>
        <w:spacing w:line="276" w:lineRule="auto"/>
        <w:rPr>
          <w:bCs/>
          <w:sz w:val="24"/>
          <w:szCs w:val="24"/>
        </w:rPr>
      </w:pPr>
      <w:r w:rsidRPr="00846D05">
        <w:rPr>
          <w:sz w:val="24"/>
          <w:szCs w:val="24"/>
        </w:rPr>
        <w:t>Годовой отчет о ходе реализации и оценке</w:t>
      </w:r>
      <w:r w:rsidR="00023D2D" w:rsidRPr="00846D05">
        <w:rPr>
          <w:sz w:val="24"/>
          <w:szCs w:val="24"/>
        </w:rPr>
        <w:t xml:space="preserve"> эффективности реализации муниципальной программы </w:t>
      </w:r>
      <w:r w:rsidR="002A7E86" w:rsidRPr="00846D05">
        <w:rPr>
          <w:sz w:val="24"/>
          <w:szCs w:val="24"/>
        </w:rPr>
        <w:t xml:space="preserve">«Благоустройство территории сельского поселения </w:t>
      </w:r>
      <w:r w:rsidR="002A7E86" w:rsidRPr="00846D05">
        <w:rPr>
          <w:rFonts w:eastAsia="Lucida Sans Unicode"/>
          <w:kern w:val="1"/>
          <w:sz w:val="24"/>
          <w:szCs w:val="24"/>
          <w:lang w:eastAsia="hi-IN" w:bidi="hi-IN"/>
        </w:rPr>
        <w:t>Александровка</w:t>
      </w:r>
      <w:r w:rsidR="00E1593A" w:rsidRPr="00846D05">
        <w:rPr>
          <w:sz w:val="24"/>
          <w:szCs w:val="24"/>
        </w:rPr>
        <w:t xml:space="preserve"> на 2019-2027</w:t>
      </w:r>
      <w:r w:rsidR="002A7E86" w:rsidRPr="00846D05">
        <w:rPr>
          <w:sz w:val="24"/>
          <w:szCs w:val="24"/>
        </w:rPr>
        <w:t xml:space="preserve"> годы»</w:t>
      </w:r>
      <w:r w:rsidR="00DF05A8" w:rsidRPr="00846D05">
        <w:rPr>
          <w:bCs/>
          <w:sz w:val="24"/>
          <w:szCs w:val="24"/>
        </w:rPr>
        <w:t xml:space="preserve"> в 2023</w:t>
      </w:r>
      <w:r w:rsidRPr="00846D05">
        <w:rPr>
          <w:bCs/>
          <w:sz w:val="24"/>
          <w:szCs w:val="24"/>
        </w:rPr>
        <w:t xml:space="preserve"> году</w:t>
      </w:r>
    </w:p>
    <w:p w:rsidR="000D005C" w:rsidRPr="00846D05" w:rsidRDefault="000D005C" w:rsidP="00E251FE">
      <w:pPr>
        <w:pStyle w:val="texthead2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46D05">
        <w:rPr>
          <w:rFonts w:ascii="Times New Roman" w:hAnsi="Times New Roman"/>
          <w:sz w:val="24"/>
          <w:szCs w:val="24"/>
        </w:rPr>
        <w:t>1.Наименование муниципальной программы (подпрограммы, иной программы, входящих в состав муниципальной программы)</w:t>
      </w:r>
      <w:r w:rsidR="00D8193E" w:rsidRPr="00846D05">
        <w:rPr>
          <w:rFonts w:ascii="Times New Roman" w:hAnsi="Times New Roman"/>
          <w:sz w:val="24"/>
          <w:szCs w:val="24"/>
        </w:rPr>
        <w:t>:</w:t>
      </w:r>
    </w:p>
    <w:p w:rsidR="008F580F" w:rsidRPr="00846D05" w:rsidRDefault="00FD0CE2" w:rsidP="00E251FE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4"/>
          <w:szCs w:val="24"/>
        </w:rPr>
      </w:pPr>
      <w:r w:rsidRPr="00846D05">
        <w:rPr>
          <w:rFonts w:ascii="Times New Roman" w:hAnsi="Times New Roman"/>
          <w:b w:val="0"/>
          <w:sz w:val="24"/>
          <w:szCs w:val="24"/>
        </w:rPr>
        <w:t>Муниципальная программа</w:t>
      </w:r>
      <w:r w:rsidR="00846D05">
        <w:rPr>
          <w:rFonts w:ascii="Times New Roman" w:hAnsi="Times New Roman"/>
          <w:b w:val="0"/>
          <w:sz w:val="24"/>
          <w:szCs w:val="24"/>
        </w:rPr>
        <w:t xml:space="preserve"> </w:t>
      </w:r>
      <w:r w:rsidR="002A7E86" w:rsidRPr="00846D05">
        <w:rPr>
          <w:rFonts w:ascii="Times New Roman" w:hAnsi="Times New Roman"/>
          <w:b w:val="0"/>
          <w:sz w:val="24"/>
          <w:szCs w:val="24"/>
        </w:rPr>
        <w:t>«Благоустройство территории сельского поселения</w:t>
      </w:r>
      <w:r w:rsidR="00E1593A" w:rsidRPr="00846D05">
        <w:rPr>
          <w:rFonts w:ascii="Times New Roman" w:hAnsi="Times New Roman"/>
          <w:b w:val="0"/>
          <w:sz w:val="24"/>
          <w:szCs w:val="24"/>
        </w:rPr>
        <w:t xml:space="preserve"> Александровка на 2019-2027</w:t>
      </w:r>
      <w:r w:rsidR="002A7E86" w:rsidRPr="00846D05">
        <w:rPr>
          <w:rFonts w:ascii="Times New Roman" w:hAnsi="Times New Roman"/>
          <w:b w:val="0"/>
          <w:sz w:val="24"/>
          <w:szCs w:val="24"/>
        </w:rPr>
        <w:t xml:space="preserve"> годы»</w:t>
      </w:r>
      <w:r w:rsidR="009268D4" w:rsidRPr="00846D05">
        <w:rPr>
          <w:rFonts w:ascii="Times New Roman" w:hAnsi="Times New Roman"/>
          <w:b w:val="0"/>
          <w:sz w:val="24"/>
          <w:szCs w:val="24"/>
        </w:rPr>
        <w:t xml:space="preserve"> (далее</w:t>
      </w:r>
      <w:r w:rsidR="009268D4" w:rsidRPr="00846D05">
        <w:rPr>
          <w:rFonts w:ascii="Times New Roman" w:hAnsi="Times New Roman"/>
          <w:b w:val="0"/>
          <w:bCs/>
          <w:sz w:val="24"/>
          <w:szCs w:val="24"/>
        </w:rPr>
        <w:t>-муниципальная программа)</w:t>
      </w:r>
      <w:r w:rsidR="00CF6925" w:rsidRPr="00846D05">
        <w:rPr>
          <w:rFonts w:ascii="Times New Roman" w:hAnsi="Times New Roman"/>
          <w:b w:val="0"/>
          <w:bCs/>
          <w:sz w:val="24"/>
          <w:szCs w:val="24"/>
        </w:rPr>
        <w:t xml:space="preserve"> утверждена постановлением Администрации</w:t>
      </w:r>
      <w:r w:rsidR="00846D05"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="00DD4511" w:rsidRPr="00846D05">
        <w:rPr>
          <w:rFonts w:ascii="Times New Roman" w:hAnsi="Times New Roman"/>
          <w:b w:val="0"/>
          <w:bCs/>
          <w:sz w:val="24"/>
          <w:szCs w:val="24"/>
        </w:rPr>
        <w:t>сельского поселения Александровка</w:t>
      </w:r>
      <w:r w:rsidR="008F580F" w:rsidRPr="00846D05">
        <w:rPr>
          <w:rFonts w:ascii="Times New Roman" w:hAnsi="Times New Roman"/>
          <w:b w:val="0"/>
          <w:sz w:val="24"/>
          <w:szCs w:val="24"/>
        </w:rPr>
        <w:t xml:space="preserve"> от </w:t>
      </w:r>
      <w:r w:rsidR="008D5BAF" w:rsidRPr="00846D05">
        <w:rPr>
          <w:rFonts w:ascii="Times New Roman" w:hAnsi="Times New Roman"/>
          <w:b w:val="0"/>
          <w:sz w:val="24"/>
          <w:szCs w:val="24"/>
        </w:rPr>
        <w:t>26</w:t>
      </w:r>
      <w:r w:rsidR="008F580F" w:rsidRPr="00846D05">
        <w:rPr>
          <w:rFonts w:ascii="Times New Roman" w:hAnsi="Times New Roman"/>
          <w:b w:val="0"/>
          <w:sz w:val="24"/>
          <w:szCs w:val="24"/>
        </w:rPr>
        <w:t>.</w:t>
      </w:r>
      <w:r w:rsidR="00DD4511" w:rsidRPr="00846D05">
        <w:rPr>
          <w:rFonts w:ascii="Times New Roman" w:hAnsi="Times New Roman"/>
          <w:b w:val="0"/>
          <w:sz w:val="24"/>
          <w:szCs w:val="24"/>
        </w:rPr>
        <w:t>04</w:t>
      </w:r>
      <w:r w:rsidR="008D5BAF" w:rsidRPr="00846D05">
        <w:rPr>
          <w:rFonts w:ascii="Times New Roman" w:hAnsi="Times New Roman"/>
          <w:b w:val="0"/>
          <w:sz w:val="24"/>
          <w:szCs w:val="24"/>
        </w:rPr>
        <w:t>.2018</w:t>
      </w:r>
      <w:r w:rsidR="008F580F" w:rsidRPr="00846D05">
        <w:rPr>
          <w:rFonts w:ascii="Times New Roman" w:hAnsi="Times New Roman"/>
          <w:b w:val="0"/>
          <w:sz w:val="24"/>
          <w:szCs w:val="24"/>
        </w:rPr>
        <w:t xml:space="preserve"> №</w:t>
      </w:r>
      <w:r w:rsidR="008D5BAF" w:rsidRPr="00846D05">
        <w:rPr>
          <w:rFonts w:ascii="Times New Roman" w:hAnsi="Times New Roman"/>
          <w:b w:val="0"/>
          <w:sz w:val="24"/>
          <w:szCs w:val="24"/>
        </w:rPr>
        <w:t xml:space="preserve"> 32</w:t>
      </w:r>
      <w:r w:rsidR="008F580F" w:rsidRPr="00846D05">
        <w:rPr>
          <w:rFonts w:ascii="Times New Roman" w:hAnsi="Times New Roman"/>
          <w:b w:val="0"/>
          <w:sz w:val="24"/>
          <w:szCs w:val="24"/>
        </w:rPr>
        <w:t>.</w:t>
      </w:r>
    </w:p>
    <w:p w:rsidR="000D005C" w:rsidRPr="00846D05" w:rsidRDefault="00846D05" w:rsidP="00846D05">
      <w:pPr>
        <w:pStyle w:val="texthead2"/>
        <w:spacing w:before="0" w:line="276" w:lineRule="auto"/>
        <w:ind w:left="0" w:righ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                 </w:t>
      </w:r>
      <w:r w:rsidR="000D005C" w:rsidRPr="00846D05">
        <w:rPr>
          <w:rFonts w:ascii="Times New Roman" w:hAnsi="Times New Roman"/>
          <w:sz w:val="24"/>
          <w:szCs w:val="24"/>
        </w:rPr>
        <w:t>2.Цели и задачи муниципальной программы (подпрограммы, иной программы, входящих в состав муниципальной программы)</w:t>
      </w:r>
      <w:r w:rsidR="00D8193E" w:rsidRPr="00846D05">
        <w:rPr>
          <w:rFonts w:ascii="Times New Roman" w:hAnsi="Times New Roman"/>
          <w:sz w:val="24"/>
          <w:szCs w:val="24"/>
        </w:rPr>
        <w:t>:</w:t>
      </w:r>
    </w:p>
    <w:p w:rsidR="008F580F" w:rsidRPr="00846D05" w:rsidRDefault="008F580F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Целью</w:t>
      </w:r>
      <w:r w:rsidR="00846D05">
        <w:rPr>
          <w:sz w:val="24"/>
          <w:szCs w:val="24"/>
        </w:rPr>
        <w:t xml:space="preserve"> </w:t>
      </w:r>
      <w:r w:rsidRPr="00846D05">
        <w:rPr>
          <w:sz w:val="24"/>
          <w:szCs w:val="24"/>
        </w:rPr>
        <w:t xml:space="preserve">муниципальной программы является </w:t>
      </w:r>
      <w:r w:rsidR="002A7E86" w:rsidRPr="00846D05">
        <w:rPr>
          <w:sz w:val="24"/>
          <w:szCs w:val="24"/>
        </w:rPr>
        <w:t>– комплексное решение проблем благоустройства по улучшению санитарного и эстетического вида территории поселения</w:t>
      </w:r>
      <w:r w:rsidRPr="00846D05">
        <w:rPr>
          <w:sz w:val="24"/>
          <w:szCs w:val="24"/>
        </w:rPr>
        <w:t>.</w:t>
      </w:r>
    </w:p>
    <w:p w:rsidR="008F580F" w:rsidRPr="00846D05" w:rsidRDefault="008F580F" w:rsidP="00E251FE">
      <w:pPr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</w:rPr>
        <w:t>Достижение цели муниципальной программы планируется обеспечить за счет решения следующ</w:t>
      </w:r>
      <w:r w:rsidR="00DD4511" w:rsidRPr="00846D05">
        <w:rPr>
          <w:sz w:val="24"/>
          <w:szCs w:val="24"/>
        </w:rPr>
        <w:t>ей</w:t>
      </w:r>
      <w:r w:rsidRPr="00846D05">
        <w:rPr>
          <w:sz w:val="24"/>
          <w:szCs w:val="24"/>
        </w:rPr>
        <w:t xml:space="preserve"> задач</w:t>
      </w:r>
      <w:r w:rsidR="00DD4511" w:rsidRPr="00846D05">
        <w:rPr>
          <w:sz w:val="24"/>
          <w:szCs w:val="24"/>
        </w:rPr>
        <w:t>и</w:t>
      </w:r>
      <w:r w:rsidRPr="00846D05">
        <w:rPr>
          <w:sz w:val="24"/>
          <w:szCs w:val="24"/>
        </w:rPr>
        <w:t>:</w:t>
      </w:r>
    </w:p>
    <w:p w:rsidR="002A7E86" w:rsidRPr="00846D05" w:rsidRDefault="002A7E86" w:rsidP="00E251FE">
      <w:pPr>
        <w:keepNext/>
        <w:keepLines/>
        <w:spacing w:line="276" w:lineRule="auto"/>
        <w:ind w:firstLine="708"/>
        <w:jc w:val="left"/>
        <w:rPr>
          <w:sz w:val="24"/>
          <w:szCs w:val="24"/>
        </w:rPr>
      </w:pPr>
      <w:r w:rsidRPr="00846D05">
        <w:rPr>
          <w:sz w:val="24"/>
          <w:szCs w:val="24"/>
        </w:rPr>
        <w:t>- повышение уровня внешнего благоустройства и санитарного содержания населенных пунктов сельского поселения Александровка;</w:t>
      </w:r>
    </w:p>
    <w:p w:rsidR="002A7E86" w:rsidRPr="00846D05" w:rsidRDefault="002A7E86" w:rsidP="00E251FE">
      <w:pPr>
        <w:keepNext/>
        <w:keepLines/>
        <w:spacing w:line="276" w:lineRule="auto"/>
        <w:ind w:firstLine="708"/>
        <w:jc w:val="left"/>
        <w:rPr>
          <w:sz w:val="24"/>
          <w:szCs w:val="24"/>
        </w:rPr>
      </w:pPr>
      <w:r w:rsidRPr="00846D05">
        <w:rPr>
          <w:sz w:val="24"/>
          <w:szCs w:val="24"/>
        </w:rPr>
        <w:t>- увеличение срока службы инженерных сетей;</w:t>
      </w:r>
    </w:p>
    <w:p w:rsidR="009268D4" w:rsidRPr="00846D05" w:rsidRDefault="002A7E86" w:rsidP="00E251FE">
      <w:pPr>
        <w:autoSpaceDE w:val="0"/>
        <w:autoSpaceDN w:val="0"/>
        <w:adjustRightInd w:val="0"/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</w:rPr>
        <w:t>- улучшение санитарного и экологического состояния поселения</w:t>
      </w:r>
      <w:r w:rsidR="008F580F" w:rsidRPr="00846D05">
        <w:rPr>
          <w:sz w:val="24"/>
          <w:szCs w:val="24"/>
        </w:rPr>
        <w:t>.</w:t>
      </w:r>
    </w:p>
    <w:p w:rsidR="000D005C" w:rsidRPr="00846D05" w:rsidRDefault="00846D05" w:rsidP="00846D05">
      <w:pPr>
        <w:autoSpaceDE w:val="0"/>
        <w:autoSpaceDN w:val="0"/>
        <w:adjustRightInd w:val="0"/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0D005C" w:rsidRPr="00846D05">
        <w:rPr>
          <w:b/>
          <w:sz w:val="24"/>
          <w:szCs w:val="24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  <w:r w:rsidR="00D8193E" w:rsidRPr="00846D05">
        <w:rPr>
          <w:b/>
          <w:sz w:val="24"/>
          <w:szCs w:val="24"/>
        </w:rPr>
        <w:t>:</w:t>
      </w:r>
    </w:p>
    <w:p w:rsidR="000D005C" w:rsidRPr="00846D05" w:rsidRDefault="000D005C" w:rsidP="00E251FE">
      <w:pPr>
        <w:autoSpaceDE w:val="0"/>
        <w:autoSpaceDN w:val="0"/>
        <w:adjustRightInd w:val="0"/>
        <w:spacing w:line="276" w:lineRule="auto"/>
        <w:ind w:firstLine="708"/>
        <w:rPr>
          <w:b/>
          <w:sz w:val="24"/>
          <w:szCs w:val="24"/>
        </w:rPr>
      </w:pPr>
      <w:r w:rsidRPr="00846D05">
        <w:rPr>
          <w:b/>
          <w:sz w:val="24"/>
          <w:szCs w:val="24"/>
        </w:rPr>
        <w:t>3.1. Конкретные результаты, достигнутые за отчетный период</w:t>
      </w:r>
    </w:p>
    <w:p w:rsidR="0001469F" w:rsidRPr="00846D05" w:rsidRDefault="00DF05A8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В 2023</w:t>
      </w:r>
      <w:r w:rsidR="00AF44FB" w:rsidRPr="00846D05">
        <w:rPr>
          <w:sz w:val="24"/>
          <w:szCs w:val="24"/>
        </w:rPr>
        <w:t xml:space="preserve"> году</w:t>
      </w:r>
      <w:r w:rsidR="000D005C" w:rsidRPr="00846D05">
        <w:rPr>
          <w:sz w:val="24"/>
          <w:szCs w:val="24"/>
        </w:rPr>
        <w:t xml:space="preserve"> были продолжены работы по благоустройству территорий се</w:t>
      </w:r>
      <w:r w:rsidR="00E1593A" w:rsidRPr="00846D05">
        <w:rPr>
          <w:sz w:val="24"/>
          <w:szCs w:val="24"/>
        </w:rPr>
        <w:t>льского поселения Александровка в рамках действующей муниципальной программы. К исполнению были запланированы следующие мероприятия:</w:t>
      </w:r>
    </w:p>
    <w:p w:rsidR="00E1593A" w:rsidRPr="00846D05" w:rsidRDefault="00E1593A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инициативный проект «</w:t>
      </w:r>
      <w:r w:rsidR="00DF05A8" w:rsidRPr="00846D05">
        <w:rPr>
          <w:sz w:val="24"/>
          <w:szCs w:val="24"/>
        </w:rPr>
        <w:t>Благоустройство детской игровой площадки «Мир детства» в селе Александровка</w:t>
      </w:r>
      <w:r w:rsidRPr="00846D05">
        <w:rPr>
          <w:sz w:val="24"/>
          <w:szCs w:val="24"/>
        </w:rPr>
        <w:t>»;</w:t>
      </w:r>
    </w:p>
    <w:p w:rsidR="00E1593A" w:rsidRPr="00846D05" w:rsidRDefault="00E1593A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прочие мероприятия по благоустройству;</w:t>
      </w:r>
    </w:p>
    <w:p w:rsidR="00E1593A" w:rsidRPr="00846D05" w:rsidRDefault="00E1593A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санитарная очистка территории;</w:t>
      </w:r>
    </w:p>
    <w:p w:rsidR="00E1593A" w:rsidRPr="00846D05" w:rsidRDefault="00DF05A8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ликвидация несанкционированных свалок.</w:t>
      </w:r>
    </w:p>
    <w:p w:rsidR="00AF44FB" w:rsidRPr="00846D05" w:rsidRDefault="00E1593A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  <w:lang w:eastAsia="ar-SA"/>
        </w:rPr>
      </w:pPr>
      <w:r w:rsidRPr="00846D05">
        <w:rPr>
          <w:sz w:val="24"/>
          <w:szCs w:val="24"/>
          <w:lang w:eastAsia="ar-SA"/>
        </w:rPr>
        <w:t>Были о</w:t>
      </w:r>
      <w:r w:rsidR="00C658FC" w:rsidRPr="00846D05">
        <w:rPr>
          <w:sz w:val="24"/>
          <w:szCs w:val="24"/>
          <w:lang w:eastAsia="ar-SA"/>
        </w:rPr>
        <w:t>рганизованы и проведены мероприятия по скашиванию сорной растительности</w:t>
      </w:r>
      <w:r w:rsidR="00E4287B" w:rsidRPr="00846D05">
        <w:rPr>
          <w:sz w:val="24"/>
          <w:szCs w:val="24"/>
          <w:lang w:eastAsia="ar-SA"/>
        </w:rPr>
        <w:t>, спилу деревьев и вырубк</w:t>
      </w:r>
      <w:r w:rsidR="00CE70C2" w:rsidRPr="00846D05">
        <w:rPr>
          <w:sz w:val="24"/>
          <w:szCs w:val="24"/>
          <w:lang w:eastAsia="ar-SA"/>
        </w:rPr>
        <w:t>е</w:t>
      </w:r>
      <w:r w:rsidRPr="00846D05">
        <w:rPr>
          <w:sz w:val="24"/>
          <w:szCs w:val="24"/>
          <w:lang w:eastAsia="ar-SA"/>
        </w:rPr>
        <w:t xml:space="preserve"> кустарников, дезинсекции территорий.</w:t>
      </w:r>
    </w:p>
    <w:p w:rsidR="00DF05A8" w:rsidRPr="00846D05" w:rsidRDefault="00846D05" w:rsidP="00846D05">
      <w:pPr>
        <w:autoSpaceDE w:val="0"/>
        <w:autoSpaceDN w:val="0"/>
        <w:adjustRightInd w:val="0"/>
        <w:spacing w:line="276" w:lineRule="auto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 xml:space="preserve">            </w:t>
      </w:r>
      <w:r w:rsidR="00DF05A8" w:rsidRPr="00846D05">
        <w:rPr>
          <w:sz w:val="24"/>
          <w:szCs w:val="24"/>
          <w:lang w:eastAsia="ar-SA"/>
        </w:rPr>
        <w:t xml:space="preserve">Также были выполнены работы по санитарной уборке села, обработке парка памяти и кладбища в с.п. Александровка от клеща. </w:t>
      </w:r>
    </w:p>
    <w:p w:rsidR="00DF05A8" w:rsidRPr="00846D05" w:rsidRDefault="00DF05A8" w:rsidP="00DF05A8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  <w:lang w:eastAsia="ar-SA"/>
        </w:rPr>
      </w:pPr>
      <w:r w:rsidRPr="00846D05">
        <w:rPr>
          <w:sz w:val="24"/>
          <w:szCs w:val="24"/>
          <w:lang w:eastAsia="ar-SA"/>
        </w:rPr>
        <w:t>Производилась</w:t>
      </w:r>
      <w:r w:rsidR="00846D05">
        <w:rPr>
          <w:sz w:val="24"/>
          <w:szCs w:val="24"/>
          <w:lang w:eastAsia="ar-SA"/>
        </w:rPr>
        <w:t xml:space="preserve"> </w:t>
      </w:r>
      <w:r w:rsidRPr="00846D05">
        <w:rPr>
          <w:sz w:val="24"/>
          <w:szCs w:val="24"/>
          <w:lang w:eastAsia="ar-SA"/>
        </w:rPr>
        <w:t>оплата за потребление электроэнергии  фонарей уличного  освещения, а также замена  и ремонт фонарей уличного освещения.</w:t>
      </w:r>
    </w:p>
    <w:p w:rsidR="0001469F" w:rsidRPr="00846D05" w:rsidRDefault="0001469F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  <w:lang w:eastAsia="ar-SA"/>
        </w:rPr>
      </w:pPr>
      <w:r w:rsidRPr="00846D05">
        <w:rPr>
          <w:sz w:val="24"/>
          <w:szCs w:val="24"/>
          <w:lang w:eastAsia="ar-SA"/>
        </w:rPr>
        <w:t xml:space="preserve">В рамках мероприятия муниципальной программы </w:t>
      </w:r>
      <w:r w:rsidR="00E1593A" w:rsidRPr="00846D05">
        <w:rPr>
          <w:sz w:val="24"/>
          <w:szCs w:val="24"/>
          <w:lang w:eastAsia="ar-SA"/>
        </w:rPr>
        <w:t>на территории с.п.Александровка</w:t>
      </w:r>
      <w:r w:rsidR="00DF05A8" w:rsidRPr="00846D05">
        <w:rPr>
          <w:sz w:val="24"/>
          <w:szCs w:val="24"/>
          <w:lang w:eastAsia="ar-SA"/>
        </w:rPr>
        <w:t xml:space="preserve"> в 2023</w:t>
      </w:r>
      <w:r w:rsidR="00E1593A" w:rsidRPr="00846D05">
        <w:rPr>
          <w:sz w:val="24"/>
          <w:szCs w:val="24"/>
          <w:lang w:eastAsia="ar-SA"/>
        </w:rPr>
        <w:t xml:space="preserve"> году реализовывался инициативный проект </w:t>
      </w:r>
      <w:r w:rsidR="00DF05A8" w:rsidRPr="00846D05">
        <w:rPr>
          <w:sz w:val="24"/>
          <w:szCs w:val="24"/>
        </w:rPr>
        <w:t>«Благоустройство детской игровой площадки «Мир детства» в селе Александровка»</w:t>
      </w:r>
      <w:r w:rsidR="00773EAC" w:rsidRPr="00846D05">
        <w:rPr>
          <w:sz w:val="24"/>
          <w:szCs w:val="24"/>
          <w:lang w:eastAsia="ar-SA"/>
        </w:rPr>
        <w:t>.</w:t>
      </w:r>
    </w:p>
    <w:p w:rsidR="000D005C" w:rsidRPr="00846D05" w:rsidRDefault="000D005C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  <w:lang w:eastAsia="ar-SA"/>
        </w:rPr>
      </w:pPr>
    </w:p>
    <w:p w:rsidR="0001469F" w:rsidRPr="00846D05" w:rsidRDefault="0001469F" w:rsidP="00E251FE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</w:p>
    <w:p w:rsidR="003D0D8C" w:rsidRPr="00846D05" w:rsidRDefault="003D0D8C" w:rsidP="00E251FE">
      <w:pPr>
        <w:spacing w:line="276" w:lineRule="auto"/>
        <w:ind w:firstLine="709"/>
        <w:jc w:val="right"/>
        <w:rPr>
          <w:sz w:val="24"/>
          <w:szCs w:val="24"/>
        </w:rPr>
      </w:pPr>
    </w:p>
    <w:p w:rsidR="00846D05" w:rsidRDefault="00846D05" w:rsidP="00E251FE">
      <w:pPr>
        <w:spacing w:line="276" w:lineRule="auto"/>
        <w:ind w:firstLine="709"/>
        <w:jc w:val="right"/>
        <w:rPr>
          <w:sz w:val="24"/>
          <w:szCs w:val="24"/>
        </w:rPr>
      </w:pPr>
    </w:p>
    <w:p w:rsidR="00846D05" w:rsidRDefault="00846D05" w:rsidP="00E251FE">
      <w:pPr>
        <w:spacing w:line="276" w:lineRule="auto"/>
        <w:ind w:firstLine="709"/>
        <w:jc w:val="right"/>
        <w:rPr>
          <w:sz w:val="24"/>
          <w:szCs w:val="24"/>
        </w:rPr>
      </w:pPr>
    </w:p>
    <w:p w:rsidR="00846D05" w:rsidRDefault="00846D05" w:rsidP="00E251FE">
      <w:pPr>
        <w:spacing w:line="276" w:lineRule="auto"/>
        <w:ind w:firstLine="709"/>
        <w:jc w:val="right"/>
        <w:rPr>
          <w:sz w:val="24"/>
          <w:szCs w:val="24"/>
        </w:rPr>
      </w:pPr>
    </w:p>
    <w:p w:rsidR="00023D2D" w:rsidRPr="00846D05" w:rsidRDefault="00023D2D" w:rsidP="00E251FE">
      <w:pPr>
        <w:spacing w:line="276" w:lineRule="auto"/>
        <w:ind w:firstLine="709"/>
        <w:jc w:val="right"/>
        <w:rPr>
          <w:sz w:val="24"/>
          <w:szCs w:val="24"/>
        </w:rPr>
      </w:pPr>
      <w:r w:rsidRPr="00846D05">
        <w:rPr>
          <w:sz w:val="24"/>
          <w:szCs w:val="24"/>
        </w:rPr>
        <w:lastRenderedPageBreak/>
        <w:t>Таблица</w:t>
      </w:r>
      <w:r w:rsidR="00C1095A" w:rsidRPr="00846D05">
        <w:rPr>
          <w:sz w:val="24"/>
          <w:szCs w:val="24"/>
        </w:rPr>
        <w:t>1</w:t>
      </w:r>
    </w:p>
    <w:p w:rsidR="000D005C" w:rsidRPr="00846D05" w:rsidRDefault="000D005C" w:rsidP="00E251FE">
      <w:pPr>
        <w:spacing w:line="276" w:lineRule="auto"/>
        <w:jc w:val="center"/>
        <w:rPr>
          <w:sz w:val="24"/>
          <w:szCs w:val="24"/>
          <w:lang w:eastAsia="en-US"/>
        </w:rPr>
      </w:pPr>
    </w:p>
    <w:p w:rsidR="000D005C" w:rsidRPr="00846D05" w:rsidRDefault="000D005C" w:rsidP="00E251FE">
      <w:pPr>
        <w:spacing w:line="276" w:lineRule="auto"/>
        <w:jc w:val="center"/>
        <w:rPr>
          <w:b/>
          <w:sz w:val="24"/>
          <w:szCs w:val="24"/>
        </w:rPr>
      </w:pPr>
      <w:r w:rsidRPr="00846D05">
        <w:rPr>
          <w:b/>
          <w:sz w:val="24"/>
          <w:szCs w:val="24"/>
        </w:rPr>
        <w:t>3.2. Информация о результатах достижения значений показателей (индикаторов)</w:t>
      </w:r>
      <w:r w:rsidR="00DF05A8" w:rsidRPr="00846D05">
        <w:rPr>
          <w:b/>
          <w:sz w:val="24"/>
          <w:szCs w:val="24"/>
        </w:rPr>
        <w:t xml:space="preserve"> муниципальной программы за 2023</w:t>
      </w:r>
      <w:r w:rsidRPr="00846D05">
        <w:rPr>
          <w:b/>
          <w:sz w:val="24"/>
          <w:szCs w:val="24"/>
        </w:rPr>
        <w:t xml:space="preserve"> год</w:t>
      </w:r>
    </w:p>
    <w:p w:rsidR="00023D2D" w:rsidRPr="00846D05" w:rsidRDefault="00023D2D" w:rsidP="00E251FE">
      <w:pPr>
        <w:spacing w:line="276" w:lineRule="auto"/>
        <w:jc w:val="center"/>
        <w:rPr>
          <w:sz w:val="24"/>
          <w:szCs w:val="24"/>
          <w:lang w:eastAsia="en-US"/>
        </w:rPr>
      </w:pPr>
      <w:r w:rsidRPr="00846D05">
        <w:rPr>
          <w:sz w:val="24"/>
          <w:szCs w:val="24"/>
          <w:lang w:eastAsia="en-US"/>
        </w:rPr>
        <w:t>Информация о результатах достижения значений показателей (индикаторов) муниципальной программы за отчетный период</w:t>
      </w:r>
    </w:p>
    <w:p w:rsidR="00023D2D" w:rsidRPr="00846D05" w:rsidRDefault="00023D2D" w:rsidP="00E251FE">
      <w:pPr>
        <w:spacing w:line="276" w:lineRule="auto"/>
        <w:rPr>
          <w:sz w:val="24"/>
          <w:szCs w:val="24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3119"/>
        <w:gridCol w:w="993"/>
        <w:gridCol w:w="992"/>
        <w:gridCol w:w="1417"/>
        <w:gridCol w:w="1843"/>
        <w:gridCol w:w="2268"/>
      </w:tblGrid>
      <w:tr w:rsidR="00570484" w:rsidRPr="00846D05" w:rsidTr="00E251FE">
        <w:trPr>
          <w:trHeight w:val="2258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Наименование показателя (индикатора)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Ед.изм.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 xml:space="preserve">Значения показателей (индикаторов) </w:t>
            </w:r>
            <w:r w:rsidRPr="00846D05">
              <w:rPr>
                <w:sz w:val="24"/>
                <w:szCs w:val="24"/>
              </w:rPr>
              <w:t>муниципальной</w:t>
            </w:r>
            <w:r w:rsidRPr="00846D05">
              <w:rPr>
                <w:sz w:val="24"/>
                <w:szCs w:val="24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 xml:space="preserve">Степень достижения значений показателей (индикаторов) </w:t>
            </w:r>
            <w:r w:rsidRPr="00846D05">
              <w:rPr>
                <w:sz w:val="24"/>
                <w:szCs w:val="24"/>
              </w:rPr>
              <w:t>муниципальной</w:t>
            </w:r>
            <w:r w:rsidRPr="00846D05">
              <w:rPr>
                <w:sz w:val="24"/>
                <w:szCs w:val="24"/>
                <w:lang w:eastAsia="en-US"/>
              </w:rPr>
              <w:t xml:space="preserve"> программы *</w:t>
            </w:r>
            <w:r w:rsidR="00B676B1" w:rsidRPr="00846D05">
              <w:rPr>
                <w:sz w:val="24"/>
                <w:szCs w:val="24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846D05" w:rsidTr="00E251FE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846D05" w:rsidRDefault="00023D2D" w:rsidP="00E251FE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846D05" w:rsidRDefault="00023D2D" w:rsidP="00E251FE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846D05" w:rsidRDefault="00023D2D" w:rsidP="00E251FE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846D05" w:rsidRDefault="00023D2D" w:rsidP="00E251FE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846D05" w:rsidRDefault="00023D2D" w:rsidP="00E251FE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</w:p>
        </w:tc>
      </w:tr>
      <w:tr w:rsidR="00570484" w:rsidRPr="00846D05" w:rsidTr="00E25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023D2D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</w:t>
            </w:r>
            <w:r w:rsidRPr="00846D05">
              <w:rPr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2A7E86" w:rsidP="00E251FE">
            <w:pPr>
              <w:spacing w:line="276" w:lineRule="auto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Количество мест общего</w:t>
            </w:r>
            <w:r w:rsidR="00024D75" w:rsidRPr="00846D05">
              <w:rPr>
                <w:sz w:val="24"/>
                <w:szCs w:val="24"/>
              </w:rPr>
              <w:t xml:space="preserve"> пользования</w:t>
            </w:r>
            <w:r w:rsidRPr="00846D05">
              <w:rPr>
                <w:sz w:val="24"/>
                <w:szCs w:val="24"/>
              </w:rPr>
              <w:t xml:space="preserve"> в отношении которых выполнены работы по благоустройству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2A7E86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A1774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5713F3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D12DE2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023D2D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1774E" w:rsidRPr="00846D05" w:rsidTr="00E25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A1774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A1774E" w:rsidP="00E251FE">
            <w:pPr>
              <w:spacing w:line="276" w:lineRule="auto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Замена ламп уличного освещения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5713F3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A1774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E251F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E251F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A1774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A1774E" w:rsidRPr="00846D05" w:rsidTr="00E25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5713F3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5713F3" w:rsidP="00E251FE">
            <w:pPr>
              <w:spacing w:line="276" w:lineRule="auto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  <w:lang w:eastAsia="ar-SA"/>
              </w:rPr>
              <w:t>Доля очищенных от мусора территорий (в том числе закрепленных и прилегающих) в период проведения весеннего и осеннего месячника по санитарной очистке территории от общей площади сельского поселения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5713F3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274C79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274C79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90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E54368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74E" w:rsidRPr="00846D05" w:rsidRDefault="00A1774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E251FE" w:rsidRPr="00846D05" w:rsidTr="00E25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E" w:rsidRPr="00846D05" w:rsidRDefault="00E251F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E" w:rsidRPr="00846D05" w:rsidRDefault="00E251FE" w:rsidP="00E251FE">
            <w:pPr>
              <w:spacing w:line="276" w:lineRule="auto"/>
              <w:rPr>
                <w:sz w:val="24"/>
                <w:szCs w:val="24"/>
                <w:lang w:eastAsia="ar-SA"/>
              </w:rPr>
            </w:pPr>
            <w:r w:rsidRPr="00846D05">
              <w:rPr>
                <w:sz w:val="24"/>
                <w:szCs w:val="24"/>
                <w:lang w:eastAsia="ar-SA"/>
              </w:rPr>
              <w:t>Количество инициативных проектов, находящихся в стадии реализации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E" w:rsidRPr="00846D05" w:rsidRDefault="00E251F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E" w:rsidRPr="00846D05" w:rsidRDefault="00E251F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E" w:rsidRPr="00846D05" w:rsidRDefault="00E251F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E" w:rsidRPr="00846D05" w:rsidRDefault="00E251F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1FE" w:rsidRPr="00846D05" w:rsidRDefault="00E251FE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570484" w:rsidRPr="00846D05" w:rsidTr="00E251F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023D2D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846D05" w:rsidRDefault="008D0B4F" w:rsidP="00E251FE">
            <w:pPr>
              <w:spacing w:line="276" w:lineRule="auto"/>
              <w:jc w:val="left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</w:rPr>
              <w:t>Среднее значение по показателям (индикаторам)  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773EAC" w:rsidRPr="00846D05">
              <w:rPr>
                <w:sz w:val="24"/>
                <w:szCs w:val="24"/>
              </w:rPr>
              <w:t>зации муниципальной программы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023D2D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023D2D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023D2D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274C79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846D05">
              <w:rPr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846D05" w:rsidRDefault="00023D2D" w:rsidP="00E251FE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023D2D" w:rsidRPr="00846D05" w:rsidRDefault="00023D2D" w:rsidP="00E251FE">
      <w:pPr>
        <w:spacing w:line="276" w:lineRule="auto"/>
        <w:rPr>
          <w:sz w:val="24"/>
          <w:szCs w:val="24"/>
        </w:rPr>
      </w:pPr>
    </w:p>
    <w:p w:rsidR="000D005C" w:rsidRPr="00846D05" w:rsidRDefault="000D005C" w:rsidP="00E251FE">
      <w:pPr>
        <w:spacing w:line="276" w:lineRule="auto"/>
        <w:ind w:firstLine="708"/>
        <w:rPr>
          <w:b/>
          <w:sz w:val="24"/>
          <w:szCs w:val="24"/>
        </w:rPr>
      </w:pPr>
      <w:r w:rsidRPr="00846D05">
        <w:rPr>
          <w:b/>
          <w:sz w:val="24"/>
          <w:szCs w:val="24"/>
        </w:rPr>
        <w:t>3.3.Перечень мероприятий, выполненных и не выполненных (с указание</w:t>
      </w:r>
      <w:r w:rsidR="00D8193E" w:rsidRPr="00846D05">
        <w:rPr>
          <w:b/>
          <w:sz w:val="24"/>
          <w:szCs w:val="24"/>
        </w:rPr>
        <w:t>м причин) в установленные сроки:</w:t>
      </w:r>
    </w:p>
    <w:p w:rsidR="00DF0A84" w:rsidRPr="00846D05" w:rsidRDefault="00DD5999" w:rsidP="00E251FE">
      <w:pPr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</w:rPr>
        <w:t>В 2023</w:t>
      </w:r>
      <w:bookmarkStart w:id="0" w:name="_GoBack"/>
      <w:bookmarkEnd w:id="0"/>
      <w:r w:rsidR="00DF0A84" w:rsidRPr="00846D05">
        <w:rPr>
          <w:sz w:val="24"/>
          <w:szCs w:val="24"/>
        </w:rPr>
        <w:t xml:space="preserve"> году, согласно перечня мероприятий муниципальной программы, были намечены работы:</w:t>
      </w:r>
    </w:p>
    <w:p w:rsidR="00274C79" w:rsidRPr="00846D05" w:rsidRDefault="00274C79" w:rsidP="00274C79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инициативный проект «Благоустройство детской игровой площадки «Мир детства» в селе Александровка»;</w:t>
      </w:r>
    </w:p>
    <w:p w:rsidR="00274C79" w:rsidRPr="00846D05" w:rsidRDefault="00274C79" w:rsidP="00274C79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прочие мероприятия по благоустройству;</w:t>
      </w:r>
    </w:p>
    <w:p w:rsidR="00274C79" w:rsidRPr="00846D05" w:rsidRDefault="00274C79" w:rsidP="00274C79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санитарная очистка территории;</w:t>
      </w:r>
    </w:p>
    <w:p w:rsidR="00274C79" w:rsidRPr="00846D05" w:rsidRDefault="00274C79" w:rsidP="00274C79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ликвидация несанкционированных свалок.</w:t>
      </w:r>
    </w:p>
    <w:p w:rsidR="00023D2D" w:rsidRPr="00846D05" w:rsidRDefault="002077D8" w:rsidP="00274C79">
      <w:pPr>
        <w:autoSpaceDE w:val="0"/>
        <w:autoSpaceDN w:val="0"/>
        <w:adjustRightInd w:val="0"/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 xml:space="preserve">Мероприятия муниципальной программы выполнены в полном объеме </w:t>
      </w:r>
      <w:r w:rsidR="00023D2D" w:rsidRPr="00846D05">
        <w:rPr>
          <w:sz w:val="24"/>
          <w:szCs w:val="24"/>
        </w:rPr>
        <w:t>в установленные сроки.</w:t>
      </w:r>
      <w:r w:rsidR="00846D05">
        <w:rPr>
          <w:sz w:val="24"/>
          <w:szCs w:val="24"/>
        </w:rPr>
        <w:t xml:space="preserve"> </w:t>
      </w:r>
      <w:r w:rsidR="00FF49B8" w:rsidRPr="00846D05">
        <w:rPr>
          <w:b/>
          <w:sz w:val="24"/>
          <w:szCs w:val="24"/>
        </w:rPr>
        <w:t>Степень выполнения запланированных мероприятий м</w:t>
      </w:r>
      <w:r w:rsidR="00773EAC" w:rsidRPr="00846D05">
        <w:rPr>
          <w:b/>
          <w:sz w:val="24"/>
          <w:szCs w:val="24"/>
        </w:rPr>
        <w:t>униципальной программы: 4/4=100%</w:t>
      </w:r>
    </w:p>
    <w:p w:rsidR="00773EAC" w:rsidRPr="00846D05" w:rsidRDefault="00846D05" w:rsidP="00846D05">
      <w:pPr>
        <w:spacing w:line="276" w:lineRule="auto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773EAC" w:rsidRPr="00846D05">
        <w:rPr>
          <w:b/>
          <w:sz w:val="24"/>
          <w:szCs w:val="24"/>
        </w:rPr>
        <w:t xml:space="preserve">3.4. Анализ факторов, повлиявших на ход реализации муниципальной программы (подпрограммы, иной программы, входящих в состав муниципальной программы):  </w:t>
      </w:r>
    </w:p>
    <w:p w:rsidR="00773EAC" w:rsidRPr="00846D05" w:rsidRDefault="00773EAC" w:rsidP="00E251FE">
      <w:pPr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</w:rPr>
        <w:t>Основными факторами, положительно повлиявшими на ход реализации          муниципальной программы в 202</w:t>
      </w:r>
      <w:r w:rsidR="00274C79" w:rsidRPr="00846D05">
        <w:rPr>
          <w:sz w:val="24"/>
          <w:szCs w:val="24"/>
        </w:rPr>
        <w:t>3</w:t>
      </w:r>
      <w:r w:rsidRPr="00846D05">
        <w:rPr>
          <w:sz w:val="24"/>
          <w:szCs w:val="24"/>
        </w:rPr>
        <w:t xml:space="preserve"> году являются:</w:t>
      </w:r>
    </w:p>
    <w:p w:rsidR="00773EAC" w:rsidRPr="00846D05" w:rsidRDefault="00773EAC" w:rsidP="00E251FE">
      <w:pPr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</w:rPr>
        <w:t xml:space="preserve">        - своевременное, качественное и в полном объеме исполнение мероприятий муниципальной программы;</w:t>
      </w:r>
    </w:p>
    <w:p w:rsidR="00773EAC" w:rsidRPr="00846D05" w:rsidRDefault="00773EAC" w:rsidP="00E251FE">
      <w:pPr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  <w:lang w:bidi="ru-RU"/>
        </w:rPr>
        <w:t xml:space="preserve">        - контроль и мониторинг выполнения мероприятий и показателей муниципальной программы в течении года; </w:t>
      </w:r>
    </w:p>
    <w:p w:rsidR="00773EAC" w:rsidRPr="00846D05" w:rsidRDefault="00773EAC" w:rsidP="00E251FE">
      <w:pPr>
        <w:spacing w:line="276" w:lineRule="auto"/>
        <w:ind w:firstLine="708"/>
        <w:rPr>
          <w:sz w:val="24"/>
          <w:szCs w:val="24"/>
          <w:lang w:bidi="ru-RU"/>
        </w:rPr>
      </w:pPr>
      <w:r w:rsidRPr="00846D05">
        <w:rPr>
          <w:sz w:val="24"/>
          <w:szCs w:val="24"/>
          <w:lang w:bidi="ru-RU"/>
        </w:rPr>
        <w:t xml:space="preserve">  - своевременное внесение изменений в муниципальную программу.</w:t>
      </w:r>
    </w:p>
    <w:p w:rsidR="00773EAC" w:rsidRPr="00846D05" w:rsidRDefault="00846D05" w:rsidP="00846D0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773EAC" w:rsidRPr="00846D05">
        <w:rPr>
          <w:b/>
          <w:sz w:val="24"/>
          <w:szCs w:val="24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0"/>
        <w:gridCol w:w="2636"/>
        <w:gridCol w:w="1658"/>
        <w:gridCol w:w="1549"/>
        <w:gridCol w:w="1550"/>
        <w:gridCol w:w="1529"/>
      </w:tblGrid>
      <w:tr w:rsidR="00773EAC" w:rsidRPr="00846D05" w:rsidTr="0047226A">
        <w:tc>
          <w:tcPr>
            <w:tcW w:w="51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№ п/п</w:t>
            </w:r>
          </w:p>
        </w:tc>
        <w:tc>
          <w:tcPr>
            <w:tcW w:w="2636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b/>
                <w:sz w:val="24"/>
                <w:szCs w:val="24"/>
              </w:rPr>
              <w:t>Наи</w:t>
            </w:r>
            <w:r w:rsidRPr="00846D05">
              <w:rPr>
                <w:sz w:val="24"/>
                <w:szCs w:val="24"/>
              </w:rPr>
              <w:t>менование</w:t>
            </w:r>
          </w:p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71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  <w:lang w:val="en-US"/>
              </w:rPr>
            </w:pPr>
            <w:r w:rsidRPr="00846D05">
              <w:rPr>
                <w:sz w:val="24"/>
                <w:szCs w:val="24"/>
              </w:rPr>
              <w:t>Бюджетные ассигнования, руб.</w:t>
            </w:r>
          </w:p>
        </w:tc>
        <w:tc>
          <w:tcPr>
            <w:tcW w:w="154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Исполнение, руб.</w:t>
            </w:r>
          </w:p>
        </w:tc>
        <w:tc>
          <w:tcPr>
            <w:tcW w:w="155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Исполнение, %</w:t>
            </w:r>
          </w:p>
        </w:tc>
        <w:tc>
          <w:tcPr>
            <w:tcW w:w="152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 xml:space="preserve">Причины </w:t>
            </w:r>
          </w:p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отклонения</w:t>
            </w:r>
          </w:p>
        </w:tc>
      </w:tr>
      <w:tr w:rsidR="00773EAC" w:rsidRPr="00846D05" w:rsidTr="0047226A">
        <w:trPr>
          <w:trHeight w:val="70"/>
        </w:trPr>
        <w:tc>
          <w:tcPr>
            <w:tcW w:w="51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1</w:t>
            </w:r>
          </w:p>
        </w:tc>
        <w:tc>
          <w:tcPr>
            <w:tcW w:w="1571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2</w:t>
            </w:r>
          </w:p>
        </w:tc>
        <w:tc>
          <w:tcPr>
            <w:tcW w:w="154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3</w:t>
            </w:r>
          </w:p>
        </w:tc>
        <w:tc>
          <w:tcPr>
            <w:tcW w:w="155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4</w:t>
            </w:r>
          </w:p>
        </w:tc>
        <w:tc>
          <w:tcPr>
            <w:tcW w:w="152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5</w:t>
            </w:r>
          </w:p>
        </w:tc>
      </w:tr>
      <w:tr w:rsidR="00773EAC" w:rsidRPr="00846D05" w:rsidTr="0047226A">
        <w:trPr>
          <w:trHeight w:val="851"/>
        </w:trPr>
        <w:tc>
          <w:tcPr>
            <w:tcW w:w="51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1.</w:t>
            </w:r>
          </w:p>
        </w:tc>
        <w:tc>
          <w:tcPr>
            <w:tcW w:w="2636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1571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187 629,80</w:t>
            </w:r>
          </w:p>
        </w:tc>
        <w:tc>
          <w:tcPr>
            <w:tcW w:w="1549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187 629,80</w:t>
            </w:r>
          </w:p>
        </w:tc>
        <w:tc>
          <w:tcPr>
            <w:tcW w:w="1550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73EAC" w:rsidRPr="00846D05" w:rsidTr="0047226A">
        <w:trPr>
          <w:trHeight w:val="851"/>
        </w:trPr>
        <w:tc>
          <w:tcPr>
            <w:tcW w:w="51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2.</w:t>
            </w:r>
          </w:p>
        </w:tc>
        <w:tc>
          <w:tcPr>
            <w:tcW w:w="2636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Инициативный проект «Благоустройство детской игровой площадки «Мир детства» в селе Александровка»</w:t>
            </w:r>
          </w:p>
        </w:tc>
        <w:tc>
          <w:tcPr>
            <w:tcW w:w="1571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6 300,0</w:t>
            </w:r>
          </w:p>
        </w:tc>
        <w:tc>
          <w:tcPr>
            <w:tcW w:w="1549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6 300,0</w:t>
            </w:r>
          </w:p>
        </w:tc>
        <w:tc>
          <w:tcPr>
            <w:tcW w:w="1550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73EAC" w:rsidRPr="00846D05" w:rsidTr="0047226A">
        <w:trPr>
          <w:trHeight w:val="851"/>
        </w:trPr>
        <w:tc>
          <w:tcPr>
            <w:tcW w:w="51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3.</w:t>
            </w:r>
          </w:p>
        </w:tc>
        <w:tc>
          <w:tcPr>
            <w:tcW w:w="2636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Санитарная очистка территорий</w:t>
            </w:r>
          </w:p>
        </w:tc>
        <w:tc>
          <w:tcPr>
            <w:tcW w:w="1571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219 998,94</w:t>
            </w:r>
          </w:p>
        </w:tc>
        <w:tc>
          <w:tcPr>
            <w:tcW w:w="1549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219 998,94</w:t>
            </w:r>
          </w:p>
        </w:tc>
        <w:tc>
          <w:tcPr>
            <w:tcW w:w="1550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73EAC" w:rsidRPr="00846D05" w:rsidTr="0047226A">
        <w:trPr>
          <w:trHeight w:val="851"/>
        </w:trPr>
        <w:tc>
          <w:tcPr>
            <w:tcW w:w="51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4.</w:t>
            </w:r>
          </w:p>
        </w:tc>
        <w:tc>
          <w:tcPr>
            <w:tcW w:w="2636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left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Ликвидация несанкционированных свалок</w:t>
            </w:r>
          </w:p>
        </w:tc>
        <w:tc>
          <w:tcPr>
            <w:tcW w:w="1571" w:type="dxa"/>
            <w:shd w:val="clear" w:color="auto" w:fill="auto"/>
          </w:tcPr>
          <w:p w:rsidR="00773EAC" w:rsidRPr="00846D05" w:rsidRDefault="0070684C" w:rsidP="00E251FE">
            <w:pPr>
              <w:spacing w:line="276" w:lineRule="auto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 xml:space="preserve">     300 000,0</w:t>
            </w:r>
          </w:p>
        </w:tc>
        <w:tc>
          <w:tcPr>
            <w:tcW w:w="1549" w:type="dxa"/>
            <w:shd w:val="clear" w:color="auto" w:fill="auto"/>
          </w:tcPr>
          <w:p w:rsidR="00773EAC" w:rsidRPr="00846D05" w:rsidRDefault="0070684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300 000,0</w:t>
            </w:r>
          </w:p>
        </w:tc>
        <w:tc>
          <w:tcPr>
            <w:tcW w:w="1550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46D05">
              <w:rPr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773EAC" w:rsidRPr="00846D05" w:rsidTr="0047226A">
        <w:tc>
          <w:tcPr>
            <w:tcW w:w="510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36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left"/>
              <w:rPr>
                <w:b/>
                <w:sz w:val="24"/>
                <w:szCs w:val="24"/>
              </w:rPr>
            </w:pPr>
            <w:r w:rsidRPr="00846D05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571" w:type="dxa"/>
            <w:shd w:val="clear" w:color="auto" w:fill="auto"/>
          </w:tcPr>
          <w:p w:rsidR="00773EAC" w:rsidRPr="00846D05" w:rsidRDefault="00273D50" w:rsidP="00E251F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46D05">
              <w:rPr>
                <w:b/>
                <w:sz w:val="24"/>
                <w:szCs w:val="24"/>
              </w:rPr>
              <w:t>713 92</w:t>
            </w:r>
            <w:r w:rsidR="0070684C" w:rsidRPr="00846D05">
              <w:rPr>
                <w:b/>
                <w:sz w:val="24"/>
                <w:szCs w:val="24"/>
              </w:rPr>
              <w:t>8,74</w:t>
            </w:r>
          </w:p>
        </w:tc>
        <w:tc>
          <w:tcPr>
            <w:tcW w:w="1549" w:type="dxa"/>
            <w:shd w:val="clear" w:color="auto" w:fill="auto"/>
          </w:tcPr>
          <w:p w:rsidR="00773EAC" w:rsidRPr="00846D05" w:rsidRDefault="00273D50" w:rsidP="00E251F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46D05">
              <w:rPr>
                <w:b/>
                <w:sz w:val="24"/>
                <w:szCs w:val="24"/>
              </w:rPr>
              <w:t>713 92</w:t>
            </w:r>
            <w:r w:rsidR="0070684C" w:rsidRPr="00846D05">
              <w:rPr>
                <w:b/>
                <w:sz w:val="24"/>
                <w:szCs w:val="24"/>
              </w:rPr>
              <w:t>8,74</w:t>
            </w:r>
          </w:p>
        </w:tc>
        <w:tc>
          <w:tcPr>
            <w:tcW w:w="1550" w:type="dxa"/>
            <w:shd w:val="clear" w:color="auto" w:fill="auto"/>
          </w:tcPr>
          <w:p w:rsidR="00773EAC" w:rsidRPr="00846D05" w:rsidRDefault="00274C79" w:rsidP="00E251F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46D05">
              <w:rPr>
                <w:b/>
                <w:sz w:val="24"/>
                <w:szCs w:val="24"/>
              </w:rPr>
              <w:t>100,0</w:t>
            </w:r>
          </w:p>
        </w:tc>
        <w:tc>
          <w:tcPr>
            <w:tcW w:w="1529" w:type="dxa"/>
            <w:shd w:val="clear" w:color="auto" w:fill="auto"/>
          </w:tcPr>
          <w:p w:rsidR="00773EAC" w:rsidRPr="00846D05" w:rsidRDefault="00773EAC" w:rsidP="00E251FE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73EAC" w:rsidRPr="00846D05" w:rsidRDefault="00773EAC" w:rsidP="00E251FE">
      <w:pPr>
        <w:spacing w:line="276" w:lineRule="auto"/>
        <w:ind w:firstLine="709"/>
        <w:rPr>
          <w:b/>
          <w:sz w:val="24"/>
          <w:szCs w:val="24"/>
        </w:rPr>
      </w:pPr>
      <w:r w:rsidRPr="00846D05">
        <w:rPr>
          <w:b/>
          <w:sz w:val="24"/>
          <w:szCs w:val="24"/>
        </w:rPr>
        <w:t>3.6. Данные о выполнении сводных показателей муниципальных заданий на оказание муниципальных услуг муниципальными учреждениями:</w:t>
      </w:r>
    </w:p>
    <w:p w:rsidR="00773EAC" w:rsidRPr="00846D05" w:rsidRDefault="00773EAC" w:rsidP="00E251FE">
      <w:pPr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 xml:space="preserve">       Муниципальное задание отсутствует.                          </w:t>
      </w:r>
    </w:p>
    <w:p w:rsidR="00773EAC" w:rsidRPr="00846D05" w:rsidRDefault="00773EAC" w:rsidP="00E251FE">
      <w:pPr>
        <w:spacing w:line="276" w:lineRule="auto"/>
        <w:ind w:firstLine="709"/>
        <w:rPr>
          <w:b/>
          <w:sz w:val="24"/>
          <w:szCs w:val="24"/>
        </w:rPr>
      </w:pPr>
      <w:r w:rsidRPr="00846D05">
        <w:rPr>
          <w:b/>
          <w:sz w:val="24"/>
          <w:szCs w:val="24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программы:</w:t>
      </w:r>
    </w:p>
    <w:p w:rsidR="00773EAC" w:rsidRPr="00846D05" w:rsidRDefault="00773EAC" w:rsidP="00E251FE">
      <w:pPr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На протяжении отчетного периода проводился мониторинг реализации муниципальной программы, результатом которого были внесенные в муниципальную программу изменения, связанные в первую очередь с уточнением сумм финансирования программы.</w:t>
      </w:r>
    </w:p>
    <w:p w:rsidR="00773EAC" w:rsidRPr="00846D05" w:rsidRDefault="00846D05" w:rsidP="00846D0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773EAC" w:rsidRPr="00846D05">
        <w:rPr>
          <w:b/>
          <w:sz w:val="24"/>
          <w:szCs w:val="24"/>
        </w:rPr>
        <w:t>3.8. Запланированные, но не достигнутые результаты с указанием нереализованных или реализованных не в полной мере мероприятий:</w:t>
      </w:r>
    </w:p>
    <w:p w:rsidR="00773EAC" w:rsidRPr="00846D05" w:rsidRDefault="00773EAC" w:rsidP="00E251FE">
      <w:pPr>
        <w:spacing w:line="276" w:lineRule="auto"/>
        <w:ind w:firstLine="709"/>
        <w:jc w:val="center"/>
        <w:rPr>
          <w:sz w:val="24"/>
          <w:szCs w:val="24"/>
        </w:rPr>
      </w:pPr>
      <w:r w:rsidRPr="00846D05">
        <w:rPr>
          <w:sz w:val="24"/>
          <w:szCs w:val="24"/>
        </w:rPr>
        <w:t>Отсутствуют.</w:t>
      </w:r>
    </w:p>
    <w:p w:rsidR="00846D05" w:rsidRDefault="00846D05" w:rsidP="00846D05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656C97" w:rsidRPr="00846D05">
        <w:rPr>
          <w:b/>
          <w:sz w:val="24"/>
          <w:szCs w:val="24"/>
        </w:rPr>
        <w:t>3.9.Результаты реализации мер государственного</w:t>
      </w:r>
      <w:r>
        <w:rPr>
          <w:b/>
          <w:sz w:val="24"/>
          <w:szCs w:val="24"/>
        </w:rPr>
        <w:t xml:space="preserve"> </w:t>
      </w:r>
      <w:r w:rsidR="00656C97" w:rsidRPr="00846D05">
        <w:rPr>
          <w:b/>
          <w:sz w:val="24"/>
          <w:szCs w:val="24"/>
        </w:rPr>
        <w:t>и правового регулирования</w:t>
      </w:r>
      <w:r w:rsidR="00D8193E" w:rsidRPr="00846D05">
        <w:rPr>
          <w:b/>
          <w:sz w:val="24"/>
          <w:szCs w:val="24"/>
        </w:rPr>
        <w:t>:</w:t>
      </w:r>
    </w:p>
    <w:p w:rsidR="00846D05" w:rsidRDefault="00024D75" w:rsidP="00846D05">
      <w:pPr>
        <w:spacing w:line="276" w:lineRule="auto"/>
        <w:rPr>
          <w:b/>
          <w:sz w:val="24"/>
          <w:szCs w:val="24"/>
        </w:rPr>
      </w:pPr>
      <w:r w:rsidRPr="00846D05">
        <w:rPr>
          <w:rFonts w:eastAsia="Calibri"/>
          <w:sz w:val="24"/>
          <w:szCs w:val="24"/>
          <w:lang w:eastAsia="en-US"/>
        </w:rPr>
        <w:t>Правовое регулирование в сфере благоустройства территорий осуществляется на основании Федерального закона от 06.10.2003 №131 «Об общих принципах организации местного самоуправления в Российской Федерации».</w:t>
      </w:r>
    </w:p>
    <w:p w:rsidR="00024D75" w:rsidRPr="00846D05" w:rsidRDefault="00024D75" w:rsidP="00846D05">
      <w:pPr>
        <w:spacing w:line="276" w:lineRule="auto"/>
        <w:rPr>
          <w:b/>
          <w:sz w:val="24"/>
          <w:szCs w:val="24"/>
        </w:rPr>
      </w:pPr>
      <w:r w:rsidRPr="00846D05">
        <w:rPr>
          <w:rFonts w:eastAsia="Calibri"/>
          <w:sz w:val="24"/>
          <w:szCs w:val="24"/>
          <w:lang w:eastAsia="en-US"/>
        </w:rPr>
        <w:t>Управление реализацией муниципальной программы и контроль за ходом ее выполнения осуществляются в соответствии с Порядком принятия решений о разработке, формирования и реализации муниципальных программ, утвержденным постановлением Главы сельского поселения Александровка муниципального района Кинель-Черкасский Самарской области от 30.12.2013 №115.</w:t>
      </w:r>
    </w:p>
    <w:p w:rsidR="00656C97" w:rsidRPr="00846D05" w:rsidRDefault="00846D05" w:rsidP="00846D05">
      <w:pPr>
        <w:spacing w:line="276" w:lineRule="auto"/>
        <w:rPr>
          <w:b/>
          <w:sz w:val="24"/>
          <w:szCs w:val="24"/>
        </w:rPr>
      </w:pPr>
      <w:r>
        <w:rPr>
          <w:rFonts w:cs="Calibri"/>
          <w:sz w:val="24"/>
          <w:szCs w:val="24"/>
        </w:rPr>
        <w:t xml:space="preserve">          </w:t>
      </w:r>
      <w:r w:rsidR="00656C97" w:rsidRPr="00846D05">
        <w:rPr>
          <w:b/>
          <w:sz w:val="24"/>
          <w:szCs w:val="24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</w:t>
      </w:r>
      <w:r w:rsidR="00D8193E" w:rsidRPr="00846D05">
        <w:rPr>
          <w:b/>
          <w:sz w:val="24"/>
          <w:szCs w:val="24"/>
        </w:rPr>
        <w:t>:</w:t>
      </w:r>
    </w:p>
    <w:p w:rsidR="009528F3" w:rsidRPr="00846D05" w:rsidRDefault="009528F3" w:rsidP="00E251FE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color w:val="000000"/>
          <w:sz w:val="24"/>
          <w:szCs w:val="24"/>
        </w:rPr>
      </w:pPr>
      <w:r w:rsidRPr="00846D05">
        <w:rPr>
          <w:color w:val="000000"/>
          <w:sz w:val="24"/>
          <w:szCs w:val="24"/>
        </w:rPr>
        <w:t xml:space="preserve">Эффективность реализации </w:t>
      </w:r>
      <w:r w:rsidRPr="00846D05">
        <w:rPr>
          <w:sz w:val="24"/>
          <w:szCs w:val="24"/>
        </w:rPr>
        <w:t>муниципальной</w:t>
      </w:r>
      <w:r w:rsidRPr="00846D05">
        <w:rPr>
          <w:color w:val="000000"/>
          <w:sz w:val="24"/>
          <w:szCs w:val="24"/>
        </w:rPr>
        <w:t xml:space="preserve"> программы рассчитана путем соотнесения степени достижения показателей (индикаторов) </w:t>
      </w:r>
      <w:r w:rsidRPr="00846D05">
        <w:rPr>
          <w:sz w:val="24"/>
          <w:szCs w:val="24"/>
        </w:rPr>
        <w:t>муниципальной</w:t>
      </w:r>
      <w:r w:rsidRPr="00846D05">
        <w:rPr>
          <w:color w:val="000000"/>
          <w:sz w:val="24"/>
          <w:szCs w:val="24"/>
        </w:rPr>
        <w:t xml:space="preserve"> программы к уровню ее финансирования (расходов).</w:t>
      </w:r>
    </w:p>
    <w:p w:rsidR="009528F3" w:rsidRPr="00846D05" w:rsidRDefault="009528F3" w:rsidP="00E251FE">
      <w:pPr>
        <w:autoSpaceDE w:val="0"/>
        <w:autoSpaceDN w:val="0"/>
        <w:adjustRightInd w:val="0"/>
        <w:spacing w:line="276" w:lineRule="auto"/>
        <w:ind w:firstLine="709"/>
        <w:outlineLvl w:val="0"/>
        <w:rPr>
          <w:sz w:val="24"/>
          <w:szCs w:val="24"/>
        </w:rPr>
      </w:pPr>
      <w:r w:rsidRPr="00846D05">
        <w:rPr>
          <w:sz w:val="24"/>
          <w:szCs w:val="24"/>
        </w:rPr>
        <w:t>Показатель эффективности реализации муниципальной программы за отчетн</w:t>
      </w:r>
      <w:r w:rsidR="0025031E" w:rsidRPr="00846D05">
        <w:rPr>
          <w:sz w:val="24"/>
          <w:szCs w:val="24"/>
        </w:rPr>
        <w:t>ый год рассчитан</w:t>
      </w:r>
      <w:r w:rsidRPr="00846D05">
        <w:rPr>
          <w:sz w:val="24"/>
          <w:szCs w:val="24"/>
        </w:rPr>
        <w:t xml:space="preserve"> по формуле</w:t>
      </w:r>
      <w:r w:rsidR="0025031E" w:rsidRPr="00846D05">
        <w:rPr>
          <w:sz w:val="24"/>
          <w:szCs w:val="24"/>
        </w:rPr>
        <w:t>:</w:t>
      </w:r>
    </w:p>
    <w:p w:rsidR="003B155A" w:rsidRPr="00846D05" w:rsidRDefault="003B155A" w:rsidP="00E251FE">
      <w:pPr>
        <w:autoSpaceDE w:val="0"/>
        <w:autoSpaceDN w:val="0"/>
        <w:adjustRightInd w:val="0"/>
        <w:spacing w:line="276" w:lineRule="auto"/>
        <w:ind w:firstLine="709"/>
        <w:outlineLvl w:val="0"/>
        <w:rPr>
          <w:sz w:val="24"/>
          <w:szCs w:val="24"/>
        </w:rPr>
      </w:pPr>
    </w:p>
    <w:p w:rsidR="009528F3" w:rsidRPr="00846D05" w:rsidRDefault="009528F3" w:rsidP="00E251F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846D05">
        <w:rPr>
          <w:position w:val="-56"/>
          <w:sz w:val="24"/>
          <w:szCs w:val="24"/>
        </w:rPr>
        <w:object w:dxaOrig="2400" w:dyaOrig="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0pt;height:65.25pt" o:ole="">
            <v:imagedata r:id="rId7" o:title=""/>
          </v:shape>
          <o:OLEObject Type="Embed" ProgID="Equation.3" ShapeID="_x0000_i1025" DrawAspect="Content" ObjectID="_1791808688" r:id="rId8"/>
        </w:object>
      </w:r>
      <w:r w:rsidRPr="00846D05">
        <w:rPr>
          <w:sz w:val="24"/>
          <w:szCs w:val="24"/>
        </w:rPr>
        <w:t>,</w:t>
      </w:r>
    </w:p>
    <w:p w:rsidR="003B155A" w:rsidRPr="00846D05" w:rsidRDefault="003B155A" w:rsidP="00E251F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rFonts w:eastAsiaTheme="minorHAnsi"/>
          <w:sz w:val="24"/>
          <w:szCs w:val="24"/>
          <w:lang w:eastAsia="en-US"/>
        </w:rPr>
      </w:pPr>
    </w:p>
    <w:p w:rsidR="0025031E" w:rsidRPr="00846D05" w:rsidRDefault="00C301D4" w:rsidP="00E251FE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  <w:u w:val="single"/>
        </w:rPr>
      </w:pPr>
      <w:r w:rsidRPr="00846D05">
        <w:rPr>
          <w:sz w:val="24"/>
          <w:szCs w:val="24"/>
          <w:u w:val="single"/>
        </w:rPr>
        <w:t>1,0</w:t>
      </w:r>
      <w:r w:rsidR="007305CF" w:rsidRPr="00846D05">
        <w:rPr>
          <w:sz w:val="24"/>
          <w:szCs w:val="24"/>
          <w:u w:val="single"/>
        </w:rPr>
        <w:t>+</w:t>
      </w:r>
      <w:r w:rsidR="00BF5CDE" w:rsidRPr="00846D05">
        <w:rPr>
          <w:sz w:val="24"/>
          <w:szCs w:val="24"/>
          <w:u w:val="single"/>
        </w:rPr>
        <w:t>1,</w:t>
      </w:r>
      <w:r w:rsidR="00E251FE" w:rsidRPr="00846D05">
        <w:rPr>
          <w:sz w:val="24"/>
          <w:szCs w:val="24"/>
          <w:u w:val="single"/>
        </w:rPr>
        <w:t>0</w:t>
      </w:r>
      <w:r w:rsidR="007305CF" w:rsidRPr="00846D05">
        <w:rPr>
          <w:sz w:val="24"/>
          <w:szCs w:val="24"/>
          <w:u w:val="single"/>
        </w:rPr>
        <w:t>+1,0</w:t>
      </w:r>
      <w:r w:rsidR="00E251FE" w:rsidRPr="00846D05">
        <w:rPr>
          <w:sz w:val="24"/>
          <w:szCs w:val="24"/>
          <w:u w:val="single"/>
        </w:rPr>
        <w:t>+1,0</w:t>
      </w:r>
    </w:p>
    <w:p w:rsidR="0025031E" w:rsidRPr="00846D05" w:rsidRDefault="0025031E" w:rsidP="00E251F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  <w:r w:rsidRPr="00846D05">
        <w:rPr>
          <w:sz w:val="24"/>
          <w:szCs w:val="24"/>
          <w:lang w:val="en-US"/>
        </w:rPr>
        <w:t>R</w:t>
      </w:r>
      <w:r w:rsidRPr="00846D05">
        <w:rPr>
          <w:sz w:val="24"/>
          <w:szCs w:val="24"/>
        </w:rPr>
        <w:t>=   __</w:t>
      </w:r>
      <w:r w:rsidR="00144ECE" w:rsidRPr="00846D05">
        <w:rPr>
          <w:sz w:val="24"/>
          <w:szCs w:val="24"/>
        </w:rPr>
        <w:t>__</w:t>
      </w:r>
      <w:r w:rsidRPr="00846D05">
        <w:rPr>
          <w:sz w:val="24"/>
          <w:szCs w:val="24"/>
        </w:rPr>
        <w:t>_</w:t>
      </w:r>
      <w:r w:rsidR="001811A4" w:rsidRPr="00846D05">
        <w:rPr>
          <w:sz w:val="24"/>
          <w:szCs w:val="24"/>
        </w:rPr>
        <w:t>_</w:t>
      </w:r>
      <w:r w:rsidRPr="00846D05">
        <w:rPr>
          <w:sz w:val="24"/>
          <w:szCs w:val="24"/>
          <w:u w:val="single"/>
        </w:rPr>
        <w:t>_</w:t>
      </w:r>
      <w:r w:rsidR="007305CF" w:rsidRPr="00846D05">
        <w:rPr>
          <w:sz w:val="24"/>
          <w:szCs w:val="24"/>
          <w:u w:val="single"/>
        </w:rPr>
        <w:t>3</w:t>
      </w:r>
      <w:r w:rsidRPr="00846D05">
        <w:rPr>
          <w:sz w:val="24"/>
          <w:szCs w:val="24"/>
          <w:u w:val="single"/>
        </w:rPr>
        <w:t>___</w:t>
      </w:r>
      <w:r w:rsidR="00144ECE" w:rsidRPr="00846D05">
        <w:rPr>
          <w:sz w:val="24"/>
          <w:szCs w:val="24"/>
          <w:u w:val="single"/>
        </w:rPr>
        <w:t>__</w:t>
      </w:r>
      <w:r w:rsidRPr="00846D05">
        <w:rPr>
          <w:sz w:val="24"/>
          <w:szCs w:val="24"/>
          <w:u w:val="single"/>
        </w:rPr>
        <w:t>__</w:t>
      </w:r>
      <w:r w:rsidRPr="00846D05">
        <w:rPr>
          <w:sz w:val="24"/>
          <w:szCs w:val="24"/>
        </w:rPr>
        <w:t xml:space="preserve">х 100%= </w:t>
      </w:r>
      <w:r w:rsidR="00E251FE" w:rsidRPr="00846D05">
        <w:rPr>
          <w:sz w:val="24"/>
          <w:szCs w:val="24"/>
        </w:rPr>
        <w:t>100</w:t>
      </w:r>
      <w:r w:rsidRPr="00846D05">
        <w:rPr>
          <w:sz w:val="24"/>
          <w:szCs w:val="24"/>
        </w:rPr>
        <w:t>%</w:t>
      </w:r>
    </w:p>
    <w:p w:rsidR="0025031E" w:rsidRPr="00846D05" w:rsidRDefault="00273D50" w:rsidP="00E251FE">
      <w:pPr>
        <w:autoSpaceDE w:val="0"/>
        <w:autoSpaceDN w:val="0"/>
        <w:adjustRightInd w:val="0"/>
        <w:spacing w:line="276" w:lineRule="auto"/>
        <w:ind w:left="3539" w:firstLine="709"/>
        <w:outlineLvl w:val="0"/>
        <w:rPr>
          <w:sz w:val="24"/>
          <w:szCs w:val="24"/>
          <w:u w:val="single"/>
        </w:rPr>
      </w:pPr>
      <w:r w:rsidRPr="00846D05">
        <w:rPr>
          <w:sz w:val="24"/>
          <w:szCs w:val="24"/>
          <w:u w:val="single"/>
        </w:rPr>
        <w:t>713 92</w:t>
      </w:r>
      <w:r w:rsidR="0070684C" w:rsidRPr="00846D05">
        <w:rPr>
          <w:sz w:val="24"/>
          <w:szCs w:val="24"/>
          <w:u w:val="single"/>
        </w:rPr>
        <w:t>8,74</w:t>
      </w:r>
    </w:p>
    <w:p w:rsidR="0025031E" w:rsidRPr="00846D05" w:rsidRDefault="00273D50" w:rsidP="00E251FE">
      <w:pPr>
        <w:autoSpaceDE w:val="0"/>
        <w:autoSpaceDN w:val="0"/>
        <w:adjustRightInd w:val="0"/>
        <w:spacing w:line="276" w:lineRule="auto"/>
        <w:outlineLvl w:val="0"/>
        <w:rPr>
          <w:sz w:val="24"/>
          <w:szCs w:val="24"/>
        </w:rPr>
      </w:pPr>
      <w:r w:rsidRPr="00846D05">
        <w:rPr>
          <w:sz w:val="24"/>
          <w:szCs w:val="24"/>
        </w:rPr>
        <w:t>713 92</w:t>
      </w:r>
      <w:r w:rsidR="0070684C" w:rsidRPr="00846D05">
        <w:rPr>
          <w:sz w:val="24"/>
          <w:szCs w:val="24"/>
        </w:rPr>
        <w:t>8,74</w:t>
      </w:r>
    </w:p>
    <w:p w:rsidR="0025031E" w:rsidRPr="00846D05" w:rsidRDefault="0025031E" w:rsidP="00E251F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 w:val="24"/>
          <w:szCs w:val="24"/>
        </w:rPr>
      </w:pPr>
    </w:p>
    <w:p w:rsidR="009528F3" w:rsidRPr="00846D05" w:rsidRDefault="009528F3" w:rsidP="00E251FE">
      <w:pPr>
        <w:spacing w:line="276" w:lineRule="auto"/>
        <w:rPr>
          <w:sz w:val="24"/>
          <w:szCs w:val="24"/>
        </w:rPr>
      </w:pPr>
      <w:r w:rsidRPr="00846D05">
        <w:rPr>
          <w:sz w:val="24"/>
          <w:szCs w:val="24"/>
        </w:rPr>
        <w:t xml:space="preserve">где </w:t>
      </w:r>
      <w:r w:rsidRPr="00846D05">
        <w:rPr>
          <w:sz w:val="24"/>
          <w:szCs w:val="24"/>
          <w:lang w:val="en-US"/>
        </w:rPr>
        <w:t>N</w:t>
      </w:r>
      <w:r w:rsidRPr="00846D05">
        <w:rPr>
          <w:sz w:val="24"/>
          <w:szCs w:val="24"/>
        </w:rPr>
        <w:t xml:space="preserve">– количество показателей (индикаторов) муниципальной программы; </w:t>
      </w:r>
    </w:p>
    <w:p w:rsidR="009528F3" w:rsidRPr="00846D05" w:rsidRDefault="009528F3" w:rsidP="00E251FE">
      <w:pPr>
        <w:spacing w:line="276" w:lineRule="auto"/>
        <w:ind w:firstLine="709"/>
        <w:rPr>
          <w:sz w:val="24"/>
          <w:szCs w:val="24"/>
        </w:rPr>
      </w:pPr>
      <w:r w:rsidRPr="00846D05">
        <w:rPr>
          <w:position w:val="-10"/>
          <w:sz w:val="24"/>
          <w:szCs w:val="24"/>
        </w:rPr>
        <w:object w:dxaOrig="600" w:dyaOrig="360">
          <v:shape id="_x0000_i1026" type="#_x0000_t75" style="width:30pt;height:18pt" o:ole="">
            <v:imagedata r:id="rId9" o:title=""/>
          </v:shape>
          <o:OLEObject Type="Embed" ProgID="Equation.3" ShapeID="_x0000_i1026" DrawAspect="Content" ObjectID="_1791808689" r:id="rId10"/>
        </w:object>
      </w:r>
      <w:r w:rsidRPr="00846D05">
        <w:rPr>
          <w:sz w:val="24"/>
          <w:szCs w:val="24"/>
        </w:rPr>
        <w:t xml:space="preserve">– плановое значение </w:t>
      </w:r>
      <w:r w:rsidRPr="00846D05">
        <w:rPr>
          <w:sz w:val="24"/>
          <w:szCs w:val="24"/>
          <w:lang w:val="en-US"/>
        </w:rPr>
        <w:t>n</w:t>
      </w:r>
      <w:r w:rsidRPr="00846D05">
        <w:rPr>
          <w:sz w:val="24"/>
          <w:szCs w:val="24"/>
        </w:rPr>
        <w:t>-го показателя (индикатора);</w:t>
      </w:r>
    </w:p>
    <w:p w:rsidR="009528F3" w:rsidRPr="00846D05" w:rsidRDefault="009528F3" w:rsidP="00E251FE">
      <w:pPr>
        <w:spacing w:line="276" w:lineRule="auto"/>
        <w:ind w:firstLine="709"/>
        <w:rPr>
          <w:sz w:val="24"/>
          <w:szCs w:val="24"/>
        </w:rPr>
      </w:pPr>
      <w:r w:rsidRPr="00846D05">
        <w:rPr>
          <w:position w:val="-10"/>
          <w:sz w:val="24"/>
          <w:szCs w:val="24"/>
        </w:rPr>
        <w:object w:dxaOrig="600" w:dyaOrig="360">
          <v:shape id="_x0000_i1027" type="#_x0000_t75" style="width:30pt;height:18pt" o:ole="">
            <v:imagedata r:id="rId11" o:title=""/>
          </v:shape>
          <o:OLEObject Type="Embed" ProgID="Equation.3" ShapeID="_x0000_i1027" DrawAspect="Content" ObjectID="_1791808690" r:id="rId12"/>
        </w:object>
      </w:r>
      <w:r w:rsidRPr="00846D05">
        <w:rPr>
          <w:sz w:val="24"/>
          <w:szCs w:val="24"/>
        </w:rPr>
        <w:t xml:space="preserve">– значение </w:t>
      </w:r>
      <w:r w:rsidRPr="00846D05">
        <w:rPr>
          <w:sz w:val="24"/>
          <w:szCs w:val="24"/>
          <w:lang w:val="en-US"/>
        </w:rPr>
        <w:t>n</w:t>
      </w:r>
      <w:r w:rsidRPr="00846D05">
        <w:rPr>
          <w:sz w:val="24"/>
          <w:szCs w:val="24"/>
        </w:rPr>
        <w:t>-го показателя (индикатора) на конец отчетного года;</w:t>
      </w:r>
    </w:p>
    <w:p w:rsidR="009528F3" w:rsidRPr="00846D05" w:rsidRDefault="009528F3" w:rsidP="00E251FE">
      <w:pPr>
        <w:spacing w:line="276" w:lineRule="auto"/>
        <w:ind w:firstLine="709"/>
        <w:rPr>
          <w:sz w:val="24"/>
          <w:szCs w:val="24"/>
        </w:rPr>
      </w:pPr>
      <w:r w:rsidRPr="00846D05">
        <w:rPr>
          <w:position w:val="-4"/>
          <w:sz w:val="24"/>
          <w:szCs w:val="24"/>
        </w:rPr>
        <w:object w:dxaOrig="555" w:dyaOrig="300">
          <v:shape id="_x0000_i1028" type="#_x0000_t75" style="width:27.75pt;height:15pt" o:ole="">
            <v:imagedata r:id="rId13" o:title=""/>
          </v:shape>
          <o:OLEObject Type="Embed" ProgID="Equation.3" ShapeID="_x0000_i1028" DrawAspect="Content" ObjectID="_1791808691" r:id="rId14"/>
        </w:object>
      </w:r>
      <w:r w:rsidRPr="00846D05">
        <w:rPr>
          <w:sz w:val="24"/>
          <w:szCs w:val="24"/>
        </w:rPr>
        <w:t>– плановая сумма средств на финансирование муниципальной программы</w:t>
      </w:r>
      <w:r w:rsidRPr="00846D05">
        <w:rPr>
          <w:color w:val="000000"/>
          <w:sz w:val="24"/>
          <w:szCs w:val="24"/>
        </w:rPr>
        <w:t xml:space="preserve">, </w:t>
      </w:r>
      <w:r w:rsidRPr="00846D05">
        <w:rPr>
          <w:sz w:val="24"/>
          <w:szCs w:val="24"/>
        </w:rPr>
        <w:t>предусмотренная на реализацию программных мероприятий в отчетном году;</w:t>
      </w:r>
    </w:p>
    <w:p w:rsidR="009528F3" w:rsidRPr="00846D05" w:rsidRDefault="009528F3" w:rsidP="00E251FE">
      <w:pPr>
        <w:spacing w:line="276" w:lineRule="auto"/>
        <w:ind w:firstLine="709"/>
        <w:rPr>
          <w:sz w:val="24"/>
          <w:szCs w:val="24"/>
        </w:rPr>
      </w:pPr>
      <w:r w:rsidRPr="00846D05">
        <w:rPr>
          <w:position w:val="-4"/>
          <w:sz w:val="24"/>
          <w:szCs w:val="24"/>
        </w:rPr>
        <w:object w:dxaOrig="540" w:dyaOrig="300">
          <v:shape id="_x0000_i1029" type="#_x0000_t75" style="width:27pt;height:15pt" o:ole="">
            <v:imagedata r:id="rId15" o:title=""/>
          </v:shape>
          <o:OLEObject Type="Embed" ProgID="Equation.3" ShapeID="_x0000_i1029" DrawAspect="Content" ObjectID="_1791808692" r:id="rId16"/>
        </w:object>
      </w:r>
      <w:r w:rsidRPr="00846D05">
        <w:rPr>
          <w:sz w:val="24"/>
          <w:szCs w:val="24"/>
        </w:rPr>
        <w:t>– сумма фактически произведенных расходов на реализацию мероприятий муниципальной программы на конец отчетного года.</w:t>
      </w:r>
    </w:p>
    <w:p w:rsidR="00AF44FB" w:rsidRPr="00846D05" w:rsidRDefault="00AF44FB" w:rsidP="00E251FE">
      <w:pPr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</w:rPr>
        <w:t xml:space="preserve">Согласно критериям комплексной оценки эффективности реализации муниципальной программы, утвержденным </w:t>
      </w:r>
      <w:r w:rsidRPr="00846D05">
        <w:rPr>
          <w:bCs/>
          <w:sz w:val="24"/>
          <w:szCs w:val="24"/>
        </w:rPr>
        <w:t xml:space="preserve">с Порядком принятия решений о разработке, формирования и реализации муниципальных программ сельского поселения Александровка, утверждённым постановлением </w:t>
      </w:r>
      <w:r w:rsidRPr="00846D05">
        <w:rPr>
          <w:bCs/>
          <w:sz w:val="24"/>
          <w:szCs w:val="24"/>
          <w:lang w:eastAsia="en-US"/>
        </w:rPr>
        <w:t xml:space="preserve">Главы сельского поселения Александровка муниципального района Кинель-Черкасский Самарской области от 30.12.2013 №115, </w:t>
      </w:r>
      <w:r w:rsidRPr="00846D05">
        <w:rPr>
          <w:sz w:val="24"/>
          <w:szCs w:val="24"/>
        </w:rPr>
        <w:t>эффективность реализации муниципальной  программы признается высокой:</w:t>
      </w:r>
    </w:p>
    <w:p w:rsidR="00C37EBC" w:rsidRPr="00846D05" w:rsidRDefault="00C37EBC" w:rsidP="00E251FE">
      <w:pPr>
        <w:spacing w:line="276" w:lineRule="auto"/>
        <w:ind w:firstLine="709"/>
        <w:rPr>
          <w:sz w:val="24"/>
          <w:szCs w:val="24"/>
        </w:rPr>
      </w:pPr>
      <w:r w:rsidRPr="00846D05">
        <w:rPr>
          <w:sz w:val="24"/>
          <w:szCs w:val="24"/>
        </w:rPr>
        <w:t>при значении показателя эффективности реализации муниципальной программы более 100 процентов и степени выполнения мероприятий муниципальной программы равной 100 процентов.</w:t>
      </w:r>
    </w:p>
    <w:p w:rsidR="003B2BBC" w:rsidRPr="00846D05" w:rsidRDefault="00FF49B8" w:rsidP="00E251FE">
      <w:pPr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</w:rPr>
        <w:t xml:space="preserve">На основании достигнутого показателя эффективности реализации муниципальной программы </w:t>
      </w:r>
      <w:r w:rsidR="001811A4" w:rsidRPr="00846D05">
        <w:rPr>
          <w:sz w:val="24"/>
          <w:szCs w:val="24"/>
        </w:rPr>
        <w:t>–</w:t>
      </w:r>
      <w:r w:rsidR="00E251FE" w:rsidRPr="00846D05">
        <w:rPr>
          <w:sz w:val="24"/>
          <w:szCs w:val="24"/>
        </w:rPr>
        <w:t>100</w:t>
      </w:r>
      <w:r w:rsidRPr="00846D05">
        <w:rPr>
          <w:sz w:val="24"/>
          <w:szCs w:val="24"/>
        </w:rPr>
        <w:t xml:space="preserve">% и степени выполнения мероприятий муниципальной программы </w:t>
      </w:r>
      <w:r w:rsidR="001811A4" w:rsidRPr="00846D05">
        <w:rPr>
          <w:sz w:val="24"/>
          <w:szCs w:val="24"/>
        </w:rPr>
        <w:t>–</w:t>
      </w:r>
      <w:r w:rsidRPr="00846D05">
        <w:rPr>
          <w:sz w:val="24"/>
          <w:szCs w:val="24"/>
        </w:rPr>
        <w:t xml:space="preserve"> 100%</w:t>
      </w:r>
      <w:r w:rsidR="006C5B10" w:rsidRPr="00846D05">
        <w:rPr>
          <w:sz w:val="24"/>
          <w:szCs w:val="24"/>
        </w:rPr>
        <w:t>,</w:t>
      </w:r>
      <w:r w:rsidRPr="00846D05">
        <w:rPr>
          <w:sz w:val="24"/>
          <w:szCs w:val="24"/>
        </w:rPr>
        <w:t xml:space="preserve"> признать эффективность реализации муниципальной программы высокой</w:t>
      </w:r>
      <w:r w:rsidR="003B2BBC" w:rsidRPr="00846D05">
        <w:rPr>
          <w:sz w:val="24"/>
          <w:szCs w:val="24"/>
        </w:rPr>
        <w:t>.</w:t>
      </w:r>
    </w:p>
    <w:p w:rsidR="00024D75" w:rsidRPr="00846D05" w:rsidRDefault="00024D75" w:rsidP="00E251FE">
      <w:pPr>
        <w:spacing w:line="276" w:lineRule="auto"/>
        <w:ind w:firstLine="708"/>
        <w:rPr>
          <w:b/>
          <w:sz w:val="24"/>
          <w:szCs w:val="24"/>
        </w:rPr>
      </w:pPr>
      <w:r w:rsidRPr="00846D05">
        <w:rPr>
          <w:b/>
          <w:sz w:val="24"/>
          <w:szCs w:val="24"/>
        </w:rPr>
        <w:t xml:space="preserve">3.11. Предложения о дальнейшей реализации муниципальной программы (подпрограммы, иной программы, входящих в </w:t>
      </w:r>
      <w:r w:rsidR="00D8193E" w:rsidRPr="00846D05">
        <w:rPr>
          <w:b/>
          <w:sz w:val="24"/>
          <w:szCs w:val="24"/>
        </w:rPr>
        <w:t>состав муниципальной программы):</w:t>
      </w:r>
    </w:p>
    <w:p w:rsidR="003B2BBC" w:rsidRPr="00846D05" w:rsidRDefault="003B2BBC" w:rsidP="00E251FE">
      <w:pPr>
        <w:spacing w:line="276" w:lineRule="auto"/>
        <w:ind w:firstLine="708"/>
        <w:rPr>
          <w:sz w:val="24"/>
          <w:szCs w:val="24"/>
        </w:rPr>
      </w:pPr>
      <w:r w:rsidRPr="00846D05">
        <w:rPr>
          <w:sz w:val="24"/>
          <w:szCs w:val="24"/>
        </w:rPr>
        <w:t>В целях выполнения мероприятий комплексного благоустройства сельского поселения и создания лучших социально-бытовых условий проживания населения продолжить реализацию</w:t>
      </w:r>
      <w:r w:rsidR="00BF5CDE" w:rsidRPr="00846D05">
        <w:rPr>
          <w:sz w:val="24"/>
          <w:szCs w:val="24"/>
        </w:rPr>
        <w:t xml:space="preserve"> мероприятий в рамках </w:t>
      </w:r>
      <w:r w:rsidRPr="00846D05">
        <w:rPr>
          <w:sz w:val="24"/>
          <w:szCs w:val="24"/>
        </w:rPr>
        <w:t xml:space="preserve">муниципальной программы </w:t>
      </w:r>
      <w:r w:rsidR="00BF5CDE" w:rsidRPr="00846D05">
        <w:rPr>
          <w:sz w:val="24"/>
          <w:szCs w:val="24"/>
        </w:rPr>
        <w:t>«Благоустройство территории сельского поселения Александровка Кинель-Черкасского района С</w:t>
      </w:r>
      <w:r w:rsidR="00024D75" w:rsidRPr="00846D05">
        <w:rPr>
          <w:sz w:val="24"/>
          <w:szCs w:val="24"/>
        </w:rPr>
        <w:t>амарской области» на 2019 – 2027</w:t>
      </w:r>
      <w:r w:rsidR="00BF5CDE" w:rsidRPr="00846D05">
        <w:rPr>
          <w:sz w:val="24"/>
          <w:szCs w:val="24"/>
        </w:rPr>
        <w:t xml:space="preserve"> годы</w:t>
      </w:r>
      <w:r w:rsidRPr="00846D05">
        <w:rPr>
          <w:sz w:val="24"/>
          <w:szCs w:val="24"/>
        </w:rPr>
        <w:t>.</w:t>
      </w:r>
    </w:p>
    <w:p w:rsidR="006366C2" w:rsidRPr="00846D05" w:rsidRDefault="006366C2" w:rsidP="00E251FE">
      <w:pPr>
        <w:spacing w:line="276" w:lineRule="auto"/>
        <w:rPr>
          <w:sz w:val="24"/>
          <w:szCs w:val="24"/>
        </w:rPr>
      </w:pPr>
    </w:p>
    <w:p w:rsidR="001811A4" w:rsidRPr="00846D05" w:rsidRDefault="001811A4" w:rsidP="00E251FE">
      <w:pPr>
        <w:spacing w:line="276" w:lineRule="auto"/>
        <w:rPr>
          <w:sz w:val="24"/>
          <w:szCs w:val="24"/>
        </w:rPr>
      </w:pPr>
    </w:p>
    <w:p w:rsidR="001811A4" w:rsidRPr="00846D05" w:rsidRDefault="001811A4" w:rsidP="00E251FE">
      <w:pPr>
        <w:spacing w:line="276" w:lineRule="auto"/>
        <w:rPr>
          <w:sz w:val="24"/>
          <w:szCs w:val="24"/>
        </w:rPr>
      </w:pPr>
    </w:p>
    <w:p w:rsidR="00661827" w:rsidRPr="00846D05" w:rsidRDefault="0087346A" w:rsidP="00E251FE">
      <w:pPr>
        <w:spacing w:line="276" w:lineRule="auto"/>
        <w:rPr>
          <w:sz w:val="24"/>
          <w:szCs w:val="24"/>
        </w:rPr>
      </w:pPr>
      <w:r w:rsidRPr="00846D05">
        <w:rPr>
          <w:sz w:val="24"/>
          <w:szCs w:val="24"/>
        </w:rPr>
        <w:t>Глава</w:t>
      </w:r>
      <w:r w:rsidR="00AD470E" w:rsidRPr="00846D05">
        <w:rPr>
          <w:sz w:val="24"/>
          <w:szCs w:val="24"/>
        </w:rPr>
        <w:t xml:space="preserve"> сельского поселения </w:t>
      </w:r>
      <w:r w:rsidR="00846D05">
        <w:rPr>
          <w:sz w:val="24"/>
          <w:szCs w:val="24"/>
        </w:rPr>
        <w:t xml:space="preserve"> Александровка</w:t>
      </w:r>
      <w:r w:rsidR="00846D05">
        <w:rPr>
          <w:sz w:val="24"/>
          <w:szCs w:val="24"/>
        </w:rPr>
        <w:tab/>
      </w:r>
      <w:r w:rsidR="00846D05">
        <w:rPr>
          <w:sz w:val="24"/>
          <w:szCs w:val="24"/>
        </w:rPr>
        <w:tab/>
      </w:r>
      <w:r w:rsidR="00846D05">
        <w:rPr>
          <w:sz w:val="24"/>
          <w:szCs w:val="24"/>
        </w:rPr>
        <w:tab/>
        <w:t xml:space="preserve"> </w:t>
      </w:r>
      <w:r w:rsidRPr="00846D05">
        <w:rPr>
          <w:sz w:val="24"/>
          <w:szCs w:val="24"/>
        </w:rPr>
        <w:t>В.Н.Аверьянова</w:t>
      </w:r>
    </w:p>
    <w:sectPr w:rsidR="00661827" w:rsidRPr="00846D05" w:rsidSect="00FD0CE2">
      <w:footerReference w:type="default" r:id="rId17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4BA" w:rsidRDefault="002C34BA" w:rsidP="00612772">
      <w:r>
        <w:separator/>
      </w:r>
    </w:p>
  </w:endnote>
  <w:endnote w:type="continuationSeparator" w:id="1">
    <w:p w:rsidR="002C34BA" w:rsidRDefault="002C34BA" w:rsidP="006127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2061585"/>
      <w:docPartObj>
        <w:docPartGallery w:val="Page Numbers (Bottom of Page)"/>
        <w:docPartUnique/>
      </w:docPartObj>
    </w:sdtPr>
    <w:sdtContent>
      <w:p w:rsidR="00612772" w:rsidRDefault="00CD06A6">
        <w:pPr>
          <w:pStyle w:val="a7"/>
          <w:jc w:val="center"/>
        </w:pPr>
        <w:r>
          <w:fldChar w:fldCharType="begin"/>
        </w:r>
        <w:r w:rsidR="00612772">
          <w:instrText>PAGE   \* MERGEFORMAT</w:instrText>
        </w:r>
        <w:r>
          <w:fldChar w:fldCharType="separate"/>
        </w:r>
        <w:r w:rsidR="002C34BA">
          <w:rPr>
            <w:noProof/>
          </w:rPr>
          <w:t>1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4BA" w:rsidRDefault="002C34BA" w:rsidP="00612772">
      <w:r>
        <w:separator/>
      </w:r>
    </w:p>
  </w:footnote>
  <w:footnote w:type="continuationSeparator" w:id="1">
    <w:p w:rsidR="002C34BA" w:rsidRDefault="002C34BA" w:rsidP="006127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7960C9"/>
    <w:rsid w:val="000036D7"/>
    <w:rsid w:val="0001469F"/>
    <w:rsid w:val="00023D2D"/>
    <w:rsid w:val="00024D75"/>
    <w:rsid w:val="00094028"/>
    <w:rsid w:val="000A2E23"/>
    <w:rsid w:val="000D005C"/>
    <w:rsid w:val="000E10DA"/>
    <w:rsid w:val="00125E9D"/>
    <w:rsid w:val="001327E8"/>
    <w:rsid w:val="001355EA"/>
    <w:rsid w:val="00144ECE"/>
    <w:rsid w:val="00154AAC"/>
    <w:rsid w:val="001811A4"/>
    <w:rsid w:val="00185FF1"/>
    <w:rsid w:val="00202C96"/>
    <w:rsid w:val="00206C5F"/>
    <w:rsid w:val="002077D8"/>
    <w:rsid w:val="002239A5"/>
    <w:rsid w:val="00227718"/>
    <w:rsid w:val="0025031E"/>
    <w:rsid w:val="002621C5"/>
    <w:rsid w:val="002647C0"/>
    <w:rsid w:val="00273D50"/>
    <w:rsid w:val="00274C79"/>
    <w:rsid w:val="00287F40"/>
    <w:rsid w:val="002A7E86"/>
    <w:rsid w:val="002C34BA"/>
    <w:rsid w:val="002C3F99"/>
    <w:rsid w:val="002C6393"/>
    <w:rsid w:val="002E4D03"/>
    <w:rsid w:val="00321635"/>
    <w:rsid w:val="00342472"/>
    <w:rsid w:val="003556E8"/>
    <w:rsid w:val="003B0B61"/>
    <w:rsid w:val="003B155A"/>
    <w:rsid w:val="003B2BBC"/>
    <w:rsid w:val="003D0D8C"/>
    <w:rsid w:val="003F45D6"/>
    <w:rsid w:val="003F6EAD"/>
    <w:rsid w:val="004339EC"/>
    <w:rsid w:val="004344FE"/>
    <w:rsid w:val="0044202C"/>
    <w:rsid w:val="004558FE"/>
    <w:rsid w:val="00471E5F"/>
    <w:rsid w:val="004850CC"/>
    <w:rsid w:val="004A3DA1"/>
    <w:rsid w:val="004A4C6D"/>
    <w:rsid w:val="004B5941"/>
    <w:rsid w:val="004C1AAA"/>
    <w:rsid w:val="004E26B4"/>
    <w:rsid w:val="00526672"/>
    <w:rsid w:val="005647E0"/>
    <w:rsid w:val="00570484"/>
    <w:rsid w:val="005713F3"/>
    <w:rsid w:val="005818CB"/>
    <w:rsid w:val="00582F48"/>
    <w:rsid w:val="005B0C79"/>
    <w:rsid w:val="005B45D4"/>
    <w:rsid w:val="005B7E9A"/>
    <w:rsid w:val="005E7604"/>
    <w:rsid w:val="00604258"/>
    <w:rsid w:val="00612772"/>
    <w:rsid w:val="0063637D"/>
    <w:rsid w:val="006366C2"/>
    <w:rsid w:val="00650C35"/>
    <w:rsid w:val="00656C97"/>
    <w:rsid w:val="00660603"/>
    <w:rsid w:val="00661827"/>
    <w:rsid w:val="00673631"/>
    <w:rsid w:val="006B2617"/>
    <w:rsid w:val="006C5B10"/>
    <w:rsid w:val="006D45F2"/>
    <w:rsid w:val="0070684C"/>
    <w:rsid w:val="0071188F"/>
    <w:rsid w:val="007305CF"/>
    <w:rsid w:val="00747E26"/>
    <w:rsid w:val="00764109"/>
    <w:rsid w:val="00773EAC"/>
    <w:rsid w:val="007830C0"/>
    <w:rsid w:val="007960C9"/>
    <w:rsid w:val="007B2DD0"/>
    <w:rsid w:val="007D2DE9"/>
    <w:rsid w:val="007D4A61"/>
    <w:rsid w:val="007F6E2D"/>
    <w:rsid w:val="00813F80"/>
    <w:rsid w:val="00845F07"/>
    <w:rsid w:val="00846D05"/>
    <w:rsid w:val="0087346A"/>
    <w:rsid w:val="0089463D"/>
    <w:rsid w:val="008958AE"/>
    <w:rsid w:val="008D0B4F"/>
    <w:rsid w:val="008D5BAF"/>
    <w:rsid w:val="008E312E"/>
    <w:rsid w:val="008F580F"/>
    <w:rsid w:val="009268D4"/>
    <w:rsid w:val="00945F71"/>
    <w:rsid w:val="009528F3"/>
    <w:rsid w:val="00967E75"/>
    <w:rsid w:val="009B24CF"/>
    <w:rsid w:val="009B5BA1"/>
    <w:rsid w:val="009B64BE"/>
    <w:rsid w:val="009D01E9"/>
    <w:rsid w:val="009D1B5F"/>
    <w:rsid w:val="00A06F89"/>
    <w:rsid w:val="00A1774E"/>
    <w:rsid w:val="00A21CEE"/>
    <w:rsid w:val="00A41CED"/>
    <w:rsid w:val="00A516FD"/>
    <w:rsid w:val="00A725F2"/>
    <w:rsid w:val="00A9587B"/>
    <w:rsid w:val="00AA02CA"/>
    <w:rsid w:val="00AB0288"/>
    <w:rsid w:val="00AD470E"/>
    <w:rsid w:val="00AF44FB"/>
    <w:rsid w:val="00B37A93"/>
    <w:rsid w:val="00B52FFE"/>
    <w:rsid w:val="00B676B1"/>
    <w:rsid w:val="00BA45D5"/>
    <w:rsid w:val="00BA754F"/>
    <w:rsid w:val="00BF5CDE"/>
    <w:rsid w:val="00C00DBA"/>
    <w:rsid w:val="00C1095A"/>
    <w:rsid w:val="00C213A5"/>
    <w:rsid w:val="00C27C61"/>
    <w:rsid w:val="00C301D4"/>
    <w:rsid w:val="00C346EA"/>
    <w:rsid w:val="00C37EBC"/>
    <w:rsid w:val="00C45C4C"/>
    <w:rsid w:val="00C658FC"/>
    <w:rsid w:val="00C77362"/>
    <w:rsid w:val="00CA031D"/>
    <w:rsid w:val="00CC642B"/>
    <w:rsid w:val="00CD06A6"/>
    <w:rsid w:val="00CD63C0"/>
    <w:rsid w:val="00CE70C2"/>
    <w:rsid w:val="00CF6925"/>
    <w:rsid w:val="00D12DE2"/>
    <w:rsid w:val="00D16780"/>
    <w:rsid w:val="00D530FD"/>
    <w:rsid w:val="00D8193E"/>
    <w:rsid w:val="00DA7DBA"/>
    <w:rsid w:val="00DB58EE"/>
    <w:rsid w:val="00DD2966"/>
    <w:rsid w:val="00DD4511"/>
    <w:rsid w:val="00DD5999"/>
    <w:rsid w:val="00DE2D6A"/>
    <w:rsid w:val="00DE5D1A"/>
    <w:rsid w:val="00DF05A8"/>
    <w:rsid w:val="00DF0A84"/>
    <w:rsid w:val="00E1593A"/>
    <w:rsid w:val="00E251FE"/>
    <w:rsid w:val="00E32FF0"/>
    <w:rsid w:val="00E4287B"/>
    <w:rsid w:val="00E47AE2"/>
    <w:rsid w:val="00E54368"/>
    <w:rsid w:val="00E561B4"/>
    <w:rsid w:val="00EA1451"/>
    <w:rsid w:val="00EF495B"/>
    <w:rsid w:val="00F13183"/>
    <w:rsid w:val="00F2584C"/>
    <w:rsid w:val="00F37B98"/>
    <w:rsid w:val="00F66677"/>
    <w:rsid w:val="00F94E65"/>
    <w:rsid w:val="00FB0DB4"/>
    <w:rsid w:val="00FD0CE2"/>
    <w:rsid w:val="00FF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D2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Пользователь</cp:lastModifiedBy>
  <cp:revision>2</cp:revision>
  <cp:lastPrinted>2024-09-12T12:42:00Z</cp:lastPrinted>
  <dcterms:created xsi:type="dcterms:W3CDTF">2024-10-30T11:52:00Z</dcterms:created>
  <dcterms:modified xsi:type="dcterms:W3CDTF">2024-10-30T11:52:00Z</dcterms:modified>
</cp:coreProperties>
</file>