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E2" w:rsidRPr="009003F3" w:rsidRDefault="00FD0CE2" w:rsidP="00BB22B1">
      <w:pPr>
        <w:pStyle w:val="a9"/>
        <w:spacing w:line="276" w:lineRule="auto"/>
        <w:rPr>
          <w:bCs/>
          <w:sz w:val="24"/>
          <w:szCs w:val="24"/>
        </w:rPr>
      </w:pPr>
      <w:r w:rsidRPr="009003F3">
        <w:rPr>
          <w:sz w:val="24"/>
          <w:szCs w:val="24"/>
        </w:rPr>
        <w:t>Годовой отчет о ходе реализации и оценке</w:t>
      </w:r>
      <w:r w:rsidR="00023D2D" w:rsidRPr="009003F3">
        <w:rPr>
          <w:sz w:val="24"/>
          <w:szCs w:val="24"/>
        </w:rPr>
        <w:t xml:space="preserve"> эффективности реализации муниципальной программы </w:t>
      </w:r>
      <w:r w:rsidR="00E7009F" w:rsidRPr="009003F3">
        <w:rPr>
          <w:sz w:val="24"/>
          <w:szCs w:val="24"/>
          <w:lang w:eastAsia="ar-SA"/>
        </w:rPr>
        <w:t xml:space="preserve">«Развитие сельского хозяйства на территории сельского поселения Александровка Кинель-Черкасского </w:t>
      </w:r>
      <w:r w:rsidR="00C930E1" w:rsidRPr="009003F3">
        <w:rPr>
          <w:sz w:val="24"/>
          <w:szCs w:val="24"/>
          <w:lang w:eastAsia="ar-SA"/>
        </w:rPr>
        <w:t>района Самарской области на 2019</w:t>
      </w:r>
      <w:r w:rsidR="00E7009F" w:rsidRPr="009003F3">
        <w:rPr>
          <w:bCs/>
          <w:sz w:val="24"/>
          <w:szCs w:val="24"/>
          <w:lang w:eastAsia="ar-SA"/>
        </w:rPr>
        <w:t>–</w:t>
      </w:r>
      <w:r w:rsidR="001623E6" w:rsidRPr="009003F3">
        <w:rPr>
          <w:sz w:val="24"/>
          <w:szCs w:val="24"/>
          <w:lang w:eastAsia="ar-SA"/>
        </w:rPr>
        <w:t>2027</w:t>
      </w:r>
      <w:r w:rsidR="00E7009F" w:rsidRPr="009003F3">
        <w:rPr>
          <w:sz w:val="24"/>
          <w:szCs w:val="24"/>
          <w:lang w:eastAsia="ar-SA"/>
        </w:rPr>
        <w:t xml:space="preserve"> годы»</w:t>
      </w:r>
      <w:r w:rsidR="00EC333B" w:rsidRPr="009003F3">
        <w:rPr>
          <w:bCs/>
          <w:sz w:val="24"/>
          <w:szCs w:val="24"/>
        </w:rPr>
        <w:t xml:space="preserve"> в 2023</w:t>
      </w:r>
      <w:r w:rsidRPr="009003F3">
        <w:rPr>
          <w:bCs/>
          <w:sz w:val="24"/>
          <w:szCs w:val="24"/>
        </w:rPr>
        <w:t xml:space="preserve"> году</w:t>
      </w:r>
    </w:p>
    <w:p w:rsidR="00A833D8" w:rsidRPr="009003F3" w:rsidRDefault="00A833D8" w:rsidP="00BB22B1">
      <w:pPr>
        <w:pStyle w:val="texthead2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03F3">
        <w:rPr>
          <w:rFonts w:ascii="Times New Roman" w:hAnsi="Times New Roman"/>
          <w:sz w:val="24"/>
          <w:szCs w:val="24"/>
        </w:rPr>
        <w:t>1.Наименование муниципальной программы (подпрограммы, иной программы, входящих в состав муниципальной программы)</w:t>
      </w:r>
    </w:p>
    <w:p w:rsidR="008F580F" w:rsidRPr="009003F3" w:rsidRDefault="00FD0CE2" w:rsidP="00BB22B1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9003F3">
        <w:rPr>
          <w:rFonts w:ascii="Times New Roman" w:hAnsi="Times New Roman"/>
          <w:b w:val="0"/>
          <w:sz w:val="24"/>
          <w:szCs w:val="24"/>
        </w:rPr>
        <w:t>Муниципальная программа</w:t>
      </w:r>
      <w:r w:rsidR="00E7009F" w:rsidRPr="009003F3">
        <w:rPr>
          <w:rFonts w:ascii="Times New Roman" w:hAnsi="Times New Roman"/>
          <w:b w:val="0"/>
          <w:sz w:val="24"/>
          <w:szCs w:val="24"/>
        </w:rPr>
        <w:t xml:space="preserve">«Развитие сельского хозяйства на территории сельского поселения Александровка Кинель-Черкасского </w:t>
      </w:r>
      <w:r w:rsidR="00C930E1" w:rsidRPr="009003F3">
        <w:rPr>
          <w:rFonts w:ascii="Times New Roman" w:hAnsi="Times New Roman"/>
          <w:b w:val="0"/>
          <w:sz w:val="24"/>
          <w:szCs w:val="24"/>
        </w:rPr>
        <w:t>района Самарской области</w:t>
      </w:r>
      <w:r w:rsidR="001623E6" w:rsidRPr="009003F3">
        <w:rPr>
          <w:rFonts w:ascii="Times New Roman" w:hAnsi="Times New Roman"/>
          <w:b w:val="0"/>
          <w:sz w:val="24"/>
          <w:szCs w:val="24"/>
        </w:rPr>
        <w:t xml:space="preserve"> на 2019 –2027</w:t>
      </w:r>
      <w:r w:rsidR="00E7009F" w:rsidRPr="009003F3">
        <w:rPr>
          <w:rFonts w:ascii="Times New Roman" w:hAnsi="Times New Roman"/>
          <w:b w:val="0"/>
          <w:sz w:val="24"/>
          <w:szCs w:val="24"/>
        </w:rPr>
        <w:t xml:space="preserve"> годы»</w:t>
      </w:r>
      <w:r w:rsidR="009268D4" w:rsidRPr="009003F3">
        <w:rPr>
          <w:rFonts w:ascii="Times New Roman" w:hAnsi="Times New Roman"/>
          <w:b w:val="0"/>
          <w:sz w:val="24"/>
          <w:szCs w:val="24"/>
        </w:rPr>
        <w:t xml:space="preserve"> (далее</w:t>
      </w:r>
      <w:r w:rsidR="009268D4" w:rsidRPr="009003F3">
        <w:rPr>
          <w:rFonts w:ascii="Times New Roman" w:hAnsi="Times New Roman"/>
          <w:b w:val="0"/>
          <w:bCs/>
          <w:sz w:val="24"/>
          <w:szCs w:val="24"/>
        </w:rPr>
        <w:t>-муниципальная программа)</w:t>
      </w:r>
      <w:r w:rsidR="008F580F" w:rsidRPr="009003F3">
        <w:rPr>
          <w:rFonts w:ascii="Times New Roman" w:hAnsi="Times New Roman"/>
          <w:b w:val="0"/>
          <w:bCs/>
          <w:sz w:val="24"/>
          <w:szCs w:val="24"/>
        </w:rPr>
        <w:t xml:space="preserve"> утверждена постановлением </w:t>
      </w:r>
      <w:r w:rsidR="00E7009F" w:rsidRPr="009003F3">
        <w:rPr>
          <w:rFonts w:ascii="Times New Roman" w:hAnsi="Times New Roman"/>
          <w:b w:val="0"/>
          <w:bCs/>
          <w:sz w:val="24"/>
          <w:szCs w:val="24"/>
        </w:rPr>
        <w:t>Администрации</w:t>
      </w:r>
      <w:r w:rsidR="00E65EEE" w:rsidRPr="009003F3">
        <w:rPr>
          <w:rFonts w:ascii="Times New Roman" w:hAnsi="Times New Roman"/>
          <w:b w:val="0"/>
          <w:bCs/>
          <w:sz w:val="24"/>
          <w:szCs w:val="24"/>
        </w:rPr>
        <w:t xml:space="preserve">сельского </w:t>
      </w:r>
      <w:r w:rsidR="00DD4511" w:rsidRPr="009003F3">
        <w:rPr>
          <w:rFonts w:ascii="Times New Roman" w:hAnsi="Times New Roman"/>
          <w:b w:val="0"/>
          <w:bCs/>
          <w:sz w:val="24"/>
          <w:szCs w:val="24"/>
        </w:rPr>
        <w:t>поселения Александровка</w:t>
      </w:r>
      <w:r w:rsidR="008F580F" w:rsidRPr="009003F3">
        <w:rPr>
          <w:rFonts w:ascii="Times New Roman" w:hAnsi="Times New Roman"/>
          <w:b w:val="0"/>
          <w:sz w:val="24"/>
          <w:szCs w:val="24"/>
        </w:rPr>
        <w:t xml:space="preserve"> от </w:t>
      </w:r>
      <w:r w:rsidR="00C930E1" w:rsidRPr="009003F3">
        <w:rPr>
          <w:rFonts w:ascii="Times New Roman" w:hAnsi="Times New Roman"/>
          <w:b w:val="0"/>
          <w:sz w:val="24"/>
          <w:szCs w:val="24"/>
        </w:rPr>
        <w:t>26</w:t>
      </w:r>
      <w:r w:rsidR="008F580F" w:rsidRPr="009003F3">
        <w:rPr>
          <w:rFonts w:ascii="Times New Roman" w:hAnsi="Times New Roman"/>
          <w:b w:val="0"/>
          <w:sz w:val="24"/>
          <w:szCs w:val="24"/>
        </w:rPr>
        <w:t>.</w:t>
      </w:r>
      <w:r w:rsidR="00C930E1" w:rsidRPr="009003F3">
        <w:rPr>
          <w:rFonts w:ascii="Times New Roman" w:hAnsi="Times New Roman"/>
          <w:b w:val="0"/>
          <w:sz w:val="24"/>
          <w:szCs w:val="24"/>
        </w:rPr>
        <w:t>04.2018</w:t>
      </w:r>
      <w:r w:rsidR="008F580F" w:rsidRPr="009003F3">
        <w:rPr>
          <w:rFonts w:ascii="Times New Roman" w:hAnsi="Times New Roman"/>
          <w:b w:val="0"/>
          <w:sz w:val="24"/>
          <w:szCs w:val="24"/>
        </w:rPr>
        <w:t xml:space="preserve"> №</w:t>
      </w:r>
      <w:r w:rsidR="00C930E1" w:rsidRPr="009003F3">
        <w:rPr>
          <w:rFonts w:ascii="Times New Roman" w:hAnsi="Times New Roman"/>
          <w:b w:val="0"/>
          <w:sz w:val="24"/>
          <w:szCs w:val="24"/>
        </w:rPr>
        <w:t xml:space="preserve"> 3</w:t>
      </w:r>
      <w:r w:rsidR="00E7009F" w:rsidRPr="009003F3">
        <w:rPr>
          <w:rFonts w:ascii="Times New Roman" w:hAnsi="Times New Roman"/>
          <w:b w:val="0"/>
          <w:sz w:val="24"/>
          <w:szCs w:val="24"/>
        </w:rPr>
        <w:t>5</w:t>
      </w:r>
      <w:r w:rsidR="008F580F" w:rsidRPr="009003F3">
        <w:rPr>
          <w:rFonts w:ascii="Times New Roman" w:hAnsi="Times New Roman"/>
          <w:b w:val="0"/>
          <w:sz w:val="24"/>
          <w:szCs w:val="24"/>
        </w:rPr>
        <w:t>.</w:t>
      </w:r>
    </w:p>
    <w:p w:rsidR="00A833D8" w:rsidRPr="009003F3" w:rsidRDefault="00A833D8" w:rsidP="00BB22B1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9003F3">
        <w:rPr>
          <w:rFonts w:ascii="Times New Roman" w:hAnsi="Times New Roman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</w:p>
    <w:p w:rsidR="008F580F" w:rsidRPr="009003F3" w:rsidRDefault="008F580F" w:rsidP="00BB22B1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9003F3">
        <w:rPr>
          <w:sz w:val="24"/>
          <w:szCs w:val="24"/>
        </w:rPr>
        <w:t xml:space="preserve">Цельюмуниципальной программы является </w:t>
      </w:r>
      <w:r w:rsidR="00E7009F" w:rsidRPr="009003F3">
        <w:rPr>
          <w:snapToGrid w:val="0"/>
          <w:sz w:val="24"/>
          <w:szCs w:val="24"/>
        </w:rPr>
        <w:t>комплексное развитие и повышение эффективности сельскохозяйственного производства</w:t>
      </w:r>
      <w:r w:rsidRPr="009003F3">
        <w:rPr>
          <w:sz w:val="24"/>
          <w:szCs w:val="24"/>
        </w:rPr>
        <w:t>.</w:t>
      </w:r>
    </w:p>
    <w:p w:rsidR="008F580F" w:rsidRPr="009003F3" w:rsidRDefault="008F580F" w:rsidP="00BB22B1">
      <w:pPr>
        <w:spacing w:line="276" w:lineRule="auto"/>
        <w:ind w:firstLine="708"/>
        <w:rPr>
          <w:sz w:val="24"/>
          <w:szCs w:val="24"/>
        </w:rPr>
      </w:pPr>
      <w:r w:rsidRPr="009003F3">
        <w:rPr>
          <w:sz w:val="24"/>
          <w:szCs w:val="24"/>
        </w:rPr>
        <w:t>Достижение цели муниципальной программы планируется обеспечить за счет решения следующ</w:t>
      </w:r>
      <w:r w:rsidR="00E7009F" w:rsidRPr="009003F3">
        <w:rPr>
          <w:sz w:val="24"/>
          <w:szCs w:val="24"/>
        </w:rPr>
        <w:t>их</w:t>
      </w:r>
      <w:r w:rsidRPr="009003F3">
        <w:rPr>
          <w:sz w:val="24"/>
          <w:szCs w:val="24"/>
        </w:rPr>
        <w:t xml:space="preserve"> задач:</w:t>
      </w:r>
    </w:p>
    <w:p w:rsidR="00E7009F" w:rsidRPr="009003F3" w:rsidRDefault="00E7009F" w:rsidP="00BB22B1">
      <w:pPr>
        <w:widowControl w:val="0"/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9003F3">
        <w:rPr>
          <w:sz w:val="24"/>
          <w:szCs w:val="24"/>
        </w:rPr>
        <w:t>- увеличение объёмов производства основных видов продукции животноводства;</w:t>
      </w:r>
    </w:p>
    <w:p w:rsidR="009268D4" w:rsidRPr="009003F3" w:rsidRDefault="00E7009F" w:rsidP="00BB22B1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9003F3">
        <w:rPr>
          <w:sz w:val="24"/>
          <w:szCs w:val="24"/>
        </w:rPr>
        <w:t>-увеличение поголовья коров во всех категориях хозяйств</w:t>
      </w:r>
      <w:r w:rsidR="008F580F" w:rsidRPr="009003F3">
        <w:rPr>
          <w:sz w:val="24"/>
          <w:szCs w:val="24"/>
        </w:rPr>
        <w:t>.</w:t>
      </w:r>
    </w:p>
    <w:p w:rsidR="00A833D8" w:rsidRPr="009003F3" w:rsidRDefault="00A833D8" w:rsidP="00BB22B1">
      <w:pPr>
        <w:autoSpaceDE w:val="0"/>
        <w:autoSpaceDN w:val="0"/>
        <w:adjustRightInd w:val="0"/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A833D8" w:rsidRPr="009003F3" w:rsidRDefault="00A833D8" w:rsidP="00BB22B1">
      <w:pPr>
        <w:autoSpaceDE w:val="0"/>
        <w:autoSpaceDN w:val="0"/>
        <w:adjustRightInd w:val="0"/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3.1. Конкретные результаты, достигнутые за отчетный период</w:t>
      </w:r>
    </w:p>
    <w:p w:rsidR="002F4D26" w:rsidRPr="009003F3" w:rsidRDefault="003C67DD" w:rsidP="002F4D26">
      <w:pPr>
        <w:tabs>
          <w:tab w:val="left" w:pos="7470"/>
        </w:tabs>
        <w:spacing w:line="276" w:lineRule="auto"/>
        <w:ind w:firstLine="709"/>
        <w:rPr>
          <w:sz w:val="24"/>
          <w:szCs w:val="24"/>
        </w:rPr>
      </w:pPr>
      <w:r w:rsidRPr="009003F3">
        <w:rPr>
          <w:sz w:val="24"/>
          <w:szCs w:val="24"/>
        </w:rPr>
        <w:t>В 2023 году производством животноводческой продукции на территории сельского поселения занимались сельскохозяйственные организации, крестьянско-фермерские хозяйства и личные подсобные хозяйства населения.</w:t>
      </w:r>
    </w:p>
    <w:p w:rsidR="003C67DD" w:rsidRPr="009003F3" w:rsidRDefault="009363E3" w:rsidP="002F4D26">
      <w:pPr>
        <w:tabs>
          <w:tab w:val="left" w:pos="7470"/>
        </w:tabs>
        <w:spacing w:line="276" w:lineRule="auto"/>
        <w:rPr>
          <w:sz w:val="24"/>
          <w:szCs w:val="24"/>
        </w:rPr>
      </w:pPr>
      <w:r w:rsidRPr="009003F3">
        <w:rPr>
          <w:sz w:val="24"/>
          <w:szCs w:val="24"/>
        </w:rPr>
        <w:t>Поголовье крупного рогатого скота (далее – крс) и коров сохранилось на уровне предыдущего года: крс- 1339 голов, коров – 542 головы</w:t>
      </w:r>
      <w:r w:rsidR="002F4D26" w:rsidRPr="009003F3">
        <w:rPr>
          <w:sz w:val="24"/>
          <w:szCs w:val="24"/>
        </w:rPr>
        <w:t>.</w:t>
      </w:r>
      <w:bookmarkStart w:id="0" w:name="_GoBack"/>
      <w:bookmarkEnd w:id="0"/>
    </w:p>
    <w:p w:rsidR="0049513F" w:rsidRPr="009003F3" w:rsidRDefault="00EC333B" w:rsidP="002F4D26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9003F3">
        <w:rPr>
          <w:sz w:val="24"/>
          <w:szCs w:val="24"/>
        </w:rPr>
        <w:t xml:space="preserve">  В 2023 году финансирование муниципальной программы не предусмотрено.</w:t>
      </w:r>
    </w:p>
    <w:p w:rsidR="006514A5" w:rsidRPr="009003F3" w:rsidRDefault="006514A5" w:rsidP="00BB22B1">
      <w:pPr>
        <w:spacing w:line="276" w:lineRule="auto"/>
        <w:jc w:val="center"/>
        <w:rPr>
          <w:sz w:val="24"/>
          <w:szCs w:val="24"/>
        </w:rPr>
      </w:pPr>
      <w:r w:rsidRPr="009003F3">
        <w:rPr>
          <w:b/>
          <w:sz w:val="24"/>
          <w:szCs w:val="24"/>
        </w:rPr>
        <w:t>3.2.</w:t>
      </w:r>
      <w:r w:rsidRPr="009003F3">
        <w:rPr>
          <w:sz w:val="24"/>
          <w:szCs w:val="24"/>
        </w:rPr>
        <w:t xml:space="preserve"> Информация о результатах достижения значений показателей (индикаторов)</w:t>
      </w:r>
      <w:r w:rsidR="00EC333B" w:rsidRPr="009003F3">
        <w:rPr>
          <w:sz w:val="24"/>
          <w:szCs w:val="24"/>
        </w:rPr>
        <w:t xml:space="preserve"> муниципальной программы за 2023</w:t>
      </w:r>
      <w:r w:rsidRPr="009003F3">
        <w:rPr>
          <w:sz w:val="24"/>
          <w:szCs w:val="24"/>
        </w:rPr>
        <w:t xml:space="preserve"> год</w:t>
      </w:r>
    </w:p>
    <w:p w:rsidR="00023D2D" w:rsidRPr="009003F3" w:rsidRDefault="00023D2D" w:rsidP="00BB22B1">
      <w:pPr>
        <w:spacing w:line="276" w:lineRule="auto"/>
        <w:ind w:firstLine="709"/>
        <w:jc w:val="right"/>
        <w:rPr>
          <w:sz w:val="24"/>
          <w:szCs w:val="24"/>
        </w:rPr>
      </w:pPr>
      <w:r w:rsidRPr="009003F3">
        <w:rPr>
          <w:sz w:val="24"/>
          <w:szCs w:val="24"/>
        </w:rPr>
        <w:t>Таблица</w:t>
      </w:r>
      <w:r w:rsidR="00C1095A" w:rsidRPr="009003F3">
        <w:rPr>
          <w:sz w:val="24"/>
          <w:szCs w:val="24"/>
        </w:rPr>
        <w:t>1</w:t>
      </w:r>
    </w:p>
    <w:p w:rsidR="00023D2D" w:rsidRPr="009003F3" w:rsidRDefault="00023D2D" w:rsidP="00BB22B1">
      <w:pPr>
        <w:spacing w:line="276" w:lineRule="auto"/>
        <w:jc w:val="center"/>
        <w:rPr>
          <w:sz w:val="24"/>
          <w:szCs w:val="24"/>
          <w:lang w:eastAsia="en-US"/>
        </w:rPr>
      </w:pPr>
      <w:r w:rsidRPr="009003F3">
        <w:rPr>
          <w:sz w:val="24"/>
          <w:szCs w:val="24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9003F3" w:rsidRDefault="00023D2D" w:rsidP="00BB22B1">
      <w:pPr>
        <w:spacing w:line="276" w:lineRule="auto"/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570484" w:rsidRPr="009003F3" w:rsidTr="00DD4511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9003F3">
              <w:rPr>
                <w:sz w:val="24"/>
                <w:szCs w:val="24"/>
              </w:rPr>
              <w:t>муниципальной</w:t>
            </w:r>
            <w:r w:rsidRPr="009003F3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9003F3">
              <w:rPr>
                <w:sz w:val="24"/>
                <w:szCs w:val="24"/>
              </w:rPr>
              <w:t>муниципальной</w:t>
            </w:r>
            <w:r w:rsidR="001623E6" w:rsidRPr="009003F3">
              <w:rPr>
                <w:sz w:val="24"/>
                <w:szCs w:val="24"/>
                <w:lang w:eastAsia="en-US"/>
              </w:rPr>
              <w:t xml:space="preserve"> программы </w:t>
            </w:r>
            <w:r w:rsidR="00B676B1" w:rsidRPr="009003F3">
              <w:rPr>
                <w:sz w:val="24"/>
                <w:szCs w:val="24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 xml:space="preserve">Источник информации для оценки достижений значений показателей (индикаторов), причины </w:t>
            </w:r>
            <w:r w:rsidRPr="009003F3">
              <w:rPr>
                <w:sz w:val="24"/>
                <w:szCs w:val="24"/>
                <w:lang w:eastAsia="en-US"/>
              </w:rPr>
              <w:lastRenderedPageBreak/>
              <w:t>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9003F3" w:rsidTr="009040D6">
        <w:trPr>
          <w:trHeight w:val="113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003F3" w:rsidRDefault="00023D2D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9003F3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023D2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lastRenderedPageBreak/>
              <w:t>1</w:t>
            </w:r>
            <w:r w:rsidRPr="009003F3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E7009F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Производство крупного рогатого скота на убой в хозяйствах всех категорий (в живом весе)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E7009F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тонн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EC333B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EC333B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3C67D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023D2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7009F" w:rsidRPr="009003F3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E7009F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E7009F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Поголовье коров в хозяйствах всех категорий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E7009F" w:rsidP="00BB22B1">
            <w:pPr>
              <w:spacing w:line="276" w:lineRule="auto"/>
              <w:ind w:left="-108" w:right="-108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9363E3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542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9363E3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542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3C67D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F" w:rsidRPr="009003F3" w:rsidRDefault="00E7009F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70484" w:rsidRPr="009003F3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023D2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003F3" w:rsidRDefault="008D0B4F" w:rsidP="00BB22B1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</w:rPr>
              <w:t>Среднее значени</w:t>
            </w:r>
            <w:r w:rsidR="00C734EA" w:rsidRPr="009003F3">
              <w:rPr>
                <w:sz w:val="24"/>
                <w:szCs w:val="24"/>
              </w:rPr>
              <w:t>е по показателям (индикаторам) п</w:t>
            </w:r>
            <w:r w:rsidRPr="009003F3">
              <w:rPr>
                <w:sz w:val="24"/>
                <w:szCs w:val="24"/>
              </w:rPr>
              <w:t>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1623E6" w:rsidRPr="009003F3">
              <w:rPr>
                <w:sz w:val="24"/>
                <w:szCs w:val="24"/>
              </w:rPr>
              <w:t xml:space="preserve">зации муниципальной программы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023D2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1623E6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1623E6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3C67D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003F3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003F3" w:rsidRDefault="00023D2D" w:rsidP="00BB22B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9003F3" w:rsidRDefault="00023D2D" w:rsidP="00BB22B1">
      <w:pPr>
        <w:spacing w:line="276" w:lineRule="auto"/>
        <w:rPr>
          <w:sz w:val="24"/>
          <w:szCs w:val="24"/>
        </w:rPr>
      </w:pPr>
    </w:p>
    <w:p w:rsidR="007D39FD" w:rsidRPr="009003F3" w:rsidRDefault="007D39FD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3.3.Перечень мероприятий, выполненных и не выполненных (с указанием причин) в установленные сроки.</w:t>
      </w:r>
    </w:p>
    <w:p w:rsidR="00EC333B" w:rsidRPr="009003F3" w:rsidRDefault="00EC333B" w:rsidP="00EC333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9003F3">
        <w:rPr>
          <w:sz w:val="24"/>
          <w:szCs w:val="24"/>
        </w:rPr>
        <w:t>В 2023 году выполнение мероприятий в рамках муниципальной программы не предусмотрено.</w:t>
      </w:r>
    </w:p>
    <w:p w:rsidR="00BB22B1" w:rsidRPr="009003F3" w:rsidRDefault="00BB22B1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EC333B" w:rsidRPr="009003F3" w:rsidRDefault="00EC333B" w:rsidP="00EC333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9003F3">
        <w:rPr>
          <w:sz w:val="24"/>
          <w:szCs w:val="24"/>
        </w:rPr>
        <w:t>В 2023 году финансирование муниципальной программы не предусмотрено.</w:t>
      </w:r>
    </w:p>
    <w:p w:rsidR="00BB22B1" w:rsidRPr="009003F3" w:rsidRDefault="00BB22B1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p w:rsidR="00EC333B" w:rsidRPr="009003F3" w:rsidRDefault="00EC333B" w:rsidP="00EC333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9003F3">
        <w:rPr>
          <w:sz w:val="24"/>
          <w:szCs w:val="24"/>
        </w:rPr>
        <w:t>В 2023 году финансирование муниципальной программы не предусмотрено.</w:t>
      </w:r>
    </w:p>
    <w:p w:rsidR="00BB22B1" w:rsidRPr="009003F3" w:rsidRDefault="00BB22B1" w:rsidP="00BB22B1">
      <w:pPr>
        <w:spacing w:line="276" w:lineRule="auto"/>
        <w:ind w:firstLine="709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BB22B1" w:rsidRPr="009003F3" w:rsidRDefault="00BB22B1" w:rsidP="00BB22B1">
      <w:pPr>
        <w:spacing w:line="276" w:lineRule="auto"/>
        <w:ind w:firstLine="709"/>
        <w:rPr>
          <w:sz w:val="24"/>
          <w:szCs w:val="24"/>
        </w:rPr>
      </w:pPr>
      <w:r w:rsidRPr="009003F3">
        <w:rPr>
          <w:sz w:val="24"/>
          <w:szCs w:val="24"/>
        </w:rPr>
        <w:t xml:space="preserve">       Муниципальное задание отсутствует.</w:t>
      </w:r>
    </w:p>
    <w:p w:rsidR="00BB22B1" w:rsidRPr="009003F3" w:rsidRDefault="00BB22B1" w:rsidP="00BB22B1">
      <w:pPr>
        <w:spacing w:line="276" w:lineRule="auto"/>
        <w:ind w:firstLine="709"/>
        <w:rPr>
          <w:sz w:val="24"/>
          <w:szCs w:val="24"/>
        </w:rPr>
      </w:pPr>
    </w:p>
    <w:p w:rsidR="00BB22B1" w:rsidRPr="009003F3" w:rsidRDefault="00BB22B1" w:rsidP="00BB22B1">
      <w:pPr>
        <w:spacing w:line="276" w:lineRule="auto"/>
        <w:ind w:firstLine="709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EC333B" w:rsidRPr="009003F3" w:rsidRDefault="00EC333B" w:rsidP="00EC333B">
      <w:pPr>
        <w:autoSpaceDE w:val="0"/>
        <w:autoSpaceDN w:val="0"/>
        <w:adjustRightInd w:val="0"/>
        <w:ind w:firstLine="709"/>
        <w:outlineLvl w:val="0"/>
        <w:rPr>
          <w:color w:val="000000"/>
          <w:sz w:val="24"/>
          <w:szCs w:val="24"/>
        </w:rPr>
      </w:pPr>
      <w:r w:rsidRPr="009003F3">
        <w:rPr>
          <w:color w:val="000000"/>
          <w:sz w:val="24"/>
          <w:szCs w:val="24"/>
        </w:rPr>
        <w:t>В 2023 году изменения в муниципальную программу не вносились.</w:t>
      </w:r>
    </w:p>
    <w:p w:rsidR="00BB22B1" w:rsidRPr="009003F3" w:rsidRDefault="00BB22B1" w:rsidP="00BB22B1">
      <w:pPr>
        <w:spacing w:line="276" w:lineRule="auto"/>
        <w:ind w:firstLine="709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BB22B1" w:rsidRPr="009003F3" w:rsidRDefault="00BB22B1" w:rsidP="00BB22B1">
      <w:pPr>
        <w:spacing w:line="276" w:lineRule="auto"/>
        <w:ind w:firstLine="709"/>
        <w:jc w:val="center"/>
        <w:rPr>
          <w:sz w:val="24"/>
          <w:szCs w:val="24"/>
        </w:rPr>
      </w:pPr>
      <w:r w:rsidRPr="009003F3">
        <w:rPr>
          <w:sz w:val="24"/>
          <w:szCs w:val="24"/>
        </w:rPr>
        <w:t>Отсутствуют.</w:t>
      </w:r>
    </w:p>
    <w:p w:rsidR="00CF6798" w:rsidRPr="009003F3" w:rsidRDefault="00CF6798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3.9.Результаты реализации мер государственного</w:t>
      </w:r>
    </w:p>
    <w:p w:rsidR="00CF6798" w:rsidRPr="009003F3" w:rsidRDefault="009106E5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и правового регулирования:</w:t>
      </w:r>
    </w:p>
    <w:p w:rsidR="00CF54F9" w:rsidRPr="009003F3" w:rsidRDefault="00CF54F9" w:rsidP="00BB22B1">
      <w:pPr>
        <w:keepNext/>
        <w:keepLines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9003F3">
        <w:rPr>
          <w:rFonts w:eastAsia="Calibri"/>
          <w:sz w:val="24"/>
          <w:szCs w:val="24"/>
          <w:lang w:eastAsia="en-US"/>
        </w:rPr>
        <w:t xml:space="preserve">Правовое регулирование в сфере сельского хозяйства осуществляется на основании: </w:t>
      </w:r>
    </w:p>
    <w:p w:rsidR="00CF54F9" w:rsidRPr="009003F3" w:rsidRDefault="00CF54F9" w:rsidP="00BB22B1">
      <w:pPr>
        <w:autoSpaceDE w:val="0"/>
        <w:autoSpaceDN w:val="0"/>
        <w:adjustRightInd w:val="0"/>
        <w:spacing w:line="276" w:lineRule="auto"/>
        <w:ind w:firstLine="720"/>
        <w:rPr>
          <w:bCs/>
          <w:sz w:val="24"/>
          <w:szCs w:val="24"/>
        </w:rPr>
      </w:pPr>
      <w:r w:rsidRPr="009003F3">
        <w:rPr>
          <w:bCs/>
          <w:sz w:val="24"/>
          <w:szCs w:val="24"/>
        </w:rPr>
        <w:t>Бюджетного Кодекса Российской Федерации;</w:t>
      </w:r>
    </w:p>
    <w:p w:rsidR="00CF54F9" w:rsidRPr="009003F3" w:rsidRDefault="00CF54F9" w:rsidP="00BB22B1">
      <w:pPr>
        <w:autoSpaceDE w:val="0"/>
        <w:autoSpaceDN w:val="0"/>
        <w:adjustRightInd w:val="0"/>
        <w:spacing w:line="276" w:lineRule="auto"/>
        <w:ind w:firstLine="720"/>
        <w:rPr>
          <w:bCs/>
          <w:sz w:val="24"/>
          <w:szCs w:val="24"/>
        </w:rPr>
      </w:pPr>
      <w:r w:rsidRPr="009003F3">
        <w:rPr>
          <w:bCs/>
          <w:sz w:val="24"/>
          <w:szCs w:val="24"/>
        </w:rPr>
        <w:t xml:space="preserve">Федерального закона «О развитии сельского хозяйства» от 29.12.2006 </w:t>
      </w:r>
    </w:p>
    <w:p w:rsidR="00CF54F9" w:rsidRPr="009003F3" w:rsidRDefault="00CF54F9" w:rsidP="00BB22B1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 w:rsidRPr="009003F3">
        <w:rPr>
          <w:bCs/>
          <w:sz w:val="24"/>
          <w:szCs w:val="24"/>
        </w:rPr>
        <w:t>№ 264-ФЗ;</w:t>
      </w:r>
    </w:p>
    <w:p w:rsidR="00CF54F9" w:rsidRPr="009003F3" w:rsidRDefault="00CF54F9" w:rsidP="00BB22B1">
      <w:pPr>
        <w:autoSpaceDE w:val="0"/>
        <w:autoSpaceDN w:val="0"/>
        <w:adjustRightInd w:val="0"/>
        <w:spacing w:line="276" w:lineRule="auto"/>
        <w:ind w:firstLine="720"/>
        <w:rPr>
          <w:bCs/>
          <w:sz w:val="24"/>
          <w:szCs w:val="24"/>
        </w:rPr>
      </w:pPr>
      <w:r w:rsidRPr="009003F3">
        <w:rPr>
          <w:bCs/>
          <w:sz w:val="24"/>
          <w:szCs w:val="24"/>
        </w:rPr>
        <w:t>Указа Президента Российской Федерации от 30.01.2010 № 120 «Об утверждении Доктрины продовольственной безопасности Российской Федерации;</w:t>
      </w:r>
    </w:p>
    <w:p w:rsidR="00CF54F9" w:rsidRPr="009003F3" w:rsidRDefault="00CF54F9" w:rsidP="00BB22B1">
      <w:pPr>
        <w:keepNext/>
        <w:keepLines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9003F3">
        <w:rPr>
          <w:rFonts w:eastAsia="Calibri"/>
          <w:sz w:val="24"/>
          <w:szCs w:val="24"/>
          <w:lang w:eastAsia="en-US"/>
        </w:rPr>
        <w:t>Государственной программы Самарской области «Развитие сельского хозяйства и регулирование рынков сельскохозяйственной продукции, сырья и продовольствия Самарской области» на 2014-2030 годы (постановление Правительства Самарско</w:t>
      </w:r>
      <w:r w:rsidR="00BB22B1" w:rsidRPr="009003F3">
        <w:rPr>
          <w:rFonts w:eastAsia="Calibri"/>
          <w:sz w:val="24"/>
          <w:szCs w:val="24"/>
          <w:lang w:eastAsia="en-US"/>
        </w:rPr>
        <w:t>й области от 14.11.2013 № 624).</w:t>
      </w:r>
    </w:p>
    <w:p w:rsidR="00CF6798" w:rsidRPr="009003F3" w:rsidRDefault="00CF6798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</w:t>
      </w:r>
      <w:r w:rsidR="009106E5" w:rsidRPr="009003F3">
        <w:rPr>
          <w:b/>
          <w:sz w:val="24"/>
          <w:szCs w:val="24"/>
        </w:rPr>
        <w:t>ьной программы) в отчетном году:</w:t>
      </w:r>
    </w:p>
    <w:p w:rsidR="00EC333B" w:rsidRPr="009003F3" w:rsidRDefault="003C67DD" w:rsidP="00EC333B">
      <w:pPr>
        <w:autoSpaceDE w:val="0"/>
        <w:autoSpaceDN w:val="0"/>
        <w:adjustRightInd w:val="0"/>
        <w:ind w:firstLine="709"/>
        <w:outlineLvl w:val="0"/>
        <w:rPr>
          <w:b/>
          <w:color w:val="000000"/>
          <w:sz w:val="24"/>
          <w:szCs w:val="24"/>
        </w:rPr>
      </w:pPr>
      <w:r w:rsidRPr="009003F3">
        <w:rPr>
          <w:color w:val="000000"/>
          <w:sz w:val="24"/>
          <w:szCs w:val="24"/>
        </w:rPr>
        <w:t xml:space="preserve">     Степень достижения значения показателей (индикаторов) муниципальной программы по итогам 2023 года составила 100%.</w:t>
      </w:r>
    </w:p>
    <w:p w:rsidR="00CF6798" w:rsidRPr="009003F3" w:rsidRDefault="00CF6798" w:rsidP="00BB22B1">
      <w:pPr>
        <w:spacing w:line="276" w:lineRule="auto"/>
        <w:ind w:firstLine="708"/>
        <w:rPr>
          <w:b/>
          <w:sz w:val="24"/>
          <w:szCs w:val="24"/>
        </w:rPr>
      </w:pPr>
      <w:r w:rsidRPr="009003F3">
        <w:rPr>
          <w:b/>
          <w:sz w:val="24"/>
          <w:szCs w:val="24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C37EBC" w:rsidRPr="009003F3" w:rsidRDefault="00FF49B8" w:rsidP="00BB22B1">
      <w:pPr>
        <w:spacing w:line="276" w:lineRule="auto"/>
        <w:ind w:firstLine="708"/>
        <w:rPr>
          <w:sz w:val="24"/>
          <w:szCs w:val="24"/>
        </w:rPr>
      </w:pPr>
      <w:r w:rsidRPr="009003F3">
        <w:rPr>
          <w:sz w:val="24"/>
          <w:szCs w:val="24"/>
        </w:rPr>
        <w:t xml:space="preserve">С </w:t>
      </w:r>
      <w:r w:rsidR="009363E3" w:rsidRPr="009003F3">
        <w:rPr>
          <w:sz w:val="24"/>
          <w:szCs w:val="24"/>
        </w:rPr>
        <w:t xml:space="preserve">учетом степени достижения </w:t>
      </w:r>
      <w:r w:rsidR="009363E3" w:rsidRPr="009003F3">
        <w:rPr>
          <w:color w:val="000000"/>
          <w:sz w:val="24"/>
          <w:szCs w:val="24"/>
        </w:rPr>
        <w:t>показателей (индикаторов) муниципальной программы по итогам 2023 года,</w:t>
      </w:r>
      <w:r w:rsidR="00C37EBC" w:rsidRPr="009003F3">
        <w:rPr>
          <w:sz w:val="24"/>
          <w:szCs w:val="24"/>
        </w:rPr>
        <w:t xml:space="preserve">продолжить дальнейшую реализацию </w:t>
      </w:r>
      <w:r w:rsidR="00F43F16" w:rsidRPr="009003F3">
        <w:rPr>
          <w:sz w:val="24"/>
          <w:szCs w:val="24"/>
        </w:rPr>
        <w:t xml:space="preserve">мероприятий по </w:t>
      </w:r>
      <w:r w:rsidR="00F43F16" w:rsidRPr="009003F3">
        <w:rPr>
          <w:snapToGrid w:val="0"/>
          <w:sz w:val="24"/>
          <w:szCs w:val="24"/>
        </w:rPr>
        <w:t>комплексному развитию и повышению эффективности сельскохозяйственного производства</w:t>
      </w:r>
      <w:r w:rsidR="00F43F16" w:rsidRPr="009003F3">
        <w:rPr>
          <w:sz w:val="24"/>
          <w:szCs w:val="24"/>
        </w:rPr>
        <w:t xml:space="preserve"> в рамках </w:t>
      </w:r>
      <w:r w:rsidR="00C37EBC" w:rsidRPr="009003F3">
        <w:rPr>
          <w:sz w:val="24"/>
          <w:szCs w:val="24"/>
        </w:rPr>
        <w:t xml:space="preserve">муниципальной программы </w:t>
      </w:r>
      <w:r w:rsidR="008D2C53" w:rsidRPr="009003F3">
        <w:rPr>
          <w:sz w:val="24"/>
          <w:szCs w:val="24"/>
        </w:rPr>
        <w:t>«Развитие сельского хозяйства на территории сельского поселения Александровка Кинель-Черкасского района Самарской области</w:t>
      </w:r>
      <w:r w:rsidR="00F43F16" w:rsidRPr="009003F3">
        <w:rPr>
          <w:sz w:val="24"/>
          <w:szCs w:val="24"/>
        </w:rPr>
        <w:t>»</w:t>
      </w:r>
      <w:r w:rsidR="008D2C53" w:rsidRPr="009003F3">
        <w:rPr>
          <w:sz w:val="24"/>
          <w:szCs w:val="24"/>
        </w:rPr>
        <w:t xml:space="preserve"> на 201</w:t>
      </w:r>
      <w:r w:rsidR="00F43F16" w:rsidRPr="009003F3">
        <w:rPr>
          <w:sz w:val="24"/>
          <w:szCs w:val="24"/>
        </w:rPr>
        <w:t>9</w:t>
      </w:r>
      <w:r w:rsidR="008D2C53" w:rsidRPr="009003F3">
        <w:rPr>
          <w:sz w:val="24"/>
          <w:szCs w:val="24"/>
        </w:rPr>
        <w:t>–202</w:t>
      </w:r>
      <w:r w:rsidR="0065469F" w:rsidRPr="009003F3">
        <w:rPr>
          <w:sz w:val="24"/>
          <w:szCs w:val="24"/>
        </w:rPr>
        <w:t>7</w:t>
      </w:r>
      <w:r w:rsidR="008D2C53" w:rsidRPr="009003F3">
        <w:rPr>
          <w:sz w:val="24"/>
          <w:szCs w:val="24"/>
        </w:rPr>
        <w:t xml:space="preserve"> годы</w:t>
      </w:r>
      <w:r w:rsidR="00EC333B" w:rsidRPr="009003F3">
        <w:rPr>
          <w:sz w:val="24"/>
          <w:szCs w:val="24"/>
        </w:rPr>
        <w:t xml:space="preserve"> в 2024</w:t>
      </w:r>
      <w:r w:rsidR="00E65EEE" w:rsidRPr="009003F3">
        <w:rPr>
          <w:sz w:val="24"/>
          <w:szCs w:val="24"/>
        </w:rPr>
        <w:t xml:space="preserve"> году.</w:t>
      </w:r>
    </w:p>
    <w:p w:rsidR="006366C2" w:rsidRPr="009003F3" w:rsidRDefault="006366C2" w:rsidP="00BB22B1">
      <w:pPr>
        <w:spacing w:line="276" w:lineRule="auto"/>
        <w:rPr>
          <w:sz w:val="24"/>
          <w:szCs w:val="24"/>
        </w:rPr>
      </w:pPr>
    </w:p>
    <w:p w:rsidR="001811A4" w:rsidRPr="009003F3" w:rsidRDefault="001811A4" w:rsidP="00BB22B1">
      <w:pPr>
        <w:spacing w:line="276" w:lineRule="auto"/>
        <w:rPr>
          <w:sz w:val="24"/>
          <w:szCs w:val="24"/>
        </w:rPr>
      </w:pPr>
    </w:p>
    <w:p w:rsidR="001811A4" w:rsidRPr="009003F3" w:rsidRDefault="001811A4" w:rsidP="00BB22B1">
      <w:pPr>
        <w:spacing w:line="276" w:lineRule="auto"/>
        <w:rPr>
          <w:sz w:val="24"/>
          <w:szCs w:val="24"/>
        </w:rPr>
      </w:pPr>
    </w:p>
    <w:p w:rsidR="00661827" w:rsidRPr="009003F3" w:rsidRDefault="00D40127" w:rsidP="00BB22B1">
      <w:pPr>
        <w:spacing w:line="276" w:lineRule="auto"/>
        <w:rPr>
          <w:sz w:val="24"/>
          <w:szCs w:val="24"/>
        </w:rPr>
      </w:pPr>
      <w:r w:rsidRPr="009003F3">
        <w:rPr>
          <w:sz w:val="24"/>
          <w:szCs w:val="24"/>
        </w:rPr>
        <w:t>Глава</w:t>
      </w:r>
      <w:r w:rsidR="00732641" w:rsidRPr="009003F3">
        <w:rPr>
          <w:sz w:val="24"/>
          <w:szCs w:val="24"/>
        </w:rPr>
        <w:t xml:space="preserve"> сельского поселения Алек</w:t>
      </w:r>
      <w:r w:rsidR="009003F3">
        <w:rPr>
          <w:sz w:val="24"/>
          <w:szCs w:val="24"/>
        </w:rPr>
        <w:t xml:space="preserve">сандровка                                    </w:t>
      </w:r>
      <w:r w:rsidRPr="009003F3">
        <w:rPr>
          <w:sz w:val="24"/>
          <w:szCs w:val="24"/>
        </w:rPr>
        <w:t>В.Н.Аверьянова</w:t>
      </w:r>
    </w:p>
    <w:sectPr w:rsidR="00661827" w:rsidRPr="009003F3" w:rsidSect="00FD0CE2">
      <w:foot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234" w:rsidRDefault="00667234" w:rsidP="00612772">
      <w:r>
        <w:separator/>
      </w:r>
    </w:p>
  </w:endnote>
  <w:endnote w:type="continuationSeparator" w:id="1">
    <w:p w:rsidR="00667234" w:rsidRDefault="00667234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585"/>
      <w:docPartObj>
        <w:docPartGallery w:val="Page Numbers (Bottom of Page)"/>
        <w:docPartUnique/>
      </w:docPartObj>
    </w:sdtPr>
    <w:sdtContent>
      <w:p w:rsidR="00612772" w:rsidRDefault="00820AC0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667234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234" w:rsidRDefault="00667234" w:rsidP="00612772">
      <w:r>
        <w:separator/>
      </w:r>
    </w:p>
  </w:footnote>
  <w:footnote w:type="continuationSeparator" w:id="1">
    <w:p w:rsidR="00667234" w:rsidRDefault="00667234" w:rsidP="00612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23D2D"/>
    <w:rsid w:val="000346E9"/>
    <w:rsid w:val="00044CAF"/>
    <w:rsid w:val="0008015F"/>
    <w:rsid w:val="00090387"/>
    <w:rsid w:val="000A2E23"/>
    <w:rsid w:val="000C763B"/>
    <w:rsid w:val="000E10DA"/>
    <w:rsid w:val="000E6150"/>
    <w:rsid w:val="00126723"/>
    <w:rsid w:val="001355EA"/>
    <w:rsid w:val="001623E6"/>
    <w:rsid w:val="00166EB1"/>
    <w:rsid w:val="001811A4"/>
    <w:rsid w:val="00185FF1"/>
    <w:rsid w:val="00202C96"/>
    <w:rsid w:val="00206C5F"/>
    <w:rsid w:val="002077D8"/>
    <w:rsid w:val="00213926"/>
    <w:rsid w:val="002430CA"/>
    <w:rsid w:val="0025031E"/>
    <w:rsid w:val="00253D7B"/>
    <w:rsid w:val="002621C5"/>
    <w:rsid w:val="002647C0"/>
    <w:rsid w:val="00287F40"/>
    <w:rsid w:val="002C3F99"/>
    <w:rsid w:val="002F4D26"/>
    <w:rsid w:val="00321635"/>
    <w:rsid w:val="003556E8"/>
    <w:rsid w:val="003C67DD"/>
    <w:rsid w:val="003E1753"/>
    <w:rsid w:val="003F45D6"/>
    <w:rsid w:val="003F6EAD"/>
    <w:rsid w:val="00401D29"/>
    <w:rsid w:val="004030C4"/>
    <w:rsid w:val="004200A9"/>
    <w:rsid w:val="004339EC"/>
    <w:rsid w:val="0044202C"/>
    <w:rsid w:val="004652CC"/>
    <w:rsid w:val="00474FB1"/>
    <w:rsid w:val="0049513F"/>
    <w:rsid w:val="004976AA"/>
    <w:rsid w:val="004A4C6D"/>
    <w:rsid w:val="004B0C4C"/>
    <w:rsid w:val="004B18FD"/>
    <w:rsid w:val="004D10E9"/>
    <w:rsid w:val="004D5FB3"/>
    <w:rsid w:val="004E0B80"/>
    <w:rsid w:val="004E26B4"/>
    <w:rsid w:val="005119D9"/>
    <w:rsid w:val="00526672"/>
    <w:rsid w:val="00570484"/>
    <w:rsid w:val="005818CB"/>
    <w:rsid w:val="005B0C79"/>
    <w:rsid w:val="005B7E9A"/>
    <w:rsid w:val="00612772"/>
    <w:rsid w:val="006366C2"/>
    <w:rsid w:val="00650C35"/>
    <w:rsid w:val="006514A5"/>
    <w:rsid w:val="0065469F"/>
    <w:rsid w:val="00660603"/>
    <w:rsid w:val="00661827"/>
    <w:rsid w:val="00663CE2"/>
    <w:rsid w:val="00667234"/>
    <w:rsid w:val="00696C35"/>
    <w:rsid w:val="006C385E"/>
    <w:rsid w:val="006C5B10"/>
    <w:rsid w:val="0071188F"/>
    <w:rsid w:val="00732641"/>
    <w:rsid w:val="007553A6"/>
    <w:rsid w:val="00764109"/>
    <w:rsid w:val="0077427D"/>
    <w:rsid w:val="007960C9"/>
    <w:rsid w:val="007B2DD0"/>
    <w:rsid w:val="007C1768"/>
    <w:rsid w:val="007C6D1B"/>
    <w:rsid w:val="007D2DE9"/>
    <w:rsid w:val="007D39FD"/>
    <w:rsid w:val="007F6E2D"/>
    <w:rsid w:val="00820AC0"/>
    <w:rsid w:val="00845F07"/>
    <w:rsid w:val="00854BAF"/>
    <w:rsid w:val="008665BF"/>
    <w:rsid w:val="0089463D"/>
    <w:rsid w:val="008958AE"/>
    <w:rsid w:val="008A5B4D"/>
    <w:rsid w:val="008D0B4F"/>
    <w:rsid w:val="008D2C53"/>
    <w:rsid w:val="008E7E1F"/>
    <w:rsid w:val="008F580F"/>
    <w:rsid w:val="009003F3"/>
    <w:rsid w:val="0090195E"/>
    <w:rsid w:val="009040D6"/>
    <w:rsid w:val="009106E5"/>
    <w:rsid w:val="009268D4"/>
    <w:rsid w:val="009363E3"/>
    <w:rsid w:val="009528F3"/>
    <w:rsid w:val="00967E75"/>
    <w:rsid w:val="00997D29"/>
    <w:rsid w:val="009B24CF"/>
    <w:rsid w:val="009B64BE"/>
    <w:rsid w:val="009C56EF"/>
    <w:rsid w:val="009D01E9"/>
    <w:rsid w:val="009D1B5F"/>
    <w:rsid w:val="00A11B92"/>
    <w:rsid w:val="00A261B3"/>
    <w:rsid w:val="00A516FD"/>
    <w:rsid w:val="00A833D8"/>
    <w:rsid w:val="00A9587B"/>
    <w:rsid w:val="00AB0288"/>
    <w:rsid w:val="00AB45BD"/>
    <w:rsid w:val="00B121FE"/>
    <w:rsid w:val="00B57CB4"/>
    <w:rsid w:val="00B676B1"/>
    <w:rsid w:val="00B81A1B"/>
    <w:rsid w:val="00B95171"/>
    <w:rsid w:val="00BA3FDF"/>
    <w:rsid w:val="00BA7B5B"/>
    <w:rsid w:val="00BB22B1"/>
    <w:rsid w:val="00BE0C14"/>
    <w:rsid w:val="00C00DBA"/>
    <w:rsid w:val="00C1095A"/>
    <w:rsid w:val="00C21DD4"/>
    <w:rsid w:val="00C27C61"/>
    <w:rsid w:val="00C301D4"/>
    <w:rsid w:val="00C346EA"/>
    <w:rsid w:val="00C37EBC"/>
    <w:rsid w:val="00C45C4C"/>
    <w:rsid w:val="00C734EA"/>
    <w:rsid w:val="00C77362"/>
    <w:rsid w:val="00C930E1"/>
    <w:rsid w:val="00CA031D"/>
    <w:rsid w:val="00CB4763"/>
    <w:rsid w:val="00CC642B"/>
    <w:rsid w:val="00CE53BA"/>
    <w:rsid w:val="00CF0EB1"/>
    <w:rsid w:val="00CF54F9"/>
    <w:rsid w:val="00CF6798"/>
    <w:rsid w:val="00D16780"/>
    <w:rsid w:val="00D40127"/>
    <w:rsid w:val="00D66471"/>
    <w:rsid w:val="00DD2966"/>
    <w:rsid w:val="00DD4511"/>
    <w:rsid w:val="00DE2D6A"/>
    <w:rsid w:val="00DE5D1A"/>
    <w:rsid w:val="00E10DC7"/>
    <w:rsid w:val="00E65EEE"/>
    <w:rsid w:val="00E7009F"/>
    <w:rsid w:val="00EC333B"/>
    <w:rsid w:val="00EE13A6"/>
    <w:rsid w:val="00EE3A97"/>
    <w:rsid w:val="00EF495B"/>
    <w:rsid w:val="00F13183"/>
    <w:rsid w:val="00F2584C"/>
    <w:rsid w:val="00F43F16"/>
    <w:rsid w:val="00F66677"/>
    <w:rsid w:val="00F831F1"/>
    <w:rsid w:val="00FC0D56"/>
    <w:rsid w:val="00FD0CE2"/>
    <w:rsid w:val="00FD1917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Крылова</dc:creator>
  <cp:lastModifiedBy>Пользователь</cp:lastModifiedBy>
  <cp:revision>2</cp:revision>
  <cp:lastPrinted>2024-09-12T13:22:00Z</cp:lastPrinted>
  <dcterms:created xsi:type="dcterms:W3CDTF">2024-10-30T11:56:00Z</dcterms:created>
  <dcterms:modified xsi:type="dcterms:W3CDTF">2024-10-30T11:56:00Z</dcterms:modified>
</cp:coreProperties>
</file>