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6F3" w:rsidRDefault="00D646F3" w:rsidP="00D646F3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D646F3" w:rsidRDefault="00D646F3" w:rsidP="00D646F3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D646F3" w:rsidRPr="003F5AA9" w:rsidRDefault="00D646F3" w:rsidP="00D646F3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3F5AA9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D646F3" w:rsidRDefault="00D646F3" w:rsidP="00D646F3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Самарская область </w:t>
      </w:r>
      <w:proofErr w:type="spellStart"/>
      <w:r>
        <w:rPr>
          <w:rFonts w:ascii="Times New Roman" w:hAnsi="Times New Roman"/>
          <w:b/>
          <w:sz w:val="28"/>
        </w:rPr>
        <w:t>Кинель-Черкасский</w:t>
      </w:r>
      <w:proofErr w:type="spellEnd"/>
      <w:r>
        <w:rPr>
          <w:rFonts w:ascii="Times New Roman" w:hAnsi="Times New Roman"/>
          <w:b/>
          <w:sz w:val="28"/>
        </w:rPr>
        <w:t xml:space="preserve"> район</w:t>
      </w:r>
    </w:p>
    <w:p w:rsidR="00D646F3" w:rsidRDefault="00D646F3" w:rsidP="00D646F3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сельское поселение Александровка </w:t>
      </w:r>
    </w:p>
    <w:p w:rsidR="00D646F3" w:rsidRPr="003F5AA9" w:rsidRDefault="00D646F3" w:rsidP="00D646F3">
      <w:pPr>
        <w:pStyle w:val="ConsNormal"/>
        <w:widowControl/>
        <w:ind w:firstLine="0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3F5AA9">
        <w:rPr>
          <w:rFonts w:ascii="Times New Roman" w:hAnsi="Times New Roman"/>
          <w:b/>
          <w:sz w:val="32"/>
          <w:szCs w:val="32"/>
          <w:u w:val="single"/>
        </w:rPr>
        <w:t>Собрание представителей  пятого созыва</w:t>
      </w:r>
    </w:p>
    <w:p w:rsidR="00D646F3" w:rsidRPr="002275ED" w:rsidRDefault="00D646F3" w:rsidP="00D646F3">
      <w:pPr>
        <w:pStyle w:val="ConsNormal"/>
        <w:widowControl/>
        <w:ind w:firstLine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РЕШЕНИЕ</w:t>
      </w:r>
      <w:r w:rsidRPr="00467404">
        <w:rPr>
          <w:rFonts w:ascii="Times New Roman" w:hAnsi="Times New Roman"/>
          <w:b/>
          <w:sz w:val="32"/>
          <w:szCs w:val="32"/>
        </w:rPr>
        <w:t xml:space="preserve"> </w:t>
      </w:r>
    </w:p>
    <w:p w:rsidR="00D646F3" w:rsidRPr="002275ED" w:rsidRDefault="00D646F3" w:rsidP="00D646F3">
      <w:pPr>
        <w:pStyle w:val="ConsNormal"/>
        <w:widowControl/>
        <w:ind w:firstLine="0"/>
        <w:jc w:val="center"/>
        <w:rPr>
          <w:rFonts w:ascii="Times New Roman" w:hAnsi="Times New Roman"/>
          <w:sz w:val="28"/>
        </w:rPr>
      </w:pPr>
    </w:p>
    <w:p w:rsidR="00D646F3" w:rsidRPr="002275ED" w:rsidRDefault="00D646F3" w:rsidP="00D646F3">
      <w:pPr>
        <w:pStyle w:val="ConsNormal"/>
        <w:widowControl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от  25.09.</w:t>
      </w:r>
      <w:r w:rsidRPr="002275ED">
        <w:rPr>
          <w:rFonts w:ascii="Times New Roman" w:hAnsi="Times New Roman"/>
          <w:sz w:val="28"/>
        </w:rPr>
        <w:t xml:space="preserve">2025 г.         </w:t>
      </w:r>
      <w:r>
        <w:rPr>
          <w:rFonts w:ascii="Times New Roman" w:hAnsi="Times New Roman"/>
          <w:sz w:val="28"/>
        </w:rPr>
        <w:t xml:space="preserve">                                                        </w:t>
      </w:r>
      <w:r w:rsidRPr="002275ED">
        <w:rPr>
          <w:rFonts w:ascii="Times New Roman" w:hAnsi="Times New Roman"/>
          <w:sz w:val="28"/>
        </w:rPr>
        <w:t xml:space="preserve">№ </w:t>
      </w:r>
      <w:r>
        <w:rPr>
          <w:rFonts w:ascii="Times New Roman" w:hAnsi="Times New Roman"/>
          <w:sz w:val="28"/>
        </w:rPr>
        <w:t>1-4</w:t>
      </w:r>
    </w:p>
    <w:p w:rsidR="00D646F3" w:rsidRPr="002275ED" w:rsidRDefault="00D646F3" w:rsidP="00D646F3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3767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513"/>
        <w:gridCol w:w="4254"/>
      </w:tblGrid>
      <w:tr w:rsidR="00D646F3" w:rsidRPr="002275ED" w:rsidTr="00A72BE1">
        <w:tc>
          <w:tcPr>
            <w:tcW w:w="9513" w:type="dxa"/>
            <w:shd w:val="clear" w:color="auto" w:fill="FFFFFF"/>
            <w:vAlign w:val="center"/>
          </w:tcPr>
          <w:p w:rsidR="00D646F3" w:rsidRPr="002275ED" w:rsidRDefault="00D646F3" w:rsidP="00A72BE1">
            <w:pPr>
              <w:pStyle w:val="ConsNormal"/>
              <w:widowControl/>
              <w:tabs>
                <w:tab w:val="left" w:pos="210"/>
                <w:tab w:val="left" w:pos="851"/>
              </w:tabs>
              <w:spacing w:line="276" w:lineRule="auto"/>
              <w:ind w:left="72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75ED">
              <w:rPr>
                <w:rFonts w:ascii="Times New Roman" w:hAnsi="Times New Roman"/>
                <w:b/>
                <w:sz w:val="28"/>
                <w:szCs w:val="28"/>
              </w:rPr>
              <w:t xml:space="preserve">Об </w:t>
            </w:r>
            <w:proofErr w:type="gramStart"/>
            <w:r w:rsidRPr="002275E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информировании</w:t>
            </w:r>
            <w:proofErr w:type="gramEnd"/>
            <w:r w:rsidRPr="002275E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о создании депутатского объединения Всероссийской политической партии «Единая Россия» и его персональном составе</w:t>
            </w:r>
          </w:p>
          <w:p w:rsidR="00D646F3" w:rsidRPr="002275ED" w:rsidRDefault="00D646F3" w:rsidP="00A72BE1">
            <w:pPr>
              <w:ind w:right="-15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254" w:type="dxa"/>
            <w:shd w:val="clear" w:color="auto" w:fill="FFFFFF"/>
            <w:vAlign w:val="center"/>
          </w:tcPr>
          <w:p w:rsidR="00D646F3" w:rsidRPr="002275ED" w:rsidRDefault="00D646F3" w:rsidP="00A72BE1">
            <w:pPr>
              <w:rPr>
                <w:rFonts w:ascii="Times New Roman" w:hAnsi="Times New Roman"/>
                <w:color w:val="000000"/>
              </w:rPr>
            </w:pPr>
          </w:p>
        </w:tc>
      </w:tr>
    </w:tbl>
    <w:p w:rsidR="00D646F3" w:rsidRPr="002275ED" w:rsidRDefault="00D646F3" w:rsidP="00D646F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2275ED">
        <w:rPr>
          <w:rFonts w:ascii="Times New Roman" w:hAnsi="Times New Roman"/>
          <w:sz w:val="28"/>
          <w:szCs w:val="28"/>
        </w:rPr>
        <w:t xml:space="preserve">В соответствии со статьей </w:t>
      </w:r>
      <w:r>
        <w:rPr>
          <w:rFonts w:ascii="Times New Roman" w:hAnsi="Times New Roman"/>
          <w:sz w:val="28"/>
          <w:szCs w:val="28"/>
        </w:rPr>
        <w:t>11</w:t>
      </w:r>
      <w:r w:rsidRPr="002275ED">
        <w:rPr>
          <w:rFonts w:ascii="Times New Roman" w:hAnsi="Times New Roman"/>
          <w:sz w:val="28"/>
          <w:szCs w:val="28"/>
        </w:rPr>
        <w:t xml:space="preserve"> Регламента Собрания представителей се</w:t>
      </w:r>
      <w:r>
        <w:rPr>
          <w:rFonts w:ascii="Times New Roman" w:hAnsi="Times New Roman"/>
          <w:sz w:val="28"/>
          <w:szCs w:val="28"/>
        </w:rPr>
        <w:t>льского поселения Александровка</w:t>
      </w:r>
      <w:r w:rsidRPr="002275ED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Pr="002275ED">
        <w:rPr>
          <w:rFonts w:ascii="Times New Roman" w:hAnsi="Times New Roman"/>
          <w:sz w:val="28"/>
          <w:szCs w:val="28"/>
        </w:rPr>
        <w:t>Кинель-Черкасский</w:t>
      </w:r>
      <w:proofErr w:type="spellEnd"/>
      <w:r w:rsidRPr="002275ED">
        <w:rPr>
          <w:rFonts w:ascii="Times New Roman" w:hAnsi="Times New Roman"/>
          <w:sz w:val="28"/>
          <w:szCs w:val="28"/>
        </w:rPr>
        <w:t>, Собрание представител</w:t>
      </w:r>
      <w:r>
        <w:rPr>
          <w:rFonts w:ascii="Times New Roman" w:hAnsi="Times New Roman"/>
          <w:sz w:val="28"/>
          <w:szCs w:val="28"/>
        </w:rPr>
        <w:t xml:space="preserve">ей сельского поселения Александровка </w:t>
      </w:r>
      <w:r w:rsidRPr="002275E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75ED">
        <w:rPr>
          <w:rFonts w:ascii="Times New Roman" w:hAnsi="Times New Roman"/>
          <w:sz w:val="28"/>
          <w:szCs w:val="28"/>
        </w:rPr>
        <w:t>Кинель-Черкасского</w:t>
      </w:r>
      <w:proofErr w:type="spellEnd"/>
      <w:r w:rsidRPr="002275ED">
        <w:rPr>
          <w:rFonts w:ascii="Times New Roman" w:hAnsi="Times New Roman"/>
          <w:sz w:val="28"/>
          <w:szCs w:val="28"/>
        </w:rPr>
        <w:t xml:space="preserve"> района Самарской области</w:t>
      </w:r>
    </w:p>
    <w:p w:rsidR="00D646F3" w:rsidRPr="002275ED" w:rsidRDefault="00D646F3" w:rsidP="00D646F3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646F3" w:rsidRPr="002275ED" w:rsidRDefault="00D646F3" w:rsidP="00D646F3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2275ED">
        <w:rPr>
          <w:rFonts w:ascii="Times New Roman" w:hAnsi="Times New Roman"/>
          <w:sz w:val="28"/>
          <w:szCs w:val="28"/>
        </w:rPr>
        <w:t>РЕШИЛО:</w:t>
      </w:r>
    </w:p>
    <w:p w:rsidR="00D646F3" w:rsidRPr="002275ED" w:rsidRDefault="00D646F3" w:rsidP="00D646F3">
      <w:pPr>
        <w:numPr>
          <w:ilvl w:val="0"/>
          <w:numId w:val="1"/>
        </w:numPr>
        <w:tabs>
          <w:tab w:val="clear" w:pos="720"/>
          <w:tab w:val="num" w:pos="200"/>
          <w:tab w:val="left" w:pos="1200"/>
        </w:tabs>
        <w:autoSpaceDN w:val="0"/>
        <w:adjustRightInd w:val="0"/>
        <w:ind w:left="0" w:firstLine="700"/>
        <w:jc w:val="both"/>
        <w:rPr>
          <w:rFonts w:ascii="Times New Roman" w:hAnsi="Times New Roman"/>
          <w:sz w:val="28"/>
          <w:szCs w:val="28"/>
        </w:rPr>
      </w:pPr>
      <w:r w:rsidRPr="002275ED">
        <w:rPr>
          <w:rFonts w:ascii="Times New Roman" w:hAnsi="Times New Roman"/>
          <w:sz w:val="28"/>
          <w:szCs w:val="28"/>
        </w:rPr>
        <w:t xml:space="preserve">Принять информацию о создании депутатского объединения Всероссийской политической партии «Единая Россия» в Собрании представителей </w:t>
      </w:r>
      <w:r>
        <w:rPr>
          <w:rFonts w:ascii="Times New Roman" w:hAnsi="Times New Roman"/>
          <w:sz w:val="28"/>
          <w:szCs w:val="28"/>
        </w:rPr>
        <w:t xml:space="preserve">сельского поселения Александровка </w:t>
      </w:r>
      <w:r w:rsidRPr="002275ED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Pr="002275ED">
        <w:rPr>
          <w:rFonts w:ascii="Times New Roman" w:hAnsi="Times New Roman"/>
          <w:sz w:val="28"/>
          <w:szCs w:val="28"/>
        </w:rPr>
        <w:t>Кинель-Черкасский</w:t>
      </w:r>
      <w:proofErr w:type="spellEnd"/>
      <w:r w:rsidRPr="002275ED">
        <w:rPr>
          <w:rFonts w:ascii="Times New Roman" w:hAnsi="Times New Roman"/>
          <w:sz w:val="28"/>
          <w:szCs w:val="28"/>
        </w:rPr>
        <w:t xml:space="preserve"> в следующем составе:</w:t>
      </w:r>
    </w:p>
    <w:p w:rsidR="00D646F3" w:rsidRPr="002275ED" w:rsidRDefault="00D646F3" w:rsidP="00D646F3">
      <w:pPr>
        <w:tabs>
          <w:tab w:val="left" w:pos="1200"/>
        </w:tabs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1.Шевцова Елена Викторовна</w:t>
      </w:r>
    </w:p>
    <w:p w:rsidR="00D646F3" w:rsidRPr="002275ED" w:rsidRDefault="00D646F3" w:rsidP="00D646F3">
      <w:pPr>
        <w:tabs>
          <w:tab w:val="left" w:pos="1200"/>
        </w:tabs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2.Емец Светлана Валентиновна</w:t>
      </w:r>
    </w:p>
    <w:p w:rsidR="00D646F3" w:rsidRPr="002275ED" w:rsidRDefault="00D646F3" w:rsidP="00D646F3">
      <w:pPr>
        <w:tabs>
          <w:tab w:val="left" w:pos="1200"/>
        </w:tabs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3.Волынкина Елена Александровна</w:t>
      </w:r>
    </w:p>
    <w:p w:rsidR="00D646F3" w:rsidRPr="002275ED" w:rsidRDefault="00D646F3" w:rsidP="00D646F3">
      <w:pPr>
        <w:tabs>
          <w:tab w:val="left" w:pos="1200"/>
        </w:tabs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4.Сиднева Ольга Юрьевна</w:t>
      </w:r>
    </w:p>
    <w:p w:rsidR="00D646F3" w:rsidRPr="002275ED" w:rsidRDefault="00D646F3" w:rsidP="00D646F3">
      <w:pPr>
        <w:tabs>
          <w:tab w:val="left" w:pos="1200"/>
        </w:tabs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5.Дусмагамбетова </w:t>
      </w:r>
      <w:proofErr w:type="spellStart"/>
      <w:r>
        <w:rPr>
          <w:rFonts w:ascii="Times New Roman" w:hAnsi="Times New Roman"/>
          <w:sz w:val="28"/>
          <w:szCs w:val="28"/>
        </w:rPr>
        <w:t>Айслу</w:t>
      </w:r>
      <w:proofErr w:type="spellEnd"/>
      <w:r>
        <w:rPr>
          <w:rFonts w:ascii="Times New Roman" w:hAnsi="Times New Roman"/>
          <w:sz w:val="28"/>
          <w:szCs w:val="28"/>
        </w:rPr>
        <w:t xml:space="preserve"> Константиновна</w:t>
      </w:r>
    </w:p>
    <w:p w:rsidR="00D646F3" w:rsidRPr="002275ED" w:rsidRDefault="00D646F3" w:rsidP="00D646F3">
      <w:pPr>
        <w:tabs>
          <w:tab w:val="left" w:pos="1200"/>
        </w:tabs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6.Хусаинов </w:t>
      </w:r>
      <w:proofErr w:type="spellStart"/>
      <w:r>
        <w:rPr>
          <w:rFonts w:ascii="Times New Roman" w:hAnsi="Times New Roman"/>
          <w:sz w:val="28"/>
          <w:szCs w:val="28"/>
        </w:rPr>
        <w:t>Нормухомбет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Бактыгалиевич</w:t>
      </w:r>
      <w:proofErr w:type="spellEnd"/>
    </w:p>
    <w:p w:rsidR="00D646F3" w:rsidRPr="002275ED" w:rsidRDefault="00D646F3" w:rsidP="00D646F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2275ED">
        <w:rPr>
          <w:rFonts w:ascii="Times New Roman" w:hAnsi="Times New Roman"/>
          <w:sz w:val="28"/>
          <w:szCs w:val="28"/>
        </w:rPr>
        <w:t>2. Внести сведения о регистрации депутатского объединения Всероссийской политической партии «Единая Россия» в реестр депутатских групп в Собрании представителей сел</w:t>
      </w:r>
      <w:r>
        <w:rPr>
          <w:rFonts w:ascii="Times New Roman" w:hAnsi="Times New Roman"/>
          <w:sz w:val="28"/>
          <w:szCs w:val="28"/>
        </w:rPr>
        <w:t xml:space="preserve">ьского поселения Александровка </w:t>
      </w:r>
      <w:r w:rsidRPr="002275ED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Pr="002275ED">
        <w:rPr>
          <w:rFonts w:ascii="Times New Roman" w:hAnsi="Times New Roman"/>
          <w:sz w:val="28"/>
          <w:szCs w:val="28"/>
        </w:rPr>
        <w:t>Кинель-Черкасский</w:t>
      </w:r>
      <w:proofErr w:type="spellEnd"/>
      <w:r w:rsidRPr="002275ED">
        <w:rPr>
          <w:rFonts w:ascii="Times New Roman" w:hAnsi="Times New Roman"/>
          <w:sz w:val="28"/>
          <w:szCs w:val="28"/>
        </w:rPr>
        <w:t>.</w:t>
      </w:r>
    </w:p>
    <w:p w:rsidR="00D646F3" w:rsidRPr="002275ED" w:rsidRDefault="00D646F3" w:rsidP="00D646F3">
      <w:pPr>
        <w:jc w:val="both"/>
        <w:rPr>
          <w:rFonts w:ascii="Times New Roman" w:hAnsi="Times New Roman"/>
          <w:sz w:val="28"/>
          <w:szCs w:val="28"/>
        </w:rPr>
      </w:pPr>
      <w:r w:rsidRPr="002275ED">
        <w:rPr>
          <w:rFonts w:ascii="Times New Roman" w:hAnsi="Times New Roman"/>
          <w:sz w:val="28"/>
          <w:szCs w:val="28"/>
        </w:rPr>
        <w:t>3. Настоящее решение вступает в силу со дня его подписания.</w:t>
      </w:r>
    </w:p>
    <w:p w:rsidR="00D646F3" w:rsidRPr="002275ED" w:rsidRDefault="00D646F3" w:rsidP="00D646F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646F3" w:rsidRPr="002275ED" w:rsidRDefault="00D646F3" w:rsidP="00D646F3">
      <w:pPr>
        <w:rPr>
          <w:rFonts w:ascii="Times New Roman" w:hAnsi="Times New Roman"/>
          <w:b/>
          <w:sz w:val="28"/>
          <w:szCs w:val="28"/>
        </w:rPr>
      </w:pPr>
    </w:p>
    <w:p w:rsidR="00D646F3" w:rsidRDefault="00D646F3" w:rsidP="00D646F3">
      <w:pPr>
        <w:pStyle w:val="-11"/>
        <w:spacing w:line="276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2275ED">
        <w:rPr>
          <w:rFonts w:ascii="Times New Roman" w:hAnsi="Times New Roman"/>
          <w:b/>
          <w:sz w:val="28"/>
          <w:szCs w:val="28"/>
        </w:rPr>
        <w:t>Председатель Собрания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275ED">
        <w:rPr>
          <w:rFonts w:ascii="Times New Roman" w:hAnsi="Times New Roman"/>
          <w:b/>
          <w:sz w:val="28"/>
          <w:szCs w:val="28"/>
        </w:rPr>
        <w:t>представит</w:t>
      </w:r>
      <w:r>
        <w:rPr>
          <w:rFonts w:ascii="Times New Roman" w:hAnsi="Times New Roman"/>
          <w:b/>
          <w:sz w:val="28"/>
          <w:szCs w:val="28"/>
        </w:rPr>
        <w:t>елей</w:t>
      </w:r>
    </w:p>
    <w:p w:rsidR="00D646F3" w:rsidRPr="002275ED" w:rsidRDefault="00D646F3" w:rsidP="00D646F3">
      <w:pPr>
        <w:pStyle w:val="-11"/>
        <w:spacing w:line="276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сельского поселения Александровка </w:t>
      </w:r>
    </w:p>
    <w:p w:rsidR="00D646F3" w:rsidRDefault="00D646F3" w:rsidP="00D646F3">
      <w:pPr>
        <w:pStyle w:val="-11"/>
        <w:spacing w:line="276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2275ED">
        <w:rPr>
          <w:rFonts w:ascii="Times New Roman" w:hAnsi="Times New Roman"/>
          <w:b/>
          <w:sz w:val="28"/>
          <w:szCs w:val="28"/>
        </w:rPr>
        <w:t xml:space="preserve">муниципального района </w:t>
      </w:r>
      <w:proofErr w:type="spellStart"/>
      <w:r w:rsidRPr="002275ED">
        <w:rPr>
          <w:rFonts w:ascii="Times New Roman" w:hAnsi="Times New Roman"/>
          <w:b/>
          <w:sz w:val="28"/>
          <w:szCs w:val="28"/>
        </w:rPr>
        <w:t>Кинель-Черкасский</w:t>
      </w:r>
      <w:proofErr w:type="spellEnd"/>
      <w:r w:rsidRPr="002275ED">
        <w:rPr>
          <w:rFonts w:ascii="Times New Roman" w:hAnsi="Times New Roman"/>
          <w:b/>
          <w:sz w:val="28"/>
          <w:szCs w:val="28"/>
        </w:rPr>
        <w:t xml:space="preserve">   </w:t>
      </w:r>
    </w:p>
    <w:p w:rsidR="00D646F3" w:rsidRPr="00F27AE9" w:rsidRDefault="00D646F3" w:rsidP="00D646F3">
      <w:pPr>
        <w:pStyle w:val="-11"/>
        <w:spacing w:line="276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Самарской области</w:t>
      </w:r>
      <w:r w:rsidRPr="002275ED"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Шевцова Е.В.</w:t>
      </w:r>
      <w:r w:rsidRPr="00F27AE9">
        <w:rPr>
          <w:rFonts w:ascii="Times New Roman" w:hAnsi="Times New Roman"/>
          <w:b/>
          <w:sz w:val="28"/>
          <w:szCs w:val="28"/>
        </w:rPr>
        <w:t xml:space="preserve">  </w:t>
      </w:r>
    </w:p>
    <w:p w:rsidR="00EA2030" w:rsidRDefault="00EA2030"/>
    <w:sectPr w:rsidR="00EA2030" w:rsidSect="00EA2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D646F3"/>
    <w:rsid w:val="00022AA9"/>
    <w:rsid w:val="00BF4E15"/>
    <w:rsid w:val="00D646F3"/>
    <w:rsid w:val="00D8571B"/>
    <w:rsid w:val="00EA2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6F3"/>
    <w:rPr>
      <w:rFonts w:ascii="Calibri" w:hAnsi="Calibri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22AA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2AA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022AA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22AA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22AA9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022AA9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uiPriority w:val="20"/>
    <w:qFormat/>
    <w:rsid w:val="00022AA9"/>
    <w:rPr>
      <w:i/>
      <w:iCs/>
    </w:rPr>
  </w:style>
  <w:style w:type="paragraph" w:styleId="a8">
    <w:name w:val="No Spacing"/>
    <w:uiPriority w:val="1"/>
    <w:qFormat/>
    <w:rsid w:val="00022AA9"/>
    <w:rPr>
      <w:sz w:val="24"/>
      <w:szCs w:val="24"/>
    </w:rPr>
  </w:style>
  <w:style w:type="character" w:styleId="a9">
    <w:name w:val="Subtle Emphasis"/>
    <w:basedOn w:val="a0"/>
    <w:uiPriority w:val="19"/>
    <w:qFormat/>
    <w:rsid w:val="00022AA9"/>
    <w:rPr>
      <w:i/>
      <w:iCs/>
      <w:color w:val="808080" w:themeColor="text1" w:themeTint="7F"/>
    </w:rPr>
  </w:style>
  <w:style w:type="paragraph" w:customStyle="1" w:styleId="ConsNormal">
    <w:name w:val="ConsNormal"/>
    <w:rsid w:val="00D646F3"/>
    <w:pPr>
      <w:widowControl w:val="0"/>
      <w:snapToGrid w:val="0"/>
      <w:ind w:firstLine="720"/>
    </w:pPr>
    <w:rPr>
      <w:rFonts w:ascii="Arial" w:hAnsi="Arial"/>
    </w:rPr>
  </w:style>
  <w:style w:type="paragraph" w:customStyle="1" w:styleId="-11">
    <w:name w:val="Цветной список - Акцент 11"/>
    <w:basedOn w:val="a"/>
    <w:uiPriority w:val="34"/>
    <w:qFormat/>
    <w:rsid w:val="00D646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2025-09-25T12:43:00Z</dcterms:created>
  <dcterms:modified xsi:type="dcterms:W3CDTF">2025-09-25T12:45:00Z</dcterms:modified>
</cp:coreProperties>
</file>