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32A" w:rsidRPr="00095A1F" w:rsidRDefault="0046432A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46432A" w:rsidRPr="00095A1F" w:rsidRDefault="00907B92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46432A" w:rsidRPr="00095A1F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46432A" w:rsidRPr="00095A1F" w:rsidRDefault="00907B92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46432A" w:rsidRPr="00095A1F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</w:p>
    <w:p w:rsidR="0046432A" w:rsidRPr="00095A1F" w:rsidRDefault="00907B92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b/>
          <w:sz w:val="24"/>
          <w:szCs w:val="24"/>
        </w:rPr>
        <w:t xml:space="preserve">             Александровка </w:t>
      </w:r>
    </w:p>
    <w:p w:rsidR="00907B92" w:rsidRPr="00095A1F" w:rsidRDefault="00907B92" w:rsidP="0046432A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b/>
          <w:sz w:val="24"/>
          <w:szCs w:val="24"/>
        </w:rPr>
        <w:t xml:space="preserve">            муниципального района</w:t>
      </w:r>
    </w:p>
    <w:p w:rsidR="0046432A" w:rsidRPr="00095A1F" w:rsidRDefault="00907B92" w:rsidP="0046432A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proofErr w:type="spellStart"/>
      <w:r w:rsidRPr="00095A1F">
        <w:rPr>
          <w:rFonts w:ascii="Times New Roman" w:hAnsi="Times New Roman" w:cs="Times New Roman"/>
          <w:b/>
          <w:sz w:val="24"/>
          <w:szCs w:val="24"/>
        </w:rPr>
        <w:t>Кинель-Черкасский</w:t>
      </w:r>
      <w:proofErr w:type="spellEnd"/>
    </w:p>
    <w:p w:rsidR="0046432A" w:rsidRPr="00095A1F" w:rsidRDefault="00907B92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46432A" w:rsidRPr="00095A1F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46432A" w:rsidRPr="00095A1F" w:rsidRDefault="0046432A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432A" w:rsidRPr="00095A1F" w:rsidRDefault="00907B92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46432A" w:rsidRPr="00095A1F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46432A" w:rsidRPr="00283919" w:rsidRDefault="00907B92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sz w:val="24"/>
          <w:szCs w:val="24"/>
        </w:rPr>
        <w:t xml:space="preserve">      </w:t>
      </w:r>
      <w:r w:rsidR="0046432A" w:rsidRPr="00283919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Pr="0028391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4544F">
        <w:rPr>
          <w:rFonts w:ascii="Times New Roman" w:hAnsi="Times New Roman" w:cs="Times New Roman"/>
          <w:b/>
          <w:sz w:val="24"/>
          <w:szCs w:val="24"/>
        </w:rPr>
        <w:t>22</w:t>
      </w:r>
      <w:r w:rsidR="00CE405C">
        <w:rPr>
          <w:rFonts w:ascii="Times New Roman" w:hAnsi="Times New Roman" w:cs="Times New Roman"/>
          <w:b/>
          <w:sz w:val="24"/>
          <w:szCs w:val="24"/>
        </w:rPr>
        <w:t>.07</w:t>
      </w:r>
      <w:r w:rsidR="007155A8" w:rsidRPr="00283919">
        <w:rPr>
          <w:rFonts w:ascii="Times New Roman" w:hAnsi="Times New Roman" w:cs="Times New Roman"/>
          <w:b/>
          <w:sz w:val="24"/>
          <w:szCs w:val="24"/>
        </w:rPr>
        <w:t>.</w:t>
      </w:r>
      <w:r w:rsidR="009E1855">
        <w:rPr>
          <w:rFonts w:ascii="Times New Roman" w:hAnsi="Times New Roman" w:cs="Times New Roman"/>
          <w:b/>
          <w:sz w:val="24"/>
          <w:szCs w:val="24"/>
        </w:rPr>
        <w:t>2026</w:t>
      </w:r>
      <w:r w:rsidR="00BB79A5" w:rsidRPr="00283919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46432A" w:rsidRPr="00283919">
        <w:rPr>
          <w:rFonts w:ascii="Times New Roman" w:hAnsi="Times New Roman" w:cs="Times New Roman"/>
          <w:b/>
          <w:sz w:val="24"/>
          <w:szCs w:val="24"/>
        </w:rPr>
        <w:t>№</w:t>
      </w:r>
      <w:r w:rsidR="0094544F">
        <w:rPr>
          <w:rFonts w:ascii="Times New Roman" w:hAnsi="Times New Roman" w:cs="Times New Roman"/>
          <w:b/>
          <w:sz w:val="24"/>
          <w:szCs w:val="24"/>
        </w:rPr>
        <w:t xml:space="preserve"> 44</w:t>
      </w:r>
    </w:p>
    <w:p w:rsidR="0046432A" w:rsidRPr="00095A1F" w:rsidRDefault="00095A1F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6432A" w:rsidRPr="00095A1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6432A" w:rsidRPr="00095A1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46432A" w:rsidRPr="00095A1F">
        <w:rPr>
          <w:rFonts w:ascii="Times New Roman" w:hAnsi="Times New Roman" w:cs="Times New Roman"/>
          <w:sz w:val="24"/>
          <w:szCs w:val="24"/>
        </w:rPr>
        <w:t xml:space="preserve">. </w:t>
      </w:r>
      <w:r w:rsidR="00BC0EDE" w:rsidRPr="00095A1F">
        <w:rPr>
          <w:rFonts w:ascii="Times New Roman" w:hAnsi="Times New Roman" w:cs="Times New Roman"/>
          <w:sz w:val="24"/>
          <w:szCs w:val="24"/>
        </w:rPr>
        <w:t xml:space="preserve">Александровка </w:t>
      </w:r>
    </w:p>
    <w:tbl>
      <w:tblPr>
        <w:tblpPr w:leftFromText="180" w:rightFromText="180" w:vertAnchor="text" w:horzAnchor="margin" w:tblpX="-176" w:tblpY="390"/>
        <w:tblW w:w="6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5"/>
      </w:tblGrid>
      <w:tr w:rsidR="0046432A" w:rsidRPr="002E21EE" w:rsidTr="00F85609">
        <w:trPr>
          <w:trHeight w:val="1548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94544F" w:rsidRDefault="0046432A" w:rsidP="009454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95A1F">
              <w:rPr>
                <w:rFonts w:ascii="Times New Roman" w:hAnsi="Times New Roman" w:cs="Times New Roman"/>
                <w:b/>
                <w:sz w:val="28"/>
                <w:szCs w:val="28"/>
              </w:rPr>
              <w:t>[</w:t>
            </w:r>
            <w:r w:rsidR="0094544F">
              <w:rPr>
                <w:rFonts w:ascii="Times New Roman" w:hAnsi="Times New Roman" w:cs="Times New Roman"/>
                <w:b/>
                <w:sz w:val="24"/>
                <w:szCs w:val="24"/>
              </w:rPr>
              <w:t>О выделении специальных мест для размещения</w:t>
            </w:r>
            <w:proofErr w:type="gramEnd"/>
          </w:p>
          <w:p w:rsidR="0046432A" w:rsidRDefault="0094544F" w:rsidP="009454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печатных агитационных материалов на территории </w:t>
            </w:r>
            <w:r w:rsidR="0046432A"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сельского поселения </w:t>
            </w:r>
            <w:r w:rsidR="00BC0EDE"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Александровка </w:t>
            </w:r>
            <w:r w:rsidR="0046432A"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</w:t>
            </w:r>
            <w:proofErr w:type="spellStart"/>
            <w:r w:rsidR="0046432A"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>Кинель-Че</w:t>
            </w:r>
            <w:r w:rsidR="00BB79A5">
              <w:rPr>
                <w:rFonts w:ascii="Times New Roman" w:hAnsi="Times New Roman" w:cs="Times New Roman"/>
                <w:b/>
                <w:sz w:val="24"/>
                <w:szCs w:val="24"/>
              </w:rPr>
              <w:t>рк</w:t>
            </w:r>
            <w:r w:rsidR="00455A7B">
              <w:rPr>
                <w:rFonts w:ascii="Times New Roman" w:hAnsi="Times New Roman" w:cs="Times New Roman"/>
                <w:b/>
                <w:sz w:val="24"/>
                <w:szCs w:val="24"/>
              </w:rPr>
              <w:t>асский</w:t>
            </w:r>
            <w:proofErr w:type="spellEnd"/>
            <w:r w:rsidR="00455A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Самарской области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выборам  депутатов Государственной Думы Федерального Собрания Российской  Федерации, по выборам депутатов Самарской Губернской Думы </w:t>
            </w:r>
            <w:r w:rsidR="00577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назначенных на </w:t>
            </w:r>
            <w:r w:rsidR="00AF53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 сентября  2026года.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BC0EDE"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6432A"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>]</w:t>
            </w:r>
            <w:proofErr w:type="gramEnd"/>
            <w:r w:rsidR="0046432A"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F438C" w:rsidRDefault="004F438C" w:rsidP="0046432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438C" w:rsidRDefault="004F438C" w:rsidP="0046432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438C" w:rsidRDefault="004F438C" w:rsidP="0046432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438C" w:rsidRDefault="004F438C" w:rsidP="0046432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438C" w:rsidRDefault="004F438C" w:rsidP="0046432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438C" w:rsidRPr="00095A1F" w:rsidRDefault="004F438C" w:rsidP="004643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X="-601" w:tblpY="281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44"/>
      </w:tblGrid>
      <w:tr w:rsidR="0046432A" w:rsidRPr="002E21EE" w:rsidTr="00071558">
        <w:trPr>
          <w:trHeight w:val="81"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4F438C" w:rsidRDefault="004F438C" w:rsidP="0094544F">
            <w:pPr>
              <w:tabs>
                <w:tab w:val="left" w:pos="9498"/>
                <w:tab w:val="left" w:pos="9531"/>
              </w:tabs>
              <w:rPr>
                <w:rFonts w:ascii="Times New Roman" w:hAnsi="Times New Roman" w:cs="Times New Roman"/>
              </w:rPr>
            </w:pPr>
          </w:p>
          <w:p w:rsidR="0094182F" w:rsidRDefault="00CD35A8" w:rsidP="0094182F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="00AF533A" w:rsidRPr="00002552">
              <w:rPr>
                <w:rFonts w:ascii="Times New Roman" w:hAnsi="Times New Roman" w:cs="Times New Roman"/>
                <w:sz w:val="24"/>
                <w:szCs w:val="24"/>
              </w:rPr>
              <w:t>В соответствии с Федеральным законом от 12.06.2002 г.№67-ФЗ</w:t>
            </w:r>
            <w:r w:rsidR="004834A0" w:rsidRPr="00002552">
              <w:rPr>
                <w:rFonts w:ascii="Times New Roman" w:hAnsi="Times New Roman" w:cs="Times New Roman"/>
                <w:sz w:val="24"/>
                <w:szCs w:val="24"/>
              </w:rPr>
              <w:t xml:space="preserve"> (ред</w:t>
            </w:r>
            <w:proofErr w:type="gramStart"/>
            <w:r w:rsidR="004834A0" w:rsidRPr="00002552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="004834A0" w:rsidRPr="00002552">
              <w:rPr>
                <w:rFonts w:ascii="Times New Roman" w:hAnsi="Times New Roman" w:cs="Times New Roman"/>
                <w:sz w:val="24"/>
                <w:szCs w:val="24"/>
              </w:rPr>
              <w:t>т 02.05.2026г.)</w:t>
            </w:r>
            <w:r w:rsidR="00AF533A" w:rsidRPr="00002552">
              <w:rPr>
                <w:rFonts w:ascii="Times New Roman" w:hAnsi="Times New Roman" w:cs="Times New Roman"/>
                <w:sz w:val="24"/>
                <w:szCs w:val="24"/>
              </w:rPr>
              <w:t xml:space="preserve"> «Об основных гарантиях избирательных прав и права на участие в референдуме граждан Российской Федерации», </w:t>
            </w:r>
            <w:r w:rsidR="004834A0" w:rsidRPr="0000255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834A0" w:rsidRPr="00002552"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  <w:t>Фед</w:t>
            </w:r>
            <w:r w:rsidR="0094182F"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  <w:t>еральным законом от 22.02.2014 №</w:t>
            </w:r>
            <w:r w:rsidR="004834A0" w:rsidRPr="00002552"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  <w:t xml:space="preserve"> 20-ФЗ (ред. от 02.05.2026) "О выборах депутатов Государственной Думы Федерального Собрания Российской Федерации</w:t>
            </w:r>
            <w:r w:rsidR="0094182F"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  <w:t>»,</w:t>
            </w:r>
            <w:r w:rsidR="0094182F" w:rsidRPr="00BD44A2">
              <w:t xml:space="preserve"> </w:t>
            </w:r>
            <w:r w:rsidR="0094182F" w:rsidRPr="0094182F">
              <w:rPr>
                <w:rFonts w:ascii="Times New Roman" w:hAnsi="Times New Roman" w:cs="Times New Roman"/>
                <w:sz w:val="24"/>
                <w:szCs w:val="24"/>
              </w:rPr>
              <w:t xml:space="preserve">Законом  Самарской области от 18.04.2016 № 56-ГД (ред. от 29.05.2026) "О выборах депутатов Самарской Губернской Думы" </w:t>
            </w:r>
            <w:r w:rsidR="0094182F"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  <w:t>,</w:t>
            </w:r>
            <w:r w:rsidR="004834A0" w:rsidRPr="0000255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F533A" w:rsidRPr="0000255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Александровка </w:t>
            </w:r>
            <w:r w:rsidR="004834A0" w:rsidRPr="00002552">
              <w:rPr>
                <w:sz w:val="24"/>
                <w:szCs w:val="24"/>
              </w:rPr>
              <w:t xml:space="preserve"> </w:t>
            </w:r>
          </w:p>
          <w:p w:rsidR="0094182F" w:rsidRPr="0094182F" w:rsidRDefault="0094182F" w:rsidP="0094182F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</w:t>
            </w:r>
            <w:r w:rsidRPr="0094182F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ПОСТАНОВЛЯЕТ: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46432A" w:rsidRPr="00CD35A8" w:rsidRDefault="0094182F" w:rsidP="009418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5A8">
              <w:rPr>
                <w:rFonts w:ascii="Times New Roman" w:hAnsi="Times New Roman" w:cs="Times New Roman"/>
                <w:sz w:val="24"/>
                <w:szCs w:val="24"/>
              </w:rPr>
              <w:t>1.В</w:t>
            </w:r>
            <w:r w:rsidR="00AF533A" w:rsidRPr="00CD35A8">
              <w:rPr>
                <w:rFonts w:ascii="Times New Roman" w:hAnsi="Times New Roman" w:cs="Times New Roman"/>
                <w:sz w:val="24"/>
                <w:szCs w:val="24"/>
              </w:rPr>
              <w:t xml:space="preserve">ыделить специальные места для размещения печатных агитационных материалов по выборам </w:t>
            </w:r>
            <w:r w:rsidR="00AF533A" w:rsidRPr="00CD35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F533A" w:rsidRPr="00CD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депутатов Государственной Думы Федерального Собрания Российской  Федерации, по выборам депутатов Самарской Губернской Думы </w:t>
            </w:r>
            <w:r w:rsidR="00F822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33A" w:rsidRPr="00CD35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2248">
              <w:rPr>
                <w:rFonts w:ascii="Times New Roman" w:hAnsi="Times New Roman" w:cs="Times New Roman"/>
                <w:sz w:val="24"/>
                <w:szCs w:val="24"/>
              </w:rPr>
              <w:t>назначенных на 20 сентября  2026года</w:t>
            </w:r>
            <w:proofErr w:type="gramStart"/>
            <w:r w:rsidR="00F822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33A" w:rsidRPr="00CD35A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</w:p>
          <w:p w:rsidR="00AF533A" w:rsidRPr="00AF533A" w:rsidRDefault="00AF533A" w:rsidP="00CD35A8">
            <w:pPr>
              <w:pStyle w:val="a6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/>
              <w:ind w:left="142" w:righ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a7"/>
              <w:tblW w:w="9918" w:type="dxa"/>
              <w:tblLook w:val="04A0"/>
            </w:tblPr>
            <w:tblGrid>
              <w:gridCol w:w="760"/>
              <w:gridCol w:w="3402"/>
              <w:gridCol w:w="5756"/>
            </w:tblGrid>
            <w:tr w:rsidR="00AF533A" w:rsidTr="00CD35A8">
              <w:tc>
                <w:tcPr>
                  <w:tcW w:w="760" w:type="dxa"/>
                </w:tcPr>
                <w:p w:rsidR="00AF533A" w:rsidRDefault="00AF533A" w:rsidP="0094182F">
                  <w:pPr>
                    <w:pStyle w:val="a6"/>
                    <w:framePr w:hSpace="180" w:wrap="around" w:vAnchor="text" w:hAnchor="margin" w:x="-601" w:y="2812"/>
                    <w:tabs>
                      <w:tab w:val="left" w:pos="0"/>
                    </w:tabs>
                    <w:suppressAutoHyphens/>
                    <w:autoSpaceDE w:val="0"/>
                    <w:autoSpaceDN w:val="0"/>
                    <w:adjustRightInd w:val="0"/>
                    <w:spacing w:after="0"/>
                    <w:ind w:left="0" w:right="3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3402" w:type="dxa"/>
                </w:tcPr>
                <w:p w:rsidR="00AF533A" w:rsidRDefault="00CD35A8" w:rsidP="0094182F">
                  <w:pPr>
                    <w:pStyle w:val="a6"/>
                    <w:framePr w:hSpace="180" w:wrap="around" w:vAnchor="text" w:hAnchor="margin" w:x="-601" w:y="2812"/>
                    <w:tabs>
                      <w:tab w:val="left" w:pos="0"/>
                    </w:tabs>
                    <w:suppressAutoHyphens/>
                    <w:autoSpaceDE w:val="0"/>
                    <w:autoSpaceDN w:val="0"/>
                    <w:adjustRightInd w:val="0"/>
                    <w:spacing w:after="0"/>
                    <w:ind w:left="0" w:right="3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Номер и адрес избирательного участка</w:t>
                  </w:r>
                </w:p>
              </w:tc>
              <w:tc>
                <w:tcPr>
                  <w:tcW w:w="5756" w:type="dxa"/>
                </w:tcPr>
                <w:p w:rsidR="00AF533A" w:rsidRDefault="00CD35A8" w:rsidP="0094182F">
                  <w:pPr>
                    <w:pStyle w:val="a6"/>
                    <w:framePr w:hSpace="180" w:wrap="around" w:vAnchor="text" w:hAnchor="margin" w:x="-601" w:y="2812"/>
                    <w:tabs>
                      <w:tab w:val="left" w:pos="0"/>
                    </w:tabs>
                    <w:suppressAutoHyphens/>
                    <w:autoSpaceDE w:val="0"/>
                    <w:autoSpaceDN w:val="0"/>
                    <w:adjustRightInd w:val="0"/>
                    <w:spacing w:after="0"/>
                    <w:ind w:left="0" w:right="3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Место размещения агитационных материалов</w:t>
                  </w:r>
                </w:p>
              </w:tc>
            </w:tr>
            <w:tr w:rsidR="00AF533A" w:rsidTr="00CD35A8">
              <w:tc>
                <w:tcPr>
                  <w:tcW w:w="760" w:type="dxa"/>
                </w:tcPr>
                <w:p w:rsidR="00AF533A" w:rsidRDefault="00CD35A8" w:rsidP="0094182F">
                  <w:pPr>
                    <w:pStyle w:val="a6"/>
                    <w:framePr w:hSpace="180" w:wrap="around" w:vAnchor="text" w:hAnchor="margin" w:x="-601" w:y="2812"/>
                    <w:tabs>
                      <w:tab w:val="left" w:pos="0"/>
                    </w:tabs>
                    <w:suppressAutoHyphens/>
                    <w:autoSpaceDE w:val="0"/>
                    <w:autoSpaceDN w:val="0"/>
                    <w:adjustRightInd w:val="0"/>
                    <w:spacing w:after="0"/>
                    <w:ind w:left="0" w:right="3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3402" w:type="dxa"/>
                </w:tcPr>
                <w:p w:rsidR="00AF533A" w:rsidRDefault="00CD35A8" w:rsidP="0094182F">
                  <w:pPr>
                    <w:pStyle w:val="a6"/>
                    <w:framePr w:hSpace="180" w:wrap="around" w:vAnchor="text" w:hAnchor="margin" w:x="-601" w:y="2812"/>
                    <w:tabs>
                      <w:tab w:val="left" w:pos="0"/>
                    </w:tabs>
                    <w:suppressAutoHyphens/>
                    <w:autoSpaceDE w:val="0"/>
                    <w:autoSpaceDN w:val="0"/>
                    <w:adjustRightInd w:val="0"/>
                    <w:spacing w:after="0"/>
                    <w:ind w:left="0" w:right="3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№1301, с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.А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лександровка  ул.А.Толстого д.8</w:t>
                  </w:r>
                </w:p>
              </w:tc>
              <w:tc>
                <w:tcPr>
                  <w:tcW w:w="5756" w:type="dxa"/>
                </w:tcPr>
                <w:p w:rsidR="00AF533A" w:rsidRDefault="00CD35A8" w:rsidP="0094182F">
                  <w:pPr>
                    <w:pStyle w:val="a6"/>
                    <w:framePr w:hSpace="180" w:wrap="around" w:vAnchor="text" w:hAnchor="margin" w:x="-601" w:y="2812"/>
                    <w:tabs>
                      <w:tab w:val="left" w:pos="0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ind w:left="0" w:right="3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Информационный стенд  КДЦ сельского поселения Александровка с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.А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лександровка ул.А.Толстого д.10,</w:t>
                  </w:r>
                </w:p>
                <w:p w:rsidR="00CD35A8" w:rsidRDefault="00CD35A8" w:rsidP="0094182F">
                  <w:pPr>
                    <w:pStyle w:val="a6"/>
                    <w:framePr w:hSpace="180" w:wrap="around" w:vAnchor="text" w:hAnchor="margin" w:x="-601" w:y="2812"/>
                    <w:tabs>
                      <w:tab w:val="left" w:pos="0"/>
                    </w:tabs>
                    <w:suppressAutoHyphens/>
                    <w:autoSpaceDE w:val="0"/>
                    <w:autoSpaceDN w:val="0"/>
                    <w:adjustRightInd w:val="0"/>
                    <w:spacing w:after="0"/>
                    <w:ind w:left="0" w:right="3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.Б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езречье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ул.Школьная д.2  фасад МКД</w:t>
                  </w:r>
                </w:p>
              </w:tc>
            </w:tr>
          </w:tbl>
          <w:p w:rsidR="004F438C" w:rsidRPr="00095A1F" w:rsidRDefault="004F438C" w:rsidP="00071558">
            <w:pPr>
              <w:tabs>
                <w:tab w:val="left" w:pos="454"/>
                <w:tab w:val="left" w:pos="9498"/>
                <w:tab w:val="left" w:pos="9531"/>
              </w:tabs>
              <w:suppressAutoHyphens/>
              <w:autoSpaceDE w:val="0"/>
              <w:autoSpaceDN w:val="0"/>
              <w:adjustRightInd w:val="0"/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5A8" w:rsidRDefault="00CD35A8" w:rsidP="00CD35A8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2.Опубликовать настоящее постановление в газете «Александровские вести»</w:t>
            </w:r>
          </w:p>
          <w:p w:rsidR="0046432A" w:rsidRPr="00095A1F" w:rsidRDefault="00CD35A8" w:rsidP="00CD35A8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6432A"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46432A" w:rsidRPr="00095A1F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="0046432A"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настоящего постановления оставляю за собой.</w:t>
            </w:r>
          </w:p>
          <w:p w:rsidR="0046432A" w:rsidRDefault="0046432A" w:rsidP="00CD35A8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>4. Настоящее постановление вступает в силу со дн</w:t>
            </w:r>
            <w:r w:rsidR="00DF382C">
              <w:rPr>
                <w:rFonts w:ascii="Times New Roman" w:hAnsi="Times New Roman" w:cs="Times New Roman"/>
                <w:sz w:val="24"/>
                <w:szCs w:val="24"/>
              </w:rPr>
              <w:t>я его подписания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5A1F" w:rsidRDefault="00095A1F" w:rsidP="00CD35A8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spacing w:after="0"/>
              <w:ind w:right="-108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A1F" w:rsidRDefault="00095A1F" w:rsidP="00071558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ind w:right="-108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A1F" w:rsidRPr="00095A1F" w:rsidRDefault="00095A1F" w:rsidP="00071558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ind w:right="-108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32A" w:rsidRPr="00095A1F" w:rsidRDefault="0046432A" w:rsidP="00071558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Глава сельского поселения </w:t>
            </w:r>
            <w:r w:rsidR="00BC0EDE" w:rsidRPr="00095A1F">
              <w:rPr>
                <w:rFonts w:ascii="Times New Roman" w:hAnsi="Times New Roman" w:cs="Times New Roman"/>
                <w:sz w:val="24"/>
                <w:szCs w:val="24"/>
              </w:rPr>
              <w:t>Александровка                                   В.Н. Аверьянова</w:t>
            </w:r>
          </w:p>
          <w:p w:rsidR="00071558" w:rsidRDefault="00071558" w:rsidP="00071558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1558" w:rsidRPr="000A79C5" w:rsidRDefault="00071558" w:rsidP="00071558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5A1F" w:rsidRDefault="00095A1F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A1F" w:rsidRDefault="00095A1F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32A" w:rsidRDefault="004F438C" w:rsidP="004F43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</w:t>
            </w:r>
          </w:p>
          <w:p w:rsidR="007D6FB5" w:rsidRDefault="007D6FB5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B5" w:rsidRDefault="007D6FB5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32A" w:rsidRPr="00874EBE" w:rsidRDefault="0046432A" w:rsidP="000715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Ind w:w="3" w:type="dxa"/>
              <w:tblLook w:val="04A0"/>
            </w:tblPr>
            <w:tblGrid>
              <w:gridCol w:w="5873"/>
            </w:tblGrid>
            <w:tr w:rsidR="00F82248" w:rsidRPr="00095A1F" w:rsidTr="00CD35A8">
              <w:trPr>
                <w:trHeight w:val="1112"/>
              </w:trPr>
              <w:tc>
                <w:tcPr>
                  <w:tcW w:w="5873" w:type="dxa"/>
                  <w:shd w:val="clear" w:color="auto" w:fill="auto"/>
                </w:tcPr>
                <w:p w:rsidR="00F82248" w:rsidRPr="00095A1F" w:rsidRDefault="00F82248" w:rsidP="0094182F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2E21EE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432A" w:rsidRPr="008F372B" w:rsidRDefault="0046432A" w:rsidP="001C11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432A" w:rsidRDefault="0046432A" w:rsidP="001C119B">
      <w:pPr>
        <w:jc w:val="both"/>
      </w:pPr>
    </w:p>
    <w:p w:rsidR="0046432A" w:rsidRDefault="0046432A" w:rsidP="0046432A"/>
    <w:p w:rsidR="0046432A" w:rsidRDefault="0046432A" w:rsidP="0046432A"/>
    <w:p w:rsidR="00196342" w:rsidRDefault="00196342"/>
    <w:sectPr w:rsidR="00196342" w:rsidSect="0066050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0C40A6"/>
    <w:multiLevelType w:val="hybridMultilevel"/>
    <w:tmpl w:val="3756294A"/>
    <w:lvl w:ilvl="0" w:tplc="0A325D2E">
      <w:start w:val="1"/>
      <w:numFmt w:val="decimal"/>
      <w:lvlText w:val="%1."/>
      <w:lvlJc w:val="left"/>
      <w:pPr>
        <w:ind w:left="1362" w:hanging="79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6432A"/>
    <w:rsid w:val="00002552"/>
    <w:rsid w:val="00040F33"/>
    <w:rsid w:val="00044675"/>
    <w:rsid w:val="00071558"/>
    <w:rsid w:val="00095A1F"/>
    <w:rsid w:val="000C3EBE"/>
    <w:rsid w:val="0017623C"/>
    <w:rsid w:val="00196342"/>
    <w:rsid w:val="001C119B"/>
    <w:rsid w:val="00282499"/>
    <w:rsid w:val="00283919"/>
    <w:rsid w:val="002D613F"/>
    <w:rsid w:val="0036171F"/>
    <w:rsid w:val="003B757B"/>
    <w:rsid w:val="00455A7B"/>
    <w:rsid w:val="0046432A"/>
    <w:rsid w:val="0046700C"/>
    <w:rsid w:val="004834A0"/>
    <w:rsid w:val="004B7A1B"/>
    <w:rsid w:val="004C0A41"/>
    <w:rsid w:val="004F438C"/>
    <w:rsid w:val="00521A20"/>
    <w:rsid w:val="005220F0"/>
    <w:rsid w:val="00534735"/>
    <w:rsid w:val="0057775B"/>
    <w:rsid w:val="005D6858"/>
    <w:rsid w:val="00621C3B"/>
    <w:rsid w:val="00650A3F"/>
    <w:rsid w:val="0068039C"/>
    <w:rsid w:val="007155A8"/>
    <w:rsid w:val="007D6FB5"/>
    <w:rsid w:val="007E043D"/>
    <w:rsid w:val="008E7BD4"/>
    <w:rsid w:val="009079D4"/>
    <w:rsid w:val="00907B92"/>
    <w:rsid w:val="0094182F"/>
    <w:rsid w:val="0094544F"/>
    <w:rsid w:val="00952F23"/>
    <w:rsid w:val="009543A1"/>
    <w:rsid w:val="00967A31"/>
    <w:rsid w:val="00971018"/>
    <w:rsid w:val="009E1855"/>
    <w:rsid w:val="00A3020C"/>
    <w:rsid w:val="00A537A5"/>
    <w:rsid w:val="00AA16DF"/>
    <w:rsid w:val="00AF533A"/>
    <w:rsid w:val="00BB79A5"/>
    <w:rsid w:val="00BC0EDE"/>
    <w:rsid w:val="00C4076B"/>
    <w:rsid w:val="00CA33F9"/>
    <w:rsid w:val="00CC546D"/>
    <w:rsid w:val="00CD218E"/>
    <w:rsid w:val="00CD35A8"/>
    <w:rsid w:val="00CE405C"/>
    <w:rsid w:val="00D36FB7"/>
    <w:rsid w:val="00D5541C"/>
    <w:rsid w:val="00DB2579"/>
    <w:rsid w:val="00DB7D35"/>
    <w:rsid w:val="00DF382C"/>
    <w:rsid w:val="00E2342E"/>
    <w:rsid w:val="00E94446"/>
    <w:rsid w:val="00F00E26"/>
    <w:rsid w:val="00F63076"/>
    <w:rsid w:val="00F82248"/>
    <w:rsid w:val="00FE3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32A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432A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71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1558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F533A"/>
    <w:pPr>
      <w:ind w:left="720"/>
      <w:contextualSpacing/>
    </w:pPr>
  </w:style>
  <w:style w:type="table" w:styleId="a7">
    <w:name w:val="Table Grid"/>
    <w:basedOn w:val="a1"/>
    <w:uiPriority w:val="59"/>
    <w:rsid w:val="00AF533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2026-07-23T06:01:00Z</cp:lastPrinted>
  <dcterms:created xsi:type="dcterms:W3CDTF">2026-07-23T05:56:00Z</dcterms:created>
  <dcterms:modified xsi:type="dcterms:W3CDTF">2026-07-23T06:29:00Z</dcterms:modified>
</cp:coreProperties>
</file>